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5B90FB" w14:textId="77777777" w:rsidR="00803BF2" w:rsidRDefault="00E75076">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 xml:space="preserve"> </w:t>
      </w:r>
    </w:p>
    <w:p w14:paraId="596011DC" w14:textId="02821B3C" w:rsidR="00E21B50" w:rsidRPr="00AB2CE9" w:rsidRDefault="00E21B50">
      <w:pPr>
        <w:tabs>
          <w:tab w:val="left" w:pos="1350"/>
        </w:tabs>
        <w:rPr>
          <w:rFonts w:ascii="Times New Roman" w:eastAsia="华文新魏" w:hAnsi="Times New Roman"/>
          <w:b/>
          <w:color w:val="000000"/>
          <w:sz w:val="44"/>
          <w:szCs w:val="44"/>
        </w:rPr>
      </w:pPr>
      <w:r w:rsidRPr="00AB2CE9">
        <w:rPr>
          <w:rFonts w:ascii="Times New Roman" w:eastAsia="华文新魏" w:hAnsi="Times New Roman"/>
          <w:b/>
          <w:color w:val="000000"/>
          <w:sz w:val="44"/>
          <w:szCs w:val="44"/>
        </w:rPr>
        <w:tab/>
      </w:r>
    </w:p>
    <w:p w14:paraId="559A196F" w14:textId="77777777" w:rsidR="00E21B50" w:rsidRPr="00AB2CE9" w:rsidRDefault="00E21B50">
      <w:pPr>
        <w:jc w:val="center"/>
        <w:rPr>
          <w:rFonts w:ascii="Times New Roman" w:eastAsia="华文新魏" w:hAnsi="Times New Roman"/>
          <w:b/>
          <w:color w:val="000000"/>
          <w:sz w:val="44"/>
          <w:szCs w:val="44"/>
        </w:rPr>
      </w:pPr>
    </w:p>
    <w:p w14:paraId="4A92F00C" w14:textId="38F591E3" w:rsidR="00CF6D18" w:rsidRDefault="00BC457B" w:rsidP="007D6DB8">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河南迎会智能包装有限公司</w:t>
      </w:r>
    </w:p>
    <w:p w14:paraId="34DB513A" w14:textId="3839F8E2" w:rsidR="00CF6D18" w:rsidRDefault="003A0452" w:rsidP="007D6DB8">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年产</w:t>
      </w:r>
      <w:r>
        <w:rPr>
          <w:rFonts w:ascii="Times New Roman" w:eastAsia="华文新魏" w:hAnsi="Times New Roman" w:hint="eastAsia"/>
          <w:b/>
          <w:sz w:val="44"/>
          <w:szCs w:val="44"/>
        </w:rPr>
        <w:t>1.5</w:t>
      </w:r>
      <w:r>
        <w:rPr>
          <w:rFonts w:ascii="Times New Roman" w:eastAsia="华文新魏" w:hAnsi="Times New Roman" w:hint="eastAsia"/>
          <w:b/>
          <w:sz w:val="44"/>
          <w:szCs w:val="44"/>
        </w:rPr>
        <w:t>亿个精品包装盒项目（一期）</w:t>
      </w:r>
    </w:p>
    <w:p w14:paraId="32194043" w14:textId="020FD7ED" w:rsidR="00E21B50" w:rsidRPr="00C276F0" w:rsidRDefault="00E21B50" w:rsidP="007D6DB8">
      <w:pPr>
        <w:spacing w:after="0" w:line="360" w:lineRule="auto"/>
        <w:jc w:val="center"/>
        <w:rPr>
          <w:rFonts w:ascii="Times New Roman" w:eastAsia="华文新魏" w:hAnsi="Times New Roman"/>
          <w:b/>
          <w:sz w:val="44"/>
          <w:szCs w:val="44"/>
        </w:rPr>
      </w:pPr>
      <w:r w:rsidRPr="00C276F0">
        <w:rPr>
          <w:rFonts w:ascii="Times New Roman" w:eastAsia="华文新魏" w:hAnsi="Times New Roman"/>
          <w:b/>
          <w:sz w:val="44"/>
          <w:szCs w:val="44"/>
        </w:rPr>
        <w:t>竣工环境保护验收报告</w:t>
      </w:r>
    </w:p>
    <w:p w14:paraId="65C196C4" w14:textId="77777777" w:rsidR="00124131" w:rsidRDefault="00124131" w:rsidP="007D6DB8">
      <w:pPr>
        <w:spacing w:after="0" w:line="360" w:lineRule="auto"/>
        <w:jc w:val="center"/>
        <w:rPr>
          <w:rFonts w:ascii="Times New Roman" w:eastAsia="华文新魏" w:hAnsi="Times New Roman"/>
          <w:color w:val="000000"/>
          <w:sz w:val="44"/>
          <w:szCs w:val="48"/>
        </w:rPr>
      </w:pPr>
    </w:p>
    <w:p w14:paraId="3F4486A0" w14:textId="77777777" w:rsidR="003643B8" w:rsidRPr="003643B8" w:rsidRDefault="003643B8" w:rsidP="007D6DB8">
      <w:pPr>
        <w:spacing w:after="0" w:line="360" w:lineRule="auto"/>
        <w:jc w:val="center"/>
        <w:rPr>
          <w:rFonts w:ascii="Times New Roman" w:eastAsia="华文新魏" w:hAnsi="Times New Roman"/>
          <w:color w:val="000000"/>
          <w:sz w:val="44"/>
          <w:szCs w:val="48"/>
        </w:rPr>
      </w:pPr>
    </w:p>
    <w:p w14:paraId="7C9FE43D" w14:textId="77777777" w:rsidR="00124131" w:rsidRDefault="00124131" w:rsidP="007D6DB8">
      <w:pPr>
        <w:spacing w:after="0" w:line="360" w:lineRule="auto"/>
        <w:jc w:val="center"/>
        <w:rPr>
          <w:rFonts w:ascii="Times New Roman" w:eastAsia="华文新魏" w:hAnsi="Times New Roman"/>
          <w:color w:val="000000"/>
          <w:sz w:val="44"/>
          <w:szCs w:val="48"/>
        </w:rPr>
      </w:pPr>
    </w:p>
    <w:p w14:paraId="0F059047" w14:textId="77777777" w:rsidR="00E21B50" w:rsidRPr="00AB2CE9" w:rsidRDefault="00E21B50">
      <w:pPr>
        <w:jc w:val="center"/>
        <w:rPr>
          <w:rFonts w:ascii="Times New Roman" w:eastAsia="仿宋_GB2312" w:hAnsi="Times New Roman"/>
          <w:color w:val="000000"/>
          <w:sz w:val="21"/>
          <w:szCs w:val="21"/>
        </w:rPr>
      </w:pPr>
    </w:p>
    <w:p w14:paraId="637CB906" w14:textId="77777777" w:rsidR="00E21B50" w:rsidRPr="00AB2CE9" w:rsidRDefault="00E21B50">
      <w:pPr>
        <w:jc w:val="center"/>
        <w:rPr>
          <w:rFonts w:ascii="Times New Roman" w:eastAsia="仿宋_GB2312" w:hAnsi="Times New Roman"/>
          <w:color w:val="000000"/>
          <w:sz w:val="21"/>
          <w:szCs w:val="21"/>
        </w:rPr>
      </w:pPr>
    </w:p>
    <w:p w14:paraId="42D31517" w14:textId="77777777" w:rsidR="00E21B50" w:rsidRPr="00AB2CE9" w:rsidRDefault="00E21B50">
      <w:pPr>
        <w:jc w:val="center"/>
        <w:rPr>
          <w:rFonts w:ascii="Times New Roman" w:eastAsia="仿宋_GB2312" w:hAnsi="Times New Roman"/>
          <w:color w:val="000000"/>
          <w:sz w:val="21"/>
          <w:szCs w:val="21"/>
        </w:rPr>
      </w:pPr>
    </w:p>
    <w:p w14:paraId="36DCDB23" w14:textId="77777777" w:rsidR="00E21B50" w:rsidRDefault="00E21B50">
      <w:pPr>
        <w:jc w:val="center"/>
        <w:rPr>
          <w:rFonts w:ascii="Times New Roman" w:eastAsia="仿宋_GB2312" w:hAnsi="Times New Roman"/>
          <w:color w:val="000000"/>
          <w:sz w:val="21"/>
          <w:szCs w:val="21"/>
        </w:rPr>
      </w:pPr>
    </w:p>
    <w:p w14:paraId="2A9E3EEF" w14:textId="77777777" w:rsidR="001D0B37" w:rsidRDefault="001D0B37">
      <w:pPr>
        <w:jc w:val="center"/>
        <w:rPr>
          <w:rFonts w:ascii="Times New Roman" w:eastAsia="仿宋_GB2312" w:hAnsi="Times New Roman"/>
          <w:color w:val="000000"/>
          <w:sz w:val="21"/>
          <w:szCs w:val="21"/>
        </w:rPr>
      </w:pPr>
    </w:p>
    <w:p w14:paraId="3CA26EA5" w14:textId="77777777" w:rsidR="001D0B37" w:rsidRDefault="001D0B37">
      <w:pPr>
        <w:jc w:val="center"/>
        <w:rPr>
          <w:rFonts w:ascii="Times New Roman" w:eastAsia="仿宋_GB2312" w:hAnsi="Times New Roman"/>
          <w:color w:val="000000"/>
          <w:sz w:val="21"/>
          <w:szCs w:val="21"/>
        </w:rPr>
      </w:pPr>
    </w:p>
    <w:p w14:paraId="21A9EEA1" w14:textId="77777777" w:rsidR="001D0B37" w:rsidRPr="00AB2CE9" w:rsidRDefault="001D0B37">
      <w:pPr>
        <w:jc w:val="center"/>
        <w:rPr>
          <w:rFonts w:ascii="Times New Roman" w:eastAsia="仿宋_GB2312" w:hAnsi="Times New Roman"/>
          <w:color w:val="000000"/>
          <w:sz w:val="21"/>
          <w:szCs w:val="21"/>
        </w:rPr>
      </w:pPr>
    </w:p>
    <w:p w14:paraId="51CFA801" w14:textId="77777777" w:rsidR="00E21B50" w:rsidRPr="00AB2CE9" w:rsidRDefault="00E21B50">
      <w:pPr>
        <w:jc w:val="center"/>
        <w:rPr>
          <w:rFonts w:ascii="Times New Roman" w:eastAsia="仿宋_GB2312" w:hAnsi="Times New Roman"/>
          <w:color w:val="000000"/>
          <w:sz w:val="21"/>
          <w:szCs w:val="21"/>
        </w:rPr>
      </w:pPr>
    </w:p>
    <w:p w14:paraId="1EDAA7CC" w14:textId="0FFE99C7" w:rsidR="002E60D3" w:rsidRPr="00D74882" w:rsidRDefault="00E21B50" w:rsidP="001D0B37">
      <w:pPr>
        <w:rPr>
          <w:rFonts w:ascii="Times New Roman" w:eastAsia="华文新魏" w:hAnsi="Times New Roman"/>
          <w:sz w:val="30"/>
          <w:szCs w:val="30"/>
        </w:rPr>
      </w:pPr>
      <w:r w:rsidRPr="00AB2CE9">
        <w:rPr>
          <w:rFonts w:ascii="Times New Roman" w:eastAsia="仿宋_GB2312" w:hAnsi="Times New Roman"/>
          <w:color w:val="000000"/>
          <w:sz w:val="21"/>
          <w:szCs w:val="21"/>
        </w:rPr>
        <w:tab/>
      </w:r>
      <w:r w:rsidR="001D0B37">
        <w:rPr>
          <w:rFonts w:ascii="Times New Roman" w:eastAsia="仿宋_GB2312" w:hAnsi="Times New Roman"/>
          <w:color w:val="000000"/>
          <w:sz w:val="21"/>
          <w:szCs w:val="21"/>
        </w:rPr>
        <w:t xml:space="preserve">       </w:t>
      </w:r>
      <w:r w:rsidR="00A719B0">
        <w:rPr>
          <w:rFonts w:ascii="Times New Roman" w:eastAsia="仿宋_GB2312" w:hAnsi="Times New Roman"/>
          <w:color w:val="000000"/>
          <w:sz w:val="21"/>
          <w:szCs w:val="21"/>
        </w:rPr>
        <w:t xml:space="preserve">  </w:t>
      </w:r>
      <w:r w:rsidR="001D0B37">
        <w:rPr>
          <w:rFonts w:ascii="Times New Roman" w:eastAsia="仿宋_GB2312" w:hAnsi="Times New Roman"/>
          <w:color w:val="000000"/>
          <w:sz w:val="21"/>
          <w:szCs w:val="21"/>
        </w:rPr>
        <w:t xml:space="preserve">   </w:t>
      </w:r>
      <w:r w:rsidRPr="00D74882">
        <w:rPr>
          <w:rFonts w:ascii="Times New Roman" w:eastAsia="华文新魏" w:hAnsi="Times New Roman"/>
          <w:sz w:val="30"/>
          <w:szCs w:val="30"/>
        </w:rPr>
        <w:t>建设单位</w:t>
      </w:r>
      <w:r w:rsidRPr="00D74882">
        <w:rPr>
          <w:rFonts w:ascii="Times New Roman" w:eastAsia="华文新魏" w:hAnsi="Times New Roman" w:hint="eastAsia"/>
          <w:sz w:val="30"/>
          <w:szCs w:val="30"/>
        </w:rPr>
        <w:t>：</w:t>
      </w:r>
      <w:r w:rsidR="00BC457B">
        <w:rPr>
          <w:rFonts w:ascii="Times New Roman" w:eastAsia="华文新魏" w:hAnsi="Times New Roman" w:hint="eastAsia"/>
          <w:sz w:val="30"/>
          <w:szCs w:val="30"/>
        </w:rPr>
        <w:t>河南迎会智能包装有限公司</w:t>
      </w:r>
    </w:p>
    <w:p w14:paraId="4563F71B" w14:textId="78EA8A11" w:rsidR="00E21B50" w:rsidRPr="00D74882" w:rsidRDefault="00E21B50" w:rsidP="00F716F8">
      <w:pPr>
        <w:jc w:val="center"/>
        <w:rPr>
          <w:rFonts w:ascii="Times New Roman" w:eastAsia="华文新魏" w:hAnsi="Times New Roman"/>
          <w:sz w:val="30"/>
          <w:szCs w:val="30"/>
        </w:rPr>
      </w:pPr>
      <w:r w:rsidRPr="00D74882">
        <w:rPr>
          <w:rFonts w:ascii="Times New Roman" w:eastAsia="华文新魏" w:hAnsi="Times New Roman"/>
          <w:sz w:val="30"/>
          <w:szCs w:val="30"/>
        </w:rPr>
        <w:t>编制单位：</w:t>
      </w:r>
      <w:r w:rsidR="00BC457B">
        <w:rPr>
          <w:rFonts w:ascii="Times New Roman" w:eastAsia="华文新魏" w:hAnsi="Times New Roman" w:hint="eastAsia"/>
          <w:sz w:val="30"/>
          <w:szCs w:val="30"/>
        </w:rPr>
        <w:t>河南迎会智能包装有限公司</w:t>
      </w:r>
    </w:p>
    <w:p w14:paraId="270B90EA" w14:textId="77777777" w:rsidR="00E21B50" w:rsidRPr="00AB2CE9" w:rsidRDefault="00E21B50">
      <w:pPr>
        <w:rPr>
          <w:rFonts w:ascii="Times New Roman" w:eastAsia="华文新魏" w:hAnsi="Times New Roman"/>
          <w:color w:val="000000"/>
          <w:sz w:val="21"/>
          <w:szCs w:val="21"/>
        </w:rPr>
      </w:pPr>
    </w:p>
    <w:p w14:paraId="01C32D24" w14:textId="77777777" w:rsidR="00E21B50" w:rsidRPr="00AB2CE9" w:rsidRDefault="00E21B50">
      <w:pPr>
        <w:rPr>
          <w:rFonts w:ascii="Times New Roman" w:eastAsia="华文新魏" w:hAnsi="Times New Roman"/>
          <w:color w:val="000000"/>
          <w:sz w:val="21"/>
          <w:szCs w:val="21"/>
        </w:rPr>
      </w:pPr>
    </w:p>
    <w:p w14:paraId="37A7602C" w14:textId="6BFB0C85" w:rsidR="00E21B50" w:rsidRPr="00AB2CE9" w:rsidRDefault="00E21B50" w:rsidP="002E60D3">
      <w:pPr>
        <w:jc w:val="center"/>
        <w:rPr>
          <w:rFonts w:ascii="Times New Roman" w:eastAsia="华文新魏" w:hAnsi="Times New Roman"/>
          <w:color w:val="000000"/>
          <w:sz w:val="28"/>
          <w:szCs w:val="28"/>
        </w:rPr>
      </w:pPr>
      <w:r w:rsidRPr="00AB2CE9">
        <w:rPr>
          <w:rFonts w:ascii="Times New Roman" w:eastAsia="华文新魏" w:hAnsi="Times New Roman"/>
          <w:b/>
          <w:color w:val="000000"/>
          <w:sz w:val="28"/>
          <w:szCs w:val="28"/>
        </w:rPr>
        <w:t>20</w:t>
      </w:r>
      <w:r w:rsidR="00F716F8" w:rsidRPr="00AB2CE9">
        <w:rPr>
          <w:rFonts w:ascii="Times New Roman" w:eastAsia="华文新魏" w:hAnsi="Times New Roman" w:hint="eastAsia"/>
          <w:b/>
          <w:color w:val="000000"/>
          <w:sz w:val="28"/>
          <w:szCs w:val="28"/>
        </w:rPr>
        <w:t>2</w:t>
      </w:r>
      <w:r w:rsidR="00A719B0">
        <w:rPr>
          <w:rFonts w:ascii="Times New Roman" w:eastAsia="华文新魏" w:hAnsi="Times New Roman"/>
          <w:b/>
          <w:color w:val="000000"/>
          <w:sz w:val="28"/>
          <w:szCs w:val="28"/>
        </w:rPr>
        <w:t>3</w:t>
      </w:r>
      <w:r w:rsidRPr="00AB2CE9">
        <w:rPr>
          <w:rFonts w:ascii="Times New Roman" w:eastAsia="华文新魏" w:hAnsi="Times New Roman"/>
          <w:color w:val="000000"/>
          <w:sz w:val="28"/>
          <w:szCs w:val="28"/>
        </w:rPr>
        <w:t>年</w:t>
      </w:r>
      <w:r w:rsidR="00821E4A">
        <w:rPr>
          <w:rFonts w:ascii="Times New Roman" w:eastAsia="华文新魏" w:hAnsi="Times New Roman"/>
          <w:b/>
          <w:bCs/>
          <w:color w:val="000000"/>
          <w:sz w:val="28"/>
          <w:szCs w:val="28"/>
        </w:rPr>
        <w:t>1</w:t>
      </w:r>
      <w:r w:rsidR="003E47AB">
        <w:rPr>
          <w:rFonts w:ascii="Times New Roman" w:eastAsia="华文新魏" w:hAnsi="Times New Roman"/>
          <w:b/>
          <w:bCs/>
          <w:color w:val="000000"/>
          <w:sz w:val="28"/>
          <w:szCs w:val="28"/>
        </w:rPr>
        <w:t>2</w:t>
      </w:r>
      <w:r w:rsidRPr="00AB2CE9">
        <w:rPr>
          <w:rFonts w:ascii="Times New Roman" w:eastAsia="华文新魏" w:hAnsi="Times New Roman"/>
          <w:color w:val="000000"/>
          <w:sz w:val="28"/>
          <w:szCs w:val="28"/>
        </w:rPr>
        <w:t>月</w:t>
      </w:r>
    </w:p>
    <w:p w14:paraId="2B214444" w14:textId="77777777" w:rsidR="00A8275A" w:rsidRPr="007D6DB8" w:rsidRDefault="00A8275A">
      <w:pPr>
        <w:rPr>
          <w:rFonts w:ascii="Times New Roman" w:eastAsia="仿宋_GB2312" w:hAnsi="Times New Roman"/>
          <w:b/>
          <w:color w:val="000000"/>
          <w:sz w:val="28"/>
          <w:szCs w:val="28"/>
        </w:rPr>
        <w:sectPr w:rsidR="00A8275A" w:rsidRPr="007D6DB8" w:rsidSect="00B7202B">
          <w:footerReference w:type="default" r:id="rId8"/>
          <w:pgSz w:w="11906" w:h="16838"/>
          <w:pgMar w:top="1440" w:right="1701" w:bottom="1440" w:left="1758" w:header="709" w:footer="709" w:gutter="0"/>
          <w:pgNumType w:start="1"/>
          <w:cols w:space="720"/>
          <w:docGrid w:linePitch="360"/>
        </w:sectPr>
      </w:pPr>
    </w:p>
    <w:p w14:paraId="70CAE138" w14:textId="77777777" w:rsidR="005E52F5" w:rsidRPr="005E52F5" w:rsidRDefault="005E52F5" w:rsidP="005E52F5">
      <w:pPr>
        <w:spacing w:line="360" w:lineRule="auto"/>
        <w:rPr>
          <w:rFonts w:eastAsia="仿宋_GB2312"/>
          <w:b/>
          <w:spacing w:val="10"/>
          <w:w w:val="79"/>
          <w:sz w:val="28"/>
        </w:rPr>
      </w:pPr>
      <w:r w:rsidRPr="005E52F5">
        <w:rPr>
          <w:rFonts w:eastAsia="仿宋_GB2312" w:hint="eastAsia"/>
          <w:b/>
          <w:spacing w:val="10"/>
          <w:w w:val="79"/>
          <w:sz w:val="28"/>
        </w:rPr>
        <w:lastRenderedPageBreak/>
        <w:t>建设单位法人代表</w:t>
      </w:r>
      <w:r w:rsidRPr="005E52F5">
        <w:rPr>
          <w:rFonts w:eastAsia="仿宋_GB2312"/>
          <w:b/>
          <w:spacing w:val="10"/>
          <w:w w:val="79"/>
          <w:sz w:val="28"/>
        </w:rPr>
        <w:t>:</w:t>
      </w:r>
      <w:r w:rsidRPr="005E52F5">
        <w:rPr>
          <w:rFonts w:eastAsia="仿宋_GB2312"/>
          <w:b/>
          <w:spacing w:val="10"/>
          <w:w w:val="79"/>
          <w:sz w:val="28"/>
        </w:rPr>
        <w:tab/>
      </w:r>
      <w:r w:rsidRPr="005E52F5">
        <w:rPr>
          <w:rFonts w:eastAsia="仿宋_GB2312" w:hint="eastAsia"/>
          <w:b/>
          <w:spacing w:val="10"/>
          <w:w w:val="79"/>
          <w:sz w:val="28"/>
        </w:rPr>
        <w:t xml:space="preserve">          </w:t>
      </w:r>
      <w:r w:rsidRPr="005E52F5">
        <w:rPr>
          <w:rFonts w:eastAsia="仿宋_GB2312" w:hint="eastAsia"/>
          <w:bCs/>
          <w:spacing w:val="10"/>
          <w:w w:val="79"/>
          <w:sz w:val="28"/>
        </w:rPr>
        <w:t>（签字）</w:t>
      </w:r>
    </w:p>
    <w:p w14:paraId="322F0320" w14:textId="77777777" w:rsidR="005E52F5" w:rsidRPr="005E52F5" w:rsidRDefault="005E52F5" w:rsidP="005E52F5">
      <w:pPr>
        <w:spacing w:line="360" w:lineRule="auto"/>
        <w:rPr>
          <w:rFonts w:eastAsia="仿宋_GB2312"/>
          <w:b/>
          <w:spacing w:val="10"/>
          <w:w w:val="79"/>
          <w:sz w:val="28"/>
        </w:rPr>
      </w:pPr>
      <w:r w:rsidRPr="005E52F5">
        <w:rPr>
          <w:rFonts w:eastAsia="仿宋_GB2312" w:hint="eastAsia"/>
          <w:b/>
          <w:spacing w:val="10"/>
          <w:w w:val="79"/>
          <w:sz w:val="28"/>
        </w:rPr>
        <w:t>编制单位法人代表</w:t>
      </w:r>
      <w:r w:rsidRPr="005E52F5">
        <w:rPr>
          <w:rFonts w:eastAsia="仿宋_GB2312"/>
          <w:b/>
          <w:spacing w:val="10"/>
          <w:w w:val="79"/>
          <w:sz w:val="28"/>
        </w:rPr>
        <w:t>:</w:t>
      </w:r>
      <w:r w:rsidRPr="005E52F5">
        <w:rPr>
          <w:rFonts w:eastAsia="仿宋_GB2312"/>
          <w:b/>
          <w:spacing w:val="10"/>
          <w:w w:val="79"/>
          <w:sz w:val="28"/>
        </w:rPr>
        <w:tab/>
      </w:r>
      <w:r w:rsidRPr="005E52F5">
        <w:rPr>
          <w:rFonts w:eastAsia="仿宋_GB2312" w:hint="eastAsia"/>
          <w:b/>
          <w:spacing w:val="10"/>
          <w:w w:val="79"/>
          <w:sz w:val="28"/>
        </w:rPr>
        <w:t xml:space="preserve">          </w:t>
      </w:r>
      <w:r w:rsidRPr="005E52F5">
        <w:rPr>
          <w:rFonts w:eastAsia="仿宋_GB2312" w:hint="eastAsia"/>
          <w:bCs/>
          <w:spacing w:val="10"/>
          <w:w w:val="79"/>
          <w:sz w:val="28"/>
        </w:rPr>
        <w:t>（签字）</w:t>
      </w:r>
    </w:p>
    <w:p w14:paraId="2BFA761B" w14:textId="77777777" w:rsidR="00C421D6" w:rsidRDefault="007D6DB8" w:rsidP="007D6DB8">
      <w:pPr>
        <w:spacing w:line="360" w:lineRule="auto"/>
        <w:rPr>
          <w:rFonts w:eastAsia="仿宋_GB2312"/>
          <w:b/>
          <w:spacing w:val="10"/>
          <w:w w:val="79"/>
          <w:sz w:val="28"/>
        </w:rPr>
      </w:pPr>
      <w:r w:rsidRPr="00537BA2">
        <w:rPr>
          <w:rFonts w:eastAsia="仿宋_GB2312"/>
          <w:b/>
          <w:spacing w:val="10"/>
          <w:w w:val="79"/>
          <w:sz w:val="28"/>
        </w:rPr>
        <w:t>项</w:t>
      </w:r>
      <w:r w:rsidRPr="00537BA2">
        <w:rPr>
          <w:rFonts w:eastAsia="仿宋_GB2312"/>
          <w:b/>
          <w:spacing w:val="10"/>
          <w:w w:val="79"/>
          <w:sz w:val="28"/>
        </w:rPr>
        <w:t xml:space="preserve">  </w:t>
      </w:r>
      <w:r w:rsidRPr="00537BA2">
        <w:rPr>
          <w:rFonts w:eastAsia="仿宋_GB2312"/>
          <w:b/>
          <w:spacing w:val="10"/>
          <w:w w:val="79"/>
          <w:sz w:val="28"/>
        </w:rPr>
        <w:t>目</w:t>
      </w:r>
      <w:r w:rsidRPr="00537BA2">
        <w:rPr>
          <w:rFonts w:eastAsia="仿宋_GB2312"/>
          <w:b/>
          <w:spacing w:val="10"/>
          <w:w w:val="79"/>
          <w:sz w:val="28"/>
        </w:rPr>
        <w:t xml:space="preserve">  </w:t>
      </w:r>
      <w:r w:rsidRPr="00537BA2">
        <w:rPr>
          <w:rFonts w:eastAsia="仿宋_GB2312"/>
          <w:b/>
          <w:spacing w:val="10"/>
          <w:w w:val="79"/>
          <w:sz w:val="28"/>
        </w:rPr>
        <w:t>负</w:t>
      </w:r>
      <w:r w:rsidRPr="00537BA2">
        <w:rPr>
          <w:rFonts w:eastAsia="仿宋_GB2312"/>
          <w:b/>
          <w:spacing w:val="10"/>
          <w:w w:val="79"/>
          <w:sz w:val="28"/>
        </w:rPr>
        <w:t xml:space="preserve">  </w:t>
      </w:r>
      <w:proofErr w:type="gramStart"/>
      <w:r w:rsidRPr="00537BA2">
        <w:rPr>
          <w:rFonts w:eastAsia="仿宋_GB2312"/>
          <w:b/>
          <w:spacing w:val="10"/>
          <w:w w:val="79"/>
          <w:sz w:val="28"/>
        </w:rPr>
        <w:t>责</w:t>
      </w:r>
      <w:proofErr w:type="gramEnd"/>
      <w:r w:rsidRPr="00537BA2">
        <w:rPr>
          <w:rFonts w:eastAsia="仿宋_GB2312"/>
          <w:b/>
          <w:spacing w:val="10"/>
          <w:w w:val="79"/>
          <w:sz w:val="28"/>
        </w:rPr>
        <w:t xml:space="preserve">  </w:t>
      </w:r>
      <w:r w:rsidRPr="00537BA2">
        <w:rPr>
          <w:rFonts w:eastAsia="仿宋_GB2312"/>
          <w:b/>
          <w:spacing w:val="10"/>
          <w:w w:val="79"/>
          <w:sz w:val="28"/>
        </w:rPr>
        <w:t>人</w:t>
      </w:r>
      <w:r w:rsidRPr="00DA0C3B">
        <w:rPr>
          <w:rFonts w:eastAsia="仿宋_GB2312"/>
          <w:b/>
          <w:spacing w:val="10"/>
          <w:w w:val="79"/>
          <w:sz w:val="28"/>
        </w:rPr>
        <w:t>：</w:t>
      </w:r>
      <w:r w:rsidR="00C421D6" w:rsidRPr="00C421D6">
        <w:rPr>
          <w:rFonts w:eastAsia="仿宋_GB2312" w:hint="eastAsia"/>
          <w:b/>
          <w:spacing w:val="10"/>
          <w:w w:val="79"/>
          <w:sz w:val="28"/>
        </w:rPr>
        <w:t>庞萌</w:t>
      </w:r>
    </w:p>
    <w:p w14:paraId="7425F474" w14:textId="07BF2CE4" w:rsidR="00E21B50" w:rsidRPr="007D6DB8" w:rsidRDefault="007D6DB8">
      <w:pPr>
        <w:spacing w:line="360" w:lineRule="auto"/>
        <w:rPr>
          <w:rFonts w:ascii="Times New Roman" w:eastAsia="仿宋_GB2312" w:hAnsi="Times New Roman"/>
          <w:color w:val="000000"/>
          <w:sz w:val="28"/>
          <w:szCs w:val="28"/>
        </w:rPr>
      </w:pPr>
      <w:r w:rsidRPr="00DA0C3B">
        <w:rPr>
          <w:rFonts w:eastAsia="仿宋_GB2312"/>
          <w:b/>
          <w:spacing w:val="10"/>
          <w:w w:val="79"/>
          <w:sz w:val="28"/>
        </w:rPr>
        <w:t>报</w:t>
      </w:r>
      <w:r w:rsidRPr="00DA0C3B">
        <w:rPr>
          <w:rFonts w:eastAsia="仿宋_GB2312"/>
          <w:b/>
          <w:spacing w:val="10"/>
          <w:w w:val="79"/>
          <w:sz w:val="28"/>
        </w:rPr>
        <w:t xml:space="preserve">  </w:t>
      </w:r>
      <w:r w:rsidRPr="00DA0C3B">
        <w:rPr>
          <w:rFonts w:eastAsia="仿宋_GB2312"/>
          <w:b/>
          <w:spacing w:val="10"/>
          <w:w w:val="79"/>
          <w:sz w:val="28"/>
        </w:rPr>
        <w:t>告</w:t>
      </w:r>
      <w:r w:rsidRPr="00DA0C3B">
        <w:rPr>
          <w:rFonts w:eastAsia="仿宋_GB2312"/>
          <w:b/>
          <w:spacing w:val="10"/>
          <w:w w:val="79"/>
          <w:sz w:val="28"/>
        </w:rPr>
        <w:t xml:space="preserve">  </w:t>
      </w:r>
      <w:r w:rsidRPr="00DA0C3B">
        <w:rPr>
          <w:rFonts w:eastAsia="仿宋_GB2312"/>
          <w:b/>
          <w:spacing w:val="10"/>
          <w:w w:val="79"/>
          <w:sz w:val="28"/>
        </w:rPr>
        <w:t>编</w:t>
      </w:r>
      <w:r w:rsidRPr="00DA0C3B">
        <w:rPr>
          <w:rFonts w:eastAsia="仿宋_GB2312"/>
          <w:b/>
          <w:spacing w:val="10"/>
          <w:w w:val="79"/>
          <w:sz w:val="28"/>
        </w:rPr>
        <w:t xml:space="preserve">  </w:t>
      </w:r>
      <w:r w:rsidRPr="00DA0C3B">
        <w:rPr>
          <w:rFonts w:eastAsia="仿宋_GB2312"/>
          <w:b/>
          <w:spacing w:val="10"/>
          <w:w w:val="79"/>
          <w:sz w:val="28"/>
        </w:rPr>
        <w:t>写</w:t>
      </w:r>
      <w:r w:rsidRPr="00DA0C3B">
        <w:rPr>
          <w:rFonts w:eastAsia="仿宋_GB2312"/>
          <w:b/>
          <w:spacing w:val="10"/>
          <w:w w:val="79"/>
          <w:sz w:val="28"/>
        </w:rPr>
        <w:t xml:space="preserve">  </w:t>
      </w:r>
      <w:r w:rsidRPr="00DA0C3B">
        <w:rPr>
          <w:rFonts w:eastAsia="仿宋_GB2312"/>
          <w:b/>
          <w:spacing w:val="10"/>
          <w:w w:val="79"/>
          <w:sz w:val="28"/>
        </w:rPr>
        <w:t>人</w:t>
      </w:r>
      <w:r w:rsidRPr="00C421D6">
        <w:rPr>
          <w:rFonts w:eastAsia="仿宋_GB2312"/>
          <w:b/>
          <w:spacing w:val="10"/>
          <w:w w:val="79"/>
          <w:sz w:val="28"/>
        </w:rPr>
        <w:t>：</w:t>
      </w:r>
      <w:r w:rsidR="00C421D6" w:rsidRPr="00C421D6">
        <w:rPr>
          <w:rFonts w:eastAsia="仿宋_GB2312" w:hint="eastAsia"/>
          <w:b/>
          <w:spacing w:val="10"/>
          <w:w w:val="79"/>
          <w:sz w:val="28"/>
        </w:rPr>
        <w:t>庞萌</w:t>
      </w:r>
    </w:p>
    <w:p w14:paraId="6F1FE96B" w14:textId="77777777" w:rsidR="00E21B50" w:rsidRPr="00AB2CE9" w:rsidRDefault="00E21B50">
      <w:pPr>
        <w:spacing w:line="360" w:lineRule="auto"/>
        <w:rPr>
          <w:rFonts w:ascii="Times New Roman" w:eastAsia="仿宋_GB2312" w:hAnsi="Times New Roman"/>
          <w:color w:val="000000"/>
          <w:sz w:val="21"/>
          <w:szCs w:val="21"/>
        </w:rPr>
      </w:pPr>
    </w:p>
    <w:p w14:paraId="364AA1A3" w14:textId="77777777" w:rsidR="00E21B50" w:rsidRPr="00AB2CE9" w:rsidRDefault="00E21B50">
      <w:pPr>
        <w:spacing w:line="360" w:lineRule="auto"/>
        <w:rPr>
          <w:rFonts w:ascii="Times New Roman" w:eastAsia="仿宋_GB2312" w:hAnsi="Times New Roman"/>
          <w:color w:val="000000"/>
          <w:sz w:val="21"/>
          <w:szCs w:val="21"/>
        </w:rPr>
      </w:pPr>
    </w:p>
    <w:p w14:paraId="6827B61D" w14:textId="77777777" w:rsidR="00E21B50" w:rsidRPr="00AB2CE9" w:rsidRDefault="00E21B50">
      <w:pPr>
        <w:spacing w:line="360" w:lineRule="auto"/>
        <w:rPr>
          <w:rFonts w:ascii="Times New Roman" w:eastAsia="仿宋_GB2312" w:hAnsi="Times New Roman"/>
          <w:color w:val="000000"/>
          <w:sz w:val="21"/>
          <w:szCs w:val="21"/>
        </w:rPr>
      </w:pPr>
    </w:p>
    <w:p w14:paraId="568276D0" w14:textId="77777777" w:rsidR="00E21B50" w:rsidRDefault="00E21B50">
      <w:pPr>
        <w:tabs>
          <w:tab w:val="left" w:pos="710"/>
        </w:tabs>
        <w:spacing w:line="360" w:lineRule="auto"/>
        <w:rPr>
          <w:rFonts w:ascii="华文仿宋" w:eastAsia="华文仿宋" w:hAnsi="华文仿宋" w:cs="华文仿宋"/>
          <w:b/>
          <w:bCs/>
          <w:color w:val="000000"/>
          <w:spacing w:val="-8"/>
          <w:sz w:val="21"/>
          <w:szCs w:val="21"/>
        </w:rPr>
      </w:pPr>
    </w:p>
    <w:p w14:paraId="5DA020D2" w14:textId="77777777" w:rsidR="00CD5C33" w:rsidRPr="00AB2CE9" w:rsidRDefault="00CD5C33">
      <w:pPr>
        <w:tabs>
          <w:tab w:val="left" w:pos="710"/>
        </w:tabs>
        <w:spacing w:line="360" w:lineRule="auto"/>
        <w:rPr>
          <w:rFonts w:ascii="华文仿宋" w:eastAsia="华文仿宋" w:hAnsi="华文仿宋" w:cs="华文仿宋"/>
          <w:b/>
          <w:bCs/>
          <w:color w:val="000000"/>
          <w:spacing w:val="-8"/>
          <w:sz w:val="21"/>
          <w:szCs w:val="21"/>
        </w:rPr>
      </w:pPr>
    </w:p>
    <w:p w14:paraId="6614E233" w14:textId="77777777" w:rsidR="00E21B50" w:rsidRPr="00AB2CE9" w:rsidRDefault="00E21B50">
      <w:pPr>
        <w:tabs>
          <w:tab w:val="left" w:pos="710"/>
        </w:tabs>
        <w:spacing w:line="360" w:lineRule="auto"/>
        <w:rPr>
          <w:rFonts w:ascii="华文仿宋" w:eastAsia="华文仿宋" w:hAnsi="华文仿宋" w:cs="华文仿宋"/>
          <w:b/>
          <w:bCs/>
          <w:color w:val="000000"/>
          <w:spacing w:val="-8"/>
          <w:sz w:val="21"/>
          <w:szCs w:val="21"/>
        </w:rPr>
      </w:pPr>
    </w:p>
    <w:p w14:paraId="02B9FB85" w14:textId="77777777" w:rsidR="00A27EF3" w:rsidRDefault="00A27EF3">
      <w:pPr>
        <w:tabs>
          <w:tab w:val="left" w:pos="710"/>
        </w:tabs>
        <w:spacing w:line="360" w:lineRule="auto"/>
        <w:rPr>
          <w:rFonts w:ascii="华文仿宋" w:eastAsia="华文仿宋" w:hAnsi="华文仿宋" w:cs="华文仿宋"/>
          <w:b/>
          <w:bCs/>
          <w:color w:val="000000"/>
          <w:spacing w:val="-8"/>
          <w:sz w:val="21"/>
          <w:szCs w:val="21"/>
        </w:rPr>
      </w:pPr>
    </w:p>
    <w:p w14:paraId="664FF0DB" w14:textId="77777777" w:rsidR="00E45A48" w:rsidRDefault="00E45A48">
      <w:pPr>
        <w:tabs>
          <w:tab w:val="left" w:pos="710"/>
        </w:tabs>
        <w:spacing w:line="360" w:lineRule="auto"/>
        <w:rPr>
          <w:rFonts w:ascii="华文仿宋" w:eastAsia="华文仿宋" w:hAnsi="华文仿宋" w:cs="华文仿宋"/>
          <w:b/>
          <w:bCs/>
          <w:color w:val="000000"/>
          <w:spacing w:val="-8"/>
          <w:sz w:val="21"/>
          <w:szCs w:val="21"/>
        </w:rPr>
      </w:pPr>
    </w:p>
    <w:tbl>
      <w:tblPr>
        <w:tblW w:w="8777" w:type="dxa"/>
        <w:tblLook w:val="04A0" w:firstRow="1" w:lastRow="0" w:firstColumn="1" w:lastColumn="0" w:noHBand="0" w:noVBand="1"/>
      </w:tblPr>
      <w:tblGrid>
        <w:gridCol w:w="4388"/>
        <w:gridCol w:w="4389"/>
      </w:tblGrid>
      <w:tr w:rsidR="00C1504F" w:rsidRPr="00C1504F" w14:paraId="4F907B00" w14:textId="77777777" w:rsidTr="00EE7C7B">
        <w:trPr>
          <w:trHeight w:val="567"/>
        </w:trPr>
        <w:tc>
          <w:tcPr>
            <w:tcW w:w="4388" w:type="dxa"/>
            <w:shd w:val="clear" w:color="auto" w:fill="auto"/>
            <w:vAlign w:val="center"/>
          </w:tcPr>
          <w:p w14:paraId="440965BE" w14:textId="1E04302C"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建设单位</w:t>
            </w:r>
            <w:r w:rsidRPr="00C1504F">
              <w:rPr>
                <w:rFonts w:ascii="Times New Roman" w:eastAsia="华文仿宋" w:hAnsi="Times New Roman"/>
                <w:b/>
                <w:bCs/>
                <w:color w:val="000000"/>
                <w:spacing w:val="-8"/>
                <w:sz w:val="24"/>
                <w:szCs w:val="24"/>
              </w:rPr>
              <w:t>:</w:t>
            </w:r>
          </w:p>
        </w:tc>
        <w:tc>
          <w:tcPr>
            <w:tcW w:w="4389" w:type="dxa"/>
            <w:shd w:val="clear" w:color="auto" w:fill="auto"/>
            <w:vAlign w:val="center"/>
          </w:tcPr>
          <w:p w14:paraId="3790F840" w14:textId="616AE692" w:rsidR="00A27EF3" w:rsidRPr="00C1504F" w:rsidRDefault="00A27EF3" w:rsidP="0068773A">
            <w:pPr>
              <w:tabs>
                <w:tab w:val="left" w:pos="710"/>
              </w:tabs>
              <w:spacing w:after="0"/>
              <w:rPr>
                <w:rFonts w:ascii="华文仿宋" w:eastAsia="华文仿宋" w:hAnsi="华文仿宋" w:cs="华文仿宋"/>
                <w:b/>
                <w:bCs/>
                <w:color w:val="000000"/>
                <w:spacing w:val="-8"/>
                <w:sz w:val="21"/>
                <w:szCs w:val="21"/>
              </w:rPr>
            </w:pPr>
            <w:r w:rsidRPr="00C1504F">
              <w:rPr>
                <w:rFonts w:ascii="Times New Roman" w:eastAsia="华文仿宋" w:hAnsi="Times New Roman"/>
                <w:b/>
                <w:bCs/>
                <w:color w:val="000000"/>
                <w:spacing w:val="-8"/>
                <w:sz w:val="24"/>
                <w:szCs w:val="24"/>
              </w:rPr>
              <w:t>编制单位</w:t>
            </w:r>
            <w:r w:rsidRPr="00C1504F">
              <w:rPr>
                <w:rFonts w:ascii="Times New Roman" w:eastAsia="华文仿宋" w:hAnsi="Times New Roman"/>
                <w:b/>
                <w:bCs/>
                <w:color w:val="000000"/>
                <w:spacing w:val="-8"/>
                <w:sz w:val="24"/>
                <w:szCs w:val="24"/>
              </w:rPr>
              <w:t>:</w:t>
            </w:r>
          </w:p>
        </w:tc>
      </w:tr>
      <w:tr w:rsidR="00C1504F" w:rsidRPr="00C1504F" w14:paraId="7503FB00" w14:textId="77777777" w:rsidTr="00EE7C7B">
        <w:trPr>
          <w:trHeight w:val="567"/>
        </w:trPr>
        <w:tc>
          <w:tcPr>
            <w:tcW w:w="4388" w:type="dxa"/>
            <w:shd w:val="clear" w:color="auto" w:fill="auto"/>
            <w:vAlign w:val="center"/>
          </w:tcPr>
          <w:p w14:paraId="74CBA156" w14:textId="7F7DEC32" w:rsidR="00A27EF3" w:rsidRPr="00C1504F" w:rsidRDefault="00BC457B" w:rsidP="0068773A">
            <w:pPr>
              <w:tabs>
                <w:tab w:val="left" w:pos="710"/>
              </w:tabs>
              <w:spacing w:after="0"/>
              <w:rPr>
                <w:rFonts w:ascii="Times New Roman" w:eastAsia="华文仿宋" w:hAnsi="Times New Roman"/>
                <w:b/>
                <w:bCs/>
                <w:color w:val="000000"/>
                <w:spacing w:val="-8"/>
                <w:sz w:val="24"/>
                <w:szCs w:val="24"/>
              </w:rPr>
            </w:pPr>
            <w:r>
              <w:rPr>
                <w:rFonts w:ascii="Times New Roman" w:eastAsia="华文仿宋" w:hAnsi="Times New Roman" w:hint="eastAsia"/>
                <w:b/>
                <w:bCs/>
                <w:color w:val="000000"/>
                <w:spacing w:val="-8"/>
                <w:sz w:val="24"/>
                <w:szCs w:val="24"/>
              </w:rPr>
              <w:t>河南迎会智能包装有限公司</w:t>
            </w:r>
          </w:p>
        </w:tc>
        <w:tc>
          <w:tcPr>
            <w:tcW w:w="4389" w:type="dxa"/>
            <w:shd w:val="clear" w:color="auto" w:fill="auto"/>
            <w:vAlign w:val="center"/>
          </w:tcPr>
          <w:p w14:paraId="42F9677D" w14:textId="213E3B31" w:rsidR="00A27EF3" w:rsidRPr="00C1504F" w:rsidRDefault="00BC457B" w:rsidP="0068773A">
            <w:pPr>
              <w:tabs>
                <w:tab w:val="left" w:pos="710"/>
              </w:tabs>
              <w:spacing w:after="0"/>
              <w:rPr>
                <w:rFonts w:ascii="华文仿宋" w:eastAsia="华文仿宋" w:hAnsi="华文仿宋" w:cs="华文仿宋"/>
                <w:b/>
                <w:bCs/>
                <w:color w:val="000000"/>
                <w:spacing w:val="-8"/>
                <w:sz w:val="21"/>
                <w:szCs w:val="21"/>
              </w:rPr>
            </w:pPr>
            <w:r>
              <w:rPr>
                <w:rFonts w:ascii="Times New Roman" w:eastAsia="华文仿宋" w:hAnsi="Times New Roman" w:hint="eastAsia"/>
                <w:b/>
                <w:bCs/>
                <w:color w:val="000000"/>
                <w:spacing w:val="-8"/>
                <w:sz w:val="24"/>
                <w:szCs w:val="24"/>
              </w:rPr>
              <w:t>河南迎会智能包装有限公司</w:t>
            </w:r>
          </w:p>
        </w:tc>
      </w:tr>
      <w:tr w:rsidR="00C1504F" w:rsidRPr="00C1504F" w14:paraId="0D554EA9" w14:textId="77777777" w:rsidTr="00EE7C7B">
        <w:trPr>
          <w:trHeight w:val="567"/>
        </w:trPr>
        <w:tc>
          <w:tcPr>
            <w:tcW w:w="4388" w:type="dxa"/>
            <w:shd w:val="clear" w:color="auto" w:fill="auto"/>
            <w:vAlign w:val="center"/>
          </w:tcPr>
          <w:p w14:paraId="34C131FA" w14:textId="31F157AE"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电话</w:t>
            </w:r>
            <w:r w:rsidRPr="00C1504F">
              <w:rPr>
                <w:rFonts w:ascii="Times New Roman" w:eastAsia="华文仿宋" w:hAnsi="Times New Roman"/>
                <w:b/>
                <w:bCs/>
                <w:color w:val="000000"/>
                <w:spacing w:val="-8"/>
                <w:sz w:val="24"/>
                <w:szCs w:val="24"/>
              </w:rPr>
              <w:t xml:space="preserve">:  </w:t>
            </w:r>
            <w:r w:rsidR="00C421D6" w:rsidRPr="00C421D6">
              <w:rPr>
                <w:rFonts w:ascii="Times New Roman" w:eastAsia="华文仿宋" w:hAnsi="Times New Roman"/>
                <w:b/>
                <w:bCs/>
                <w:color w:val="000000"/>
                <w:spacing w:val="-8"/>
                <w:sz w:val="24"/>
                <w:szCs w:val="24"/>
              </w:rPr>
              <w:t>16773733333</w:t>
            </w:r>
          </w:p>
        </w:tc>
        <w:tc>
          <w:tcPr>
            <w:tcW w:w="4389" w:type="dxa"/>
            <w:shd w:val="clear" w:color="auto" w:fill="auto"/>
            <w:vAlign w:val="center"/>
          </w:tcPr>
          <w:p w14:paraId="72A70AC6" w14:textId="66B36F5D" w:rsidR="00A27EF3" w:rsidRPr="001D2536" w:rsidRDefault="00A27EF3" w:rsidP="0068773A">
            <w:pPr>
              <w:tabs>
                <w:tab w:val="left" w:pos="710"/>
              </w:tabs>
              <w:spacing w:after="0"/>
              <w:rPr>
                <w:rFonts w:ascii="Times New Roman" w:eastAsia="华文仿宋" w:hAnsi="Times New Roman"/>
                <w:b/>
                <w:bCs/>
                <w:color w:val="000000"/>
                <w:spacing w:val="-8"/>
                <w:sz w:val="24"/>
                <w:szCs w:val="24"/>
              </w:rPr>
            </w:pPr>
            <w:r w:rsidRPr="001D2536">
              <w:rPr>
                <w:rFonts w:ascii="Times New Roman" w:eastAsia="华文仿宋" w:hAnsi="Times New Roman"/>
                <w:b/>
                <w:bCs/>
                <w:color w:val="000000"/>
                <w:spacing w:val="-8"/>
                <w:sz w:val="24"/>
                <w:szCs w:val="24"/>
              </w:rPr>
              <w:t>电话</w:t>
            </w:r>
            <w:r w:rsidRPr="001D2536">
              <w:rPr>
                <w:rFonts w:ascii="Times New Roman" w:eastAsia="华文仿宋" w:hAnsi="Times New Roman"/>
                <w:b/>
                <w:bCs/>
                <w:color w:val="000000"/>
                <w:spacing w:val="-8"/>
                <w:sz w:val="24"/>
                <w:szCs w:val="24"/>
              </w:rPr>
              <w:t xml:space="preserve">:  </w:t>
            </w:r>
            <w:r w:rsidR="00C421D6" w:rsidRPr="00C421D6">
              <w:rPr>
                <w:rFonts w:ascii="Times New Roman" w:eastAsia="华文仿宋" w:hAnsi="Times New Roman"/>
                <w:b/>
                <w:bCs/>
                <w:color w:val="000000"/>
                <w:spacing w:val="-8"/>
                <w:sz w:val="24"/>
                <w:szCs w:val="24"/>
              </w:rPr>
              <w:t>16773733333</w:t>
            </w:r>
          </w:p>
        </w:tc>
      </w:tr>
      <w:tr w:rsidR="00C1504F" w:rsidRPr="00C1504F" w14:paraId="2F8B5777" w14:textId="77777777" w:rsidTr="00EE7C7B">
        <w:trPr>
          <w:trHeight w:val="567"/>
        </w:trPr>
        <w:tc>
          <w:tcPr>
            <w:tcW w:w="4388" w:type="dxa"/>
            <w:shd w:val="clear" w:color="auto" w:fill="auto"/>
            <w:vAlign w:val="center"/>
          </w:tcPr>
          <w:p w14:paraId="1CB75F45" w14:textId="6A2C889E"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传真</w:t>
            </w:r>
            <w:r w:rsidRPr="00C1504F">
              <w:rPr>
                <w:rFonts w:ascii="Times New Roman" w:eastAsia="华文仿宋" w:hAnsi="Times New Roman"/>
                <w:b/>
                <w:bCs/>
                <w:color w:val="000000"/>
                <w:spacing w:val="-8"/>
                <w:sz w:val="24"/>
                <w:szCs w:val="24"/>
              </w:rPr>
              <w:t xml:space="preserve">:    /   </w:t>
            </w:r>
          </w:p>
        </w:tc>
        <w:tc>
          <w:tcPr>
            <w:tcW w:w="4389" w:type="dxa"/>
            <w:shd w:val="clear" w:color="auto" w:fill="auto"/>
            <w:vAlign w:val="center"/>
          </w:tcPr>
          <w:p w14:paraId="41CEA48C" w14:textId="7CE33ECC" w:rsidR="00A27EF3" w:rsidRPr="00C1504F" w:rsidRDefault="00A27EF3" w:rsidP="0068773A">
            <w:pPr>
              <w:tabs>
                <w:tab w:val="left" w:pos="710"/>
              </w:tabs>
              <w:spacing w:after="0"/>
              <w:rPr>
                <w:rFonts w:ascii="华文仿宋" w:eastAsia="华文仿宋" w:hAnsi="华文仿宋" w:cs="华文仿宋"/>
                <w:b/>
                <w:bCs/>
                <w:color w:val="000000"/>
                <w:spacing w:val="-8"/>
                <w:sz w:val="21"/>
                <w:szCs w:val="21"/>
              </w:rPr>
            </w:pPr>
            <w:r w:rsidRPr="00C1504F">
              <w:rPr>
                <w:rFonts w:ascii="Times New Roman" w:eastAsia="华文仿宋" w:hAnsi="Times New Roman"/>
                <w:b/>
                <w:bCs/>
                <w:color w:val="000000"/>
                <w:sz w:val="24"/>
                <w:szCs w:val="24"/>
              </w:rPr>
              <w:t>传真</w:t>
            </w:r>
            <w:r w:rsidRPr="00C1504F">
              <w:rPr>
                <w:rFonts w:ascii="Times New Roman" w:eastAsia="华文仿宋" w:hAnsi="Times New Roman"/>
                <w:b/>
                <w:bCs/>
                <w:color w:val="000000"/>
                <w:sz w:val="24"/>
                <w:szCs w:val="24"/>
              </w:rPr>
              <w:t xml:space="preserve">:    /   </w:t>
            </w:r>
          </w:p>
        </w:tc>
      </w:tr>
      <w:tr w:rsidR="00C1504F" w:rsidRPr="00C1504F" w14:paraId="66AB1075" w14:textId="77777777" w:rsidTr="00EE7C7B">
        <w:trPr>
          <w:trHeight w:val="567"/>
        </w:trPr>
        <w:tc>
          <w:tcPr>
            <w:tcW w:w="4388" w:type="dxa"/>
            <w:shd w:val="clear" w:color="auto" w:fill="auto"/>
            <w:vAlign w:val="center"/>
          </w:tcPr>
          <w:p w14:paraId="0FA74A73" w14:textId="1F961E80"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邮编</w:t>
            </w:r>
            <w:r w:rsidRPr="00C1504F">
              <w:rPr>
                <w:rFonts w:ascii="Times New Roman" w:eastAsia="华文仿宋" w:hAnsi="Times New Roman"/>
                <w:b/>
                <w:bCs/>
                <w:color w:val="000000"/>
                <w:spacing w:val="-8"/>
                <w:sz w:val="24"/>
                <w:szCs w:val="24"/>
              </w:rPr>
              <w:t xml:space="preserve">: </w:t>
            </w:r>
            <w:r w:rsidR="006470B6" w:rsidRPr="00C1504F">
              <w:rPr>
                <w:rFonts w:ascii="Times New Roman" w:eastAsia="华文仿宋" w:hAnsi="Times New Roman"/>
                <w:b/>
                <w:bCs/>
                <w:color w:val="000000"/>
                <w:spacing w:val="-8"/>
                <w:sz w:val="24"/>
                <w:szCs w:val="24"/>
              </w:rPr>
              <w:t xml:space="preserve"> </w:t>
            </w:r>
            <w:r w:rsidRPr="00C1504F">
              <w:rPr>
                <w:rFonts w:ascii="Times New Roman" w:eastAsia="华文仿宋" w:hAnsi="Times New Roman"/>
                <w:b/>
                <w:bCs/>
                <w:color w:val="000000"/>
                <w:spacing w:val="-8"/>
                <w:sz w:val="24"/>
                <w:szCs w:val="24"/>
              </w:rPr>
              <w:t>453</w:t>
            </w:r>
            <w:r w:rsidR="00356AB3">
              <w:rPr>
                <w:rFonts w:ascii="Times New Roman" w:eastAsia="华文仿宋" w:hAnsi="Times New Roman"/>
                <w:b/>
                <w:bCs/>
                <w:color w:val="000000"/>
                <w:spacing w:val="-8"/>
                <w:sz w:val="24"/>
                <w:szCs w:val="24"/>
              </w:rPr>
              <w:t>5</w:t>
            </w:r>
            <w:r w:rsidRPr="00C1504F">
              <w:rPr>
                <w:rFonts w:ascii="Times New Roman" w:eastAsia="华文仿宋" w:hAnsi="Times New Roman"/>
                <w:b/>
                <w:bCs/>
                <w:color w:val="000000"/>
                <w:spacing w:val="-8"/>
                <w:sz w:val="24"/>
                <w:szCs w:val="24"/>
              </w:rPr>
              <w:t>00</w:t>
            </w:r>
          </w:p>
        </w:tc>
        <w:tc>
          <w:tcPr>
            <w:tcW w:w="4389" w:type="dxa"/>
            <w:shd w:val="clear" w:color="auto" w:fill="auto"/>
            <w:vAlign w:val="center"/>
          </w:tcPr>
          <w:p w14:paraId="1FDFC591" w14:textId="2F3F0456" w:rsidR="00131F3C" w:rsidRPr="00CD5737" w:rsidRDefault="00A27EF3" w:rsidP="0068773A">
            <w:pPr>
              <w:tabs>
                <w:tab w:val="left" w:pos="710"/>
              </w:tabs>
              <w:spacing w:after="0"/>
              <w:rPr>
                <w:rFonts w:ascii="Times New Roman" w:eastAsia="华文仿宋" w:hAnsi="Times New Roman"/>
                <w:b/>
                <w:bCs/>
                <w:color w:val="000000"/>
                <w:sz w:val="24"/>
                <w:szCs w:val="24"/>
              </w:rPr>
            </w:pPr>
            <w:r w:rsidRPr="00C1504F">
              <w:rPr>
                <w:rFonts w:ascii="Times New Roman" w:eastAsia="华文仿宋" w:hAnsi="Times New Roman"/>
                <w:b/>
                <w:bCs/>
                <w:color w:val="000000"/>
                <w:sz w:val="24"/>
                <w:szCs w:val="24"/>
              </w:rPr>
              <w:t>邮编</w:t>
            </w:r>
            <w:r w:rsidRPr="00C1504F">
              <w:rPr>
                <w:rFonts w:ascii="Times New Roman" w:eastAsia="华文仿宋" w:hAnsi="Times New Roman"/>
                <w:b/>
                <w:bCs/>
                <w:color w:val="000000"/>
                <w:sz w:val="24"/>
                <w:szCs w:val="24"/>
              </w:rPr>
              <w:t xml:space="preserve">: </w:t>
            </w:r>
            <w:r w:rsidR="006470B6" w:rsidRPr="00C1504F">
              <w:rPr>
                <w:rFonts w:ascii="Times New Roman" w:eastAsia="华文仿宋" w:hAnsi="Times New Roman"/>
                <w:b/>
                <w:bCs/>
                <w:color w:val="000000"/>
                <w:sz w:val="24"/>
                <w:szCs w:val="24"/>
              </w:rPr>
              <w:t xml:space="preserve"> </w:t>
            </w:r>
            <w:r w:rsidRPr="00C1504F">
              <w:rPr>
                <w:rFonts w:ascii="Times New Roman" w:eastAsia="华文仿宋" w:hAnsi="Times New Roman"/>
                <w:b/>
                <w:bCs/>
                <w:color w:val="000000"/>
                <w:sz w:val="24"/>
                <w:szCs w:val="24"/>
              </w:rPr>
              <w:t>453</w:t>
            </w:r>
            <w:r w:rsidR="00356AB3">
              <w:rPr>
                <w:rFonts w:ascii="Times New Roman" w:eastAsia="华文仿宋" w:hAnsi="Times New Roman"/>
                <w:b/>
                <w:bCs/>
                <w:color w:val="000000"/>
                <w:sz w:val="24"/>
                <w:szCs w:val="24"/>
              </w:rPr>
              <w:t>5</w:t>
            </w:r>
            <w:r w:rsidRPr="00C1504F">
              <w:rPr>
                <w:rFonts w:ascii="Times New Roman" w:eastAsia="华文仿宋" w:hAnsi="Times New Roman"/>
                <w:b/>
                <w:bCs/>
                <w:color w:val="000000"/>
                <w:sz w:val="24"/>
                <w:szCs w:val="24"/>
              </w:rPr>
              <w:t>00</w:t>
            </w:r>
          </w:p>
        </w:tc>
      </w:tr>
      <w:tr w:rsidR="00C1504F" w:rsidRPr="00C1504F" w14:paraId="09DC0E34" w14:textId="77777777" w:rsidTr="00EE7C7B">
        <w:trPr>
          <w:trHeight w:val="567"/>
        </w:trPr>
        <w:tc>
          <w:tcPr>
            <w:tcW w:w="4388" w:type="dxa"/>
            <w:shd w:val="clear" w:color="auto" w:fill="auto"/>
            <w:vAlign w:val="center"/>
          </w:tcPr>
          <w:p w14:paraId="4BA34EF7" w14:textId="1E48F2F0"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地址</w:t>
            </w:r>
            <w:r w:rsidRPr="00C1504F">
              <w:rPr>
                <w:rFonts w:ascii="Times New Roman" w:eastAsia="华文仿宋" w:hAnsi="Times New Roman"/>
                <w:b/>
                <w:bCs/>
                <w:color w:val="000000"/>
                <w:spacing w:val="-8"/>
                <w:sz w:val="24"/>
                <w:szCs w:val="24"/>
              </w:rPr>
              <w:t xml:space="preserve">: </w:t>
            </w:r>
            <w:r w:rsidR="003A0452">
              <w:rPr>
                <w:rFonts w:ascii="Times New Roman" w:eastAsia="华文仿宋" w:hAnsi="Times New Roman" w:hint="eastAsia"/>
                <w:b/>
                <w:bCs/>
                <w:color w:val="000000"/>
                <w:spacing w:val="-8"/>
                <w:sz w:val="24"/>
                <w:szCs w:val="24"/>
              </w:rPr>
              <w:t>新乡市平原城乡一体化示范区通惠河路与尧山路交叉口东</w:t>
            </w:r>
            <w:r w:rsidR="003A0452">
              <w:rPr>
                <w:rFonts w:ascii="Times New Roman" w:eastAsia="华文仿宋" w:hAnsi="Times New Roman" w:hint="eastAsia"/>
                <w:b/>
                <w:bCs/>
                <w:color w:val="000000"/>
                <w:spacing w:val="-8"/>
                <w:sz w:val="24"/>
                <w:szCs w:val="24"/>
              </w:rPr>
              <w:t>100</w:t>
            </w:r>
            <w:r w:rsidR="003A0452">
              <w:rPr>
                <w:rFonts w:ascii="Times New Roman" w:eastAsia="华文仿宋" w:hAnsi="Times New Roman" w:hint="eastAsia"/>
                <w:b/>
                <w:bCs/>
                <w:color w:val="000000"/>
                <w:spacing w:val="-8"/>
                <w:sz w:val="24"/>
                <w:szCs w:val="24"/>
              </w:rPr>
              <w:t>米</w:t>
            </w:r>
          </w:p>
        </w:tc>
        <w:tc>
          <w:tcPr>
            <w:tcW w:w="4389" w:type="dxa"/>
            <w:shd w:val="clear" w:color="auto" w:fill="auto"/>
            <w:vAlign w:val="center"/>
          </w:tcPr>
          <w:p w14:paraId="53193A3D" w14:textId="66CBFABC" w:rsidR="00131F3C" w:rsidRPr="00131F3C"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地址</w:t>
            </w:r>
            <w:r w:rsidRPr="00C1504F">
              <w:rPr>
                <w:rFonts w:ascii="Times New Roman" w:eastAsia="华文仿宋" w:hAnsi="Times New Roman"/>
                <w:b/>
                <w:bCs/>
                <w:color w:val="000000"/>
                <w:spacing w:val="-8"/>
                <w:sz w:val="24"/>
                <w:szCs w:val="24"/>
              </w:rPr>
              <w:t xml:space="preserve">: </w:t>
            </w:r>
            <w:r w:rsidR="003A0452">
              <w:rPr>
                <w:rFonts w:ascii="Times New Roman" w:eastAsia="华文仿宋" w:hAnsi="Times New Roman" w:hint="eastAsia"/>
                <w:b/>
                <w:bCs/>
                <w:color w:val="000000"/>
                <w:spacing w:val="-8"/>
                <w:sz w:val="24"/>
                <w:szCs w:val="24"/>
              </w:rPr>
              <w:t>新乡市平原城乡一体化示范区通惠河路与尧山路交叉口东</w:t>
            </w:r>
            <w:r w:rsidR="003A0452">
              <w:rPr>
                <w:rFonts w:ascii="Times New Roman" w:eastAsia="华文仿宋" w:hAnsi="Times New Roman" w:hint="eastAsia"/>
                <w:b/>
                <w:bCs/>
                <w:color w:val="000000"/>
                <w:spacing w:val="-8"/>
                <w:sz w:val="24"/>
                <w:szCs w:val="24"/>
              </w:rPr>
              <w:t>100</w:t>
            </w:r>
            <w:r w:rsidR="003A0452">
              <w:rPr>
                <w:rFonts w:ascii="Times New Roman" w:eastAsia="华文仿宋" w:hAnsi="Times New Roman" w:hint="eastAsia"/>
                <w:b/>
                <w:bCs/>
                <w:color w:val="000000"/>
                <w:spacing w:val="-8"/>
                <w:sz w:val="24"/>
                <w:szCs w:val="24"/>
              </w:rPr>
              <w:t>米</w:t>
            </w:r>
          </w:p>
        </w:tc>
      </w:tr>
    </w:tbl>
    <w:p w14:paraId="6D2BDABB" w14:textId="77777777" w:rsidR="00EE7C7B" w:rsidRDefault="00EE7C7B" w:rsidP="00C55D2B">
      <w:pPr>
        <w:spacing w:after="0"/>
        <w:rPr>
          <w:rFonts w:ascii="Times New Roman" w:eastAsia="仿宋_GB2312" w:hAnsi="Times New Roman"/>
          <w:b/>
          <w:color w:val="000000"/>
          <w:sz w:val="24"/>
          <w:szCs w:val="24"/>
        </w:rPr>
        <w:sectPr w:rsidR="00EE7C7B" w:rsidSect="00B7202B">
          <w:footerReference w:type="default" r:id="rId9"/>
          <w:pgSz w:w="11906" w:h="16838"/>
          <w:pgMar w:top="1440" w:right="1701" w:bottom="1440" w:left="1758" w:header="709" w:footer="709" w:gutter="0"/>
          <w:pgNumType w:start="1"/>
          <w:cols w:space="720"/>
          <w:docGrid w:linePitch="360"/>
        </w:sectPr>
      </w:pPr>
    </w:p>
    <w:p w14:paraId="6A2A66C8" w14:textId="74B626FF" w:rsidR="00E21B50" w:rsidRPr="00AB2CE9" w:rsidRDefault="00E21B50" w:rsidP="00C55D2B">
      <w:pPr>
        <w:spacing w:after="0"/>
        <w:rPr>
          <w:rFonts w:ascii="华文仿宋" w:eastAsia="华文仿宋" w:hAnsi="华文仿宋" w:cs="华文仿宋"/>
          <w:b/>
          <w:bCs/>
          <w:color w:val="000000"/>
          <w:sz w:val="24"/>
          <w:szCs w:val="24"/>
        </w:rPr>
      </w:pPr>
      <w:r w:rsidRPr="00AB2CE9">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444"/>
        <w:gridCol w:w="2126"/>
        <w:gridCol w:w="1276"/>
        <w:gridCol w:w="461"/>
        <w:gridCol w:w="960"/>
      </w:tblGrid>
      <w:tr w:rsidR="00D03138" w:rsidRPr="00AB2CE9" w14:paraId="4E858DC1" w14:textId="77777777" w:rsidTr="00E27EEA">
        <w:trPr>
          <w:trHeight w:val="567"/>
          <w:jc w:val="center"/>
        </w:trPr>
        <w:tc>
          <w:tcPr>
            <w:tcW w:w="1657" w:type="dxa"/>
            <w:vAlign w:val="center"/>
          </w:tcPr>
          <w:p w14:paraId="77B5FBD7" w14:textId="77777777" w:rsidR="00D03138" w:rsidRPr="00AB2CE9" w:rsidRDefault="00D0313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建设项目名称</w:t>
            </w:r>
          </w:p>
        </w:tc>
        <w:tc>
          <w:tcPr>
            <w:tcW w:w="7267" w:type="dxa"/>
            <w:gridSpan w:val="5"/>
            <w:vAlign w:val="center"/>
          </w:tcPr>
          <w:p w14:paraId="1B8B6A9B" w14:textId="5EC63098" w:rsidR="00D03138" w:rsidRPr="00AB2CE9" w:rsidRDefault="00BC457B" w:rsidP="00AE47A0">
            <w:pPr>
              <w:spacing w:after="0"/>
              <w:jc w:val="center"/>
              <w:rPr>
                <w:rFonts w:ascii="Times New Roman" w:eastAsia="宋体" w:hAnsi="Times New Roman"/>
                <w:color w:val="000000"/>
                <w:sz w:val="24"/>
                <w:szCs w:val="24"/>
              </w:rPr>
            </w:pPr>
            <w:r>
              <w:rPr>
                <w:rFonts w:ascii="Times New Roman" w:eastAsia="宋体" w:hAnsi="Times New Roman"/>
                <w:bCs/>
                <w:color w:val="000000"/>
                <w:sz w:val="24"/>
                <w:szCs w:val="24"/>
              </w:rPr>
              <w:t>河南迎会智能包装有限公司</w:t>
            </w:r>
            <w:r w:rsidR="003A0452">
              <w:rPr>
                <w:rFonts w:ascii="Times New Roman" w:eastAsia="宋体" w:hAnsi="Times New Roman"/>
                <w:bCs/>
                <w:color w:val="000000"/>
                <w:sz w:val="24"/>
                <w:szCs w:val="24"/>
              </w:rPr>
              <w:t>年产</w:t>
            </w:r>
            <w:r w:rsidR="003A0452">
              <w:rPr>
                <w:rFonts w:ascii="Times New Roman" w:eastAsia="宋体" w:hAnsi="Times New Roman"/>
                <w:bCs/>
                <w:color w:val="000000"/>
                <w:sz w:val="24"/>
                <w:szCs w:val="24"/>
              </w:rPr>
              <w:t>1.5</w:t>
            </w:r>
            <w:r w:rsidR="003A0452">
              <w:rPr>
                <w:rFonts w:ascii="Times New Roman" w:eastAsia="宋体" w:hAnsi="Times New Roman"/>
                <w:bCs/>
                <w:color w:val="000000"/>
                <w:sz w:val="24"/>
                <w:szCs w:val="24"/>
              </w:rPr>
              <w:t>亿个精品包装盒项目（一期）</w:t>
            </w:r>
          </w:p>
        </w:tc>
      </w:tr>
      <w:tr w:rsidR="00D03138" w:rsidRPr="00AB2CE9" w14:paraId="5405C3B5" w14:textId="77777777" w:rsidTr="00E27EEA">
        <w:trPr>
          <w:trHeight w:val="567"/>
          <w:jc w:val="center"/>
        </w:trPr>
        <w:tc>
          <w:tcPr>
            <w:tcW w:w="1657" w:type="dxa"/>
            <w:vAlign w:val="center"/>
          </w:tcPr>
          <w:p w14:paraId="749C0FF5" w14:textId="77777777" w:rsidR="00D03138" w:rsidRPr="00AB2CE9" w:rsidRDefault="00D0313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建设单位名称</w:t>
            </w:r>
          </w:p>
        </w:tc>
        <w:tc>
          <w:tcPr>
            <w:tcW w:w="7267" w:type="dxa"/>
            <w:gridSpan w:val="5"/>
            <w:vAlign w:val="center"/>
          </w:tcPr>
          <w:p w14:paraId="221D2AF5" w14:textId="4FB72047" w:rsidR="00D03138" w:rsidRPr="00AB2CE9" w:rsidRDefault="00BC457B" w:rsidP="005C6AB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河南迎会智能包装有限公司</w:t>
            </w:r>
          </w:p>
        </w:tc>
      </w:tr>
      <w:tr w:rsidR="00E21B50" w:rsidRPr="00AB2CE9" w14:paraId="54D3D0EF" w14:textId="77777777" w:rsidTr="00E27EEA">
        <w:trPr>
          <w:trHeight w:val="567"/>
          <w:jc w:val="center"/>
        </w:trPr>
        <w:tc>
          <w:tcPr>
            <w:tcW w:w="1657" w:type="dxa"/>
            <w:vAlign w:val="center"/>
          </w:tcPr>
          <w:p w14:paraId="7C31D443"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建设项目性质</w:t>
            </w:r>
          </w:p>
        </w:tc>
        <w:tc>
          <w:tcPr>
            <w:tcW w:w="7267" w:type="dxa"/>
            <w:gridSpan w:val="5"/>
            <w:vAlign w:val="center"/>
          </w:tcPr>
          <w:p w14:paraId="1EA9028E" w14:textId="6E5932F7" w:rsidR="00E21B50" w:rsidRPr="00AB2CE9" w:rsidRDefault="00C421D6" w:rsidP="00E45A4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sym w:font="Wingdings 2" w:char="F050"/>
            </w:r>
            <w:r w:rsidR="00E21B50" w:rsidRPr="00AB2CE9">
              <w:rPr>
                <w:rFonts w:ascii="Times New Roman" w:eastAsia="宋体" w:hAnsi="Times New Roman"/>
                <w:color w:val="000000"/>
                <w:sz w:val="24"/>
                <w:szCs w:val="24"/>
              </w:rPr>
              <w:t>新建</w:t>
            </w:r>
            <w:r w:rsidR="00E21B50" w:rsidRPr="00AB2CE9">
              <w:rPr>
                <w:rFonts w:ascii="Times New Roman" w:eastAsia="宋体" w:hAnsi="Times New Roman"/>
                <w:color w:val="000000"/>
                <w:sz w:val="24"/>
                <w:szCs w:val="24"/>
              </w:rPr>
              <w:t xml:space="preserve">  </w:t>
            </w:r>
            <w:r w:rsidR="00E21B50" w:rsidRPr="00AB2CE9">
              <w:rPr>
                <w:rFonts w:ascii="Times New Roman" w:eastAsia="宋体" w:hAnsi="Times New Roman"/>
                <w:color w:val="000000"/>
                <w:sz w:val="24"/>
                <w:szCs w:val="24"/>
              </w:rPr>
              <w:t>改扩建</w:t>
            </w:r>
            <w:r w:rsidR="00E21B50" w:rsidRPr="00AB2CE9">
              <w:rPr>
                <w:rFonts w:ascii="Times New Roman" w:eastAsia="宋体" w:hAnsi="Times New Roman"/>
                <w:color w:val="000000"/>
                <w:sz w:val="24"/>
                <w:szCs w:val="24"/>
              </w:rPr>
              <w:t xml:space="preserve">  </w:t>
            </w:r>
            <w:r w:rsidR="00E21B50" w:rsidRPr="00AB2CE9">
              <w:rPr>
                <w:rFonts w:ascii="Times New Roman" w:eastAsia="宋体" w:hAnsi="Times New Roman"/>
                <w:color w:val="000000"/>
                <w:sz w:val="24"/>
                <w:szCs w:val="24"/>
              </w:rPr>
              <w:t>技改</w:t>
            </w:r>
            <w:r w:rsidR="00E21B50" w:rsidRPr="00AB2CE9">
              <w:rPr>
                <w:rFonts w:ascii="Times New Roman" w:eastAsia="宋体" w:hAnsi="Times New Roman"/>
                <w:color w:val="000000"/>
                <w:sz w:val="24"/>
                <w:szCs w:val="24"/>
              </w:rPr>
              <w:t xml:space="preserve">  </w:t>
            </w:r>
            <w:r w:rsidR="00E21B50" w:rsidRPr="00AB2CE9">
              <w:rPr>
                <w:rFonts w:ascii="Times New Roman" w:eastAsia="宋体" w:hAnsi="Times New Roman"/>
                <w:color w:val="000000"/>
                <w:sz w:val="24"/>
                <w:szCs w:val="24"/>
              </w:rPr>
              <w:t>迁建</w:t>
            </w:r>
          </w:p>
        </w:tc>
      </w:tr>
      <w:tr w:rsidR="00E21B50" w:rsidRPr="00AB2CE9" w14:paraId="2AD8D058" w14:textId="77777777" w:rsidTr="00E27EEA">
        <w:trPr>
          <w:trHeight w:val="567"/>
          <w:jc w:val="center"/>
        </w:trPr>
        <w:tc>
          <w:tcPr>
            <w:tcW w:w="1657" w:type="dxa"/>
            <w:vAlign w:val="center"/>
          </w:tcPr>
          <w:p w14:paraId="5D034860"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建设地点</w:t>
            </w:r>
          </w:p>
        </w:tc>
        <w:tc>
          <w:tcPr>
            <w:tcW w:w="7267" w:type="dxa"/>
            <w:gridSpan w:val="5"/>
            <w:vAlign w:val="center"/>
          </w:tcPr>
          <w:p w14:paraId="61FC65C3" w14:textId="6836D31A" w:rsidR="00E21B50" w:rsidRPr="00AB2CE9" w:rsidRDefault="003A0452" w:rsidP="002100F9">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新乡市平原城乡一体化示范区通惠河路与尧山路交叉口东</w:t>
            </w:r>
            <w:r>
              <w:rPr>
                <w:rFonts w:ascii="Times New Roman" w:eastAsia="宋体" w:hAnsi="Times New Roman" w:hint="eastAsia"/>
                <w:color w:val="000000"/>
                <w:sz w:val="24"/>
                <w:szCs w:val="24"/>
              </w:rPr>
              <w:t>100</w:t>
            </w:r>
            <w:r>
              <w:rPr>
                <w:rFonts w:ascii="Times New Roman" w:eastAsia="宋体" w:hAnsi="Times New Roman" w:hint="eastAsia"/>
                <w:color w:val="000000"/>
                <w:sz w:val="24"/>
                <w:szCs w:val="24"/>
              </w:rPr>
              <w:t>米</w:t>
            </w:r>
          </w:p>
        </w:tc>
      </w:tr>
      <w:tr w:rsidR="00E21B50" w:rsidRPr="00AB2CE9" w14:paraId="2313F045" w14:textId="77777777" w:rsidTr="00E27EEA">
        <w:trPr>
          <w:trHeight w:val="567"/>
          <w:jc w:val="center"/>
        </w:trPr>
        <w:tc>
          <w:tcPr>
            <w:tcW w:w="1657" w:type="dxa"/>
            <w:vAlign w:val="center"/>
          </w:tcPr>
          <w:p w14:paraId="5ABD8607"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主要产品名称</w:t>
            </w:r>
          </w:p>
        </w:tc>
        <w:tc>
          <w:tcPr>
            <w:tcW w:w="7267" w:type="dxa"/>
            <w:gridSpan w:val="5"/>
            <w:vAlign w:val="center"/>
          </w:tcPr>
          <w:p w14:paraId="33CB8E04" w14:textId="2DEE50B2" w:rsidR="00E21B50" w:rsidRPr="00AB2CE9" w:rsidRDefault="0023397B" w:rsidP="009C383E">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精品包装盒</w:t>
            </w:r>
          </w:p>
        </w:tc>
      </w:tr>
      <w:tr w:rsidR="00E21B50" w:rsidRPr="00AB2CE9" w14:paraId="0C145E58" w14:textId="77777777" w:rsidTr="00E27EEA">
        <w:trPr>
          <w:trHeight w:val="567"/>
          <w:jc w:val="center"/>
        </w:trPr>
        <w:tc>
          <w:tcPr>
            <w:tcW w:w="1657" w:type="dxa"/>
            <w:vAlign w:val="center"/>
          </w:tcPr>
          <w:p w14:paraId="4EF53F1D"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设计生产能力</w:t>
            </w:r>
          </w:p>
        </w:tc>
        <w:tc>
          <w:tcPr>
            <w:tcW w:w="7267" w:type="dxa"/>
            <w:gridSpan w:val="5"/>
            <w:vAlign w:val="center"/>
          </w:tcPr>
          <w:p w14:paraId="31831048" w14:textId="2E528528" w:rsidR="00F174BE" w:rsidRPr="00AB2CE9" w:rsidRDefault="004931F2" w:rsidP="00EA07A7">
            <w:pPr>
              <w:spacing w:after="0" w:line="3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全厂：</w:t>
            </w:r>
            <w:r w:rsidR="003A0452">
              <w:rPr>
                <w:rFonts w:ascii="Times New Roman" w:eastAsia="宋体" w:hAnsi="Times New Roman" w:hint="eastAsia"/>
                <w:color w:val="000000"/>
                <w:sz w:val="24"/>
                <w:szCs w:val="24"/>
              </w:rPr>
              <w:t>精品包装盒</w:t>
            </w:r>
            <w:r w:rsidR="003A0452">
              <w:rPr>
                <w:rFonts w:ascii="Times New Roman" w:eastAsia="宋体" w:hAnsi="Times New Roman" w:hint="eastAsia"/>
                <w:color w:val="000000"/>
                <w:sz w:val="24"/>
                <w:szCs w:val="24"/>
              </w:rPr>
              <w:t>1.5</w:t>
            </w:r>
            <w:r w:rsidR="003A0452">
              <w:rPr>
                <w:rFonts w:ascii="Times New Roman" w:eastAsia="宋体" w:hAnsi="Times New Roman" w:hint="eastAsia"/>
                <w:color w:val="000000"/>
                <w:sz w:val="24"/>
                <w:szCs w:val="24"/>
              </w:rPr>
              <w:t>亿个</w:t>
            </w:r>
            <w:r w:rsidR="003A0452">
              <w:rPr>
                <w:rFonts w:ascii="Times New Roman" w:eastAsia="宋体" w:hAnsi="Times New Roman" w:hint="eastAsia"/>
                <w:color w:val="000000"/>
                <w:sz w:val="24"/>
                <w:szCs w:val="24"/>
              </w:rPr>
              <w:t>/</w:t>
            </w:r>
            <w:r w:rsidR="003A0452">
              <w:rPr>
                <w:rFonts w:ascii="Times New Roman" w:eastAsia="宋体" w:hAnsi="Times New Roman" w:hint="eastAsia"/>
                <w:color w:val="000000"/>
                <w:sz w:val="24"/>
                <w:szCs w:val="24"/>
              </w:rPr>
              <w:t>年</w:t>
            </w:r>
          </w:p>
        </w:tc>
      </w:tr>
      <w:tr w:rsidR="00E21B50" w:rsidRPr="00AB2CE9" w14:paraId="63392CFB" w14:textId="77777777" w:rsidTr="00E27EEA">
        <w:trPr>
          <w:trHeight w:val="567"/>
          <w:jc w:val="center"/>
        </w:trPr>
        <w:tc>
          <w:tcPr>
            <w:tcW w:w="1657" w:type="dxa"/>
            <w:vAlign w:val="center"/>
          </w:tcPr>
          <w:p w14:paraId="047414B0"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实际生产能力</w:t>
            </w:r>
          </w:p>
        </w:tc>
        <w:tc>
          <w:tcPr>
            <w:tcW w:w="7267" w:type="dxa"/>
            <w:gridSpan w:val="5"/>
            <w:vAlign w:val="center"/>
          </w:tcPr>
          <w:p w14:paraId="744A58AF" w14:textId="75DA6098" w:rsidR="00E21B50" w:rsidRPr="00AB2CE9" w:rsidRDefault="00382AA4" w:rsidP="00EA07A7">
            <w:pPr>
              <w:spacing w:after="0" w:line="3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一期：</w:t>
            </w:r>
            <w:r w:rsidR="003A0452">
              <w:rPr>
                <w:rFonts w:ascii="Times New Roman" w:eastAsia="宋体" w:hAnsi="Times New Roman" w:hint="eastAsia"/>
                <w:color w:val="000000"/>
                <w:sz w:val="24"/>
                <w:szCs w:val="24"/>
              </w:rPr>
              <w:t>精品包装盒</w:t>
            </w:r>
            <w:r w:rsidR="00E525CD" w:rsidRPr="00E525CD">
              <w:rPr>
                <w:rFonts w:ascii="Times New Roman" w:eastAsia="宋体" w:hAnsi="Times New Roman"/>
                <w:color w:val="000000"/>
                <w:sz w:val="24"/>
                <w:szCs w:val="24"/>
              </w:rPr>
              <w:t>0.</w:t>
            </w:r>
            <w:r w:rsidR="003A0452" w:rsidRPr="00E525CD">
              <w:rPr>
                <w:rFonts w:ascii="Times New Roman" w:eastAsia="宋体" w:hAnsi="Times New Roman" w:hint="eastAsia"/>
                <w:color w:val="000000"/>
                <w:sz w:val="24"/>
                <w:szCs w:val="24"/>
              </w:rPr>
              <w:t>5</w:t>
            </w:r>
            <w:r w:rsidR="003A0452" w:rsidRPr="00E525CD">
              <w:rPr>
                <w:rFonts w:ascii="Times New Roman" w:eastAsia="宋体" w:hAnsi="Times New Roman" w:hint="eastAsia"/>
                <w:color w:val="000000"/>
                <w:sz w:val="24"/>
                <w:szCs w:val="24"/>
              </w:rPr>
              <w:t>亿</w:t>
            </w:r>
            <w:r w:rsidR="003A0452">
              <w:rPr>
                <w:rFonts w:ascii="Times New Roman" w:eastAsia="宋体" w:hAnsi="Times New Roman" w:hint="eastAsia"/>
                <w:color w:val="000000"/>
                <w:sz w:val="24"/>
                <w:szCs w:val="24"/>
              </w:rPr>
              <w:t>个</w:t>
            </w:r>
            <w:r w:rsidR="003A0452">
              <w:rPr>
                <w:rFonts w:ascii="Times New Roman" w:eastAsia="宋体" w:hAnsi="Times New Roman" w:hint="eastAsia"/>
                <w:color w:val="000000"/>
                <w:sz w:val="24"/>
                <w:szCs w:val="24"/>
              </w:rPr>
              <w:t>/</w:t>
            </w:r>
            <w:r w:rsidR="003A0452">
              <w:rPr>
                <w:rFonts w:ascii="Times New Roman" w:eastAsia="宋体" w:hAnsi="Times New Roman" w:hint="eastAsia"/>
                <w:color w:val="000000"/>
                <w:sz w:val="24"/>
                <w:szCs w:val="24"/>
              </w:rPr>
              <w:t>年</w:t>
            </w:r>
          </w:p>
        </w:tc>
      </w:tr>
      <w:tr w:rsidR="000B4616" w:rsidRPr="00AB2CE9" w14:paraId="36BD1776" w14:textId="77777777" w:rsidTr="00E14546">
        <w:trPr>
          <w:trHeight w:val="567"/>
          <w:jc w:val="center"/>
        </w:trPr>
        <w:tc>
          <w:tcPr>
            <w:tcW w:w="1657" w:type="dxa"/>
            <w:vAlign w:val="center"/>
          </w:tcPr>
          <w:p w14:paraId="237F7952"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w:t>
            </w:r>
          </w:p>
          <w:p w14:paraId="6C5DF3FC"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w:t>
            </w:r>
            <w:proofErr w:type="gramStart"/>
            <w:r w:rsidRPr="00AB2CE9">
              <w:rPr>
                <w:rFonts w:ascii="Times New Roman" w:eastAsia="宋体" w:hAnsi="Times New Roman"/>
                <w:color w:val="000000"/>
                <w:sz w:val="24"/>
                <w:szCs w:val="24"/>
              </w:rPr>
              <w:t>评时间</w:t>
            </w:r>
            <w:proofErr w:type="gramEnd"/>
          </w:p>
        </w:tc>
        <w:tc>
          <w:tcPr>
            <w:tcW w:w="2444" w:type="dxa"/>
            <w:vAlign w:val="center"/>
          </w:tcPr>
          <w:p w14:paraId="6B660966" w14:textId="11C158FB" w:rsidR="00E21B50" w:rsidRPr="00AB2CE9" w:rsidRDefault="00793721" w:rsidP="00F84E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202</w:t>
            </w:r>
            <w:r w:rsidR="001B0114">
              <w:rPr>
                <w:rFonts w:ascii="Times New Roman" w:eastAsia="宋体" w:hAnsi="Times New Roman"/>
                <w:color w:val="000000"/>
                <w:sz w:val="24"/>
                <w:szCs w:val="24"/>
              </w:rPr>
              <w:t>2.1</w:t>
            </w:r>
            <w:r w:rsidR="00767A64">
              <w:rPr>
                <w:rFonts w:ascii="Times New Roman" w:eastAsia="宋体" w:hAnsi="Times New Roman"/>
                <w:color w:val="000000"/>
                <w:sz w:val="24"/>
                <w:szCs w:val="24"/>
              </w:rPr>
              <w:t>2</w:t>
            </w:r>
          </w:p>
        </w:tc>
        <w:tc>
          <w:tcPr>
            <w:tcW w:w="2126" w:type="dxa"/>
            <w:vAlign w:val="center"/>
          </w:tcPr>
          <w:p w14:paraId="44837BD3"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开工建设时间</w:t>
            </w:r>
          </w:p>
        </w:tc>
        <w:tc>
          <w:tcPr>
            <w:tcW w:w="2697" w:type="dxa"/>
            <w:gridSpan w:val="3"/>
            <w:vAlign w:val="center"/>
          </w:tcPr>
          <w:p w14:paraId="03322B8B" w14:textId="0024C48B" w:rsidR="00E21B50" w:rsidRPr="00AB2CE9" w:rsidRDefault="001077B1" w:rsidP="00F84E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2023.8</w:t>
            </w:r>
          </w:p>
        </w:tc>
      </w:tr>
      <w:tr w:rsidR="000B4616" w:rsidRPr="00AB2CE9" w14:paraId="1329FA25" w14:textId="77777777" w:rsidTr="00E14546">
        <w:trPr>
          <w:trHeight w:val="567"/>
          <w:jc w:val="center"/>
        </w:trPr>
        <w:tc>
          <w:tcPr>
            <w:tcW w:w="1657" w:type="dxa"/>
            <w:vAlign w:val="center"/>
          </w:tcPr>
          <w:p w14:paraId="0F39EAE8" w14:textId="77777777" w:rsidR="00E21B50" w:rsidRPr="004334DA" w:rsidRDefault="00E21B50">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调试时间</w:t>
            </w:r>
          </w:p>
        </w:tc>
        <w:tc>
          <w:tcPr>
            <w:tcW w:w="2444" w:type="dxa"/>
            <w:vAlign w:val="center"/>
          </w:tcPr>
          <w:p w14:paraId="3BF57304" w14:textId="7D3920F4" w:rsidR="00E21B50" w:rsidRPr="00DC304C" w:rsidRDefault="0021440A" w:rsidP="00FC11E0">
            <w:pPr>
              <w:spacing w:after="0"/>
              <w:jc w:val="center"/>
              <w:rPr>
                <w:rFonts w:ascii="Times New Roman" w:eastAsia="宋体" w:hAnsi="Times New Roman"/>
                <w:sz w:val="24"/>
                <w:szCs w:val="24"/>
              </w:rPr>
            </w:pPr>
            <w:r>
              <w:rPr>
                <w:rFonts w:ascii="Times New Roman" w:eastAsia="宋体" w:hAnsi="Times New Roman"/>
                <w:sz w:val="24"/>
                <w:szCs w:val="24"/>
              </w:rPr>
              <w:t>2023.</w:t>
            </w:r>
            <w:r w:rsidR="00F65AAD">
              <w:rPr>
                <w:rFonts w:ascii="Times New Roman" w:eastAsia="宋体" w:hAnsi="Times New Roman"/>
                <w:sz w:val="24"/>
                <w:szCs w:val="24"/>
              </w:rPr>
              <w:t>9</w:t>
            </w:r>
            <w:r w:rsidR="00F10FAC">
              <w:rPr>
                <w:rFonts w:ascii="Times New Roman" w:eastAsia="宋体" w:hAnsi="Times New Roman"/>
                <w:sz w:val="24"/>
                <w:szCs w:val="24"/>
              </w:rPr>
              <w:t>.1</w:t>
            </w:r>
            <w:r w:rsidR="00F10FAC">
              <w:rPr>
                <w:rFonts w:ascii="Times New Roman" w:eastAsia="宋体" w:hAnsi="Times New Roman" w:hint="eastAsia"/>
                <w:sz w:val="24"/>
                <w:szCs w:val="24"/>
              </w:rPr>
              <w:t>-</w:t>
            </w:r>
            <w:r w:rsidR="00F10FAC">
              <w:rPr>
                <w:rFonts w:ascii="Times New Roman" w:eastAsia="宋体" w:hAnsi="Times New Roman"/>
                <w:sz w:val="24"/>
                <w:szCs w:val="24"/>
              </w:rPr>
              <w:t>10.31</w:t>
            </w:r>
          </w:p>
        </w:tc>
        <w:tc>
          <w:tcPr>
            <w:tcW w:w="2126" w:type="dxa"/>
            <w:vAlign w:val="center"/>
          </w:tcPr>
          <w:p w14:paraId="524A24C9" w14:textId="77777777" w:rsidR="00E21B50" w:rsidRPr="00DC304C" w:rsidRDefault="00E21B50" w:rsidP="003F55A6">
            <w:pPr>
              <w:spacing w:after="0"/>
              <w:jc w:val="center"/>
              <w:rPr>
                <w:rFonts w:ascii="Times New Roman" w:eastAsia="宋体" w:hAnsi="Times New Roman"/>
                <w:sz w:val="24"/>
                <w:szCs w:val="24"/>
              </w:rPr>
            </w:pPr>
            <w:r w:rsidRPr="00DC304C">
              <w:rPr>
                <w:rFonts w:ascii="Times New Roman" w:eastAsia="宋体" w:hAnsi="Times New Roman"/>
                <w:sz w:val="24"/>
                <w:szCs w:val="24"/>
              </w:rPr>
              <w:t>验收现场检测时间</w:t>
            </w:r>
          </w:p>
        </w:tc>
        <w:tc>
          <w:tcPr>
            <w:tcW w:w="2697" w:type="dxa"/>
            <w:gridSpan w:val="3"/>
            <w:vAlign w:val="center"/>
          </w:tcPr>
          <w:p w14:paraId="0172260A" w14:textId="6AA2DFF3" w:rsidR="00E21B50" w:rsidRPr="00DC304C" w:rsidRDefault="009F4095" w:rsidP="00851F9C">
            <w:pPr>
              <w:spacing w:after="0"/>
              <w:jc w:val="center"/>
              <w:rPr>
                <w:rFonts w:ascii="Times New Roman" w:eastAsia="宋体" w:hAnsi="Times New Roman"/>
                <w:sz w:val="24"/>
                <w:szCs w:val="24"/>
              </w:rPr>
            </w:pPr>
            <w:r w:rsidRPr="0021440A">
              <w:rPr>
                <w:rFonts w:ascii="Times New Roman" w:eastAsia="宋体" w:hAnsi="Times New Roman"/>
                <w:sz w:val="24"/>
                <w:szCs w:val="24"/>
              </w:rPr>
              <w:t>2023.</w:t>
            </w:r>
            <w:r w:rsidR="007C6A8D" w:rsidRPr="0021440A">
              <w:rPr>
                <w:rFonts w:ascii="Times New Roman" w:eastAsia="宋体" w:hAnsi="Times New Roman"/>
                <w:sz w:val="24"/>
                <w:szCs w:val="24"/>
              </w:rPr>
              <w:t>10.18</w:t>
            </w:r>
            <w:r w:rsidR="009B3AB8" w:rsidRPr="0021440A">
              <w:rPr>
                <w:rFonts w:ascii="Times New Roman" w:eastAsia="宋体" w:hAnsi="Times New Roman"/>
                <w:sz w:val="24"/>
                <w:szCs w:val="24"/>
              </w:rPr>
              <w:t>-2023.</w:t>
            </w:r>
            <w:r w:rsidR="007C6A8D">
              <w:rPr>
                <w:rFonts w:ascii="Times New Roman" w:eastAsia="宋体" w:hAnsi="Times New Roman"/>
                <w:sz w:val="24"/>
                <w:szCs w:val="24"/>
              </w:rPr>
              <w:t>10.19</w:t>
            </w:r>
          </w:p>
        </w:tc>
      </w:tr>
      <w:tr w:rsidR="000B4616" w:rsidRPr="00AB2CE9" w14:paraId="0E08C950" w14:textId="77777777" w:rsidTr="00E14546">
        <w:trPr>
          <w:trHeight w:val="567"/>
          <w:jc w:val="center"/>
        </w:trPr>
        <w:tc>
          <w:tcPr>
            <w:tcW w:w="1657" w:type="dxa"/>
            <w:vAlign w:val="center"/>
          </w:tcPr>
          <w:p w14:paraId="4C6E0CDF" w14:textId="77777777" w:rsidR="003F55A6" w:rsidRPr="004334DA" w:rsidRDefault="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w:t>
            </w:r>
            <w:proofErr w:type="gramStart"/>
            <w:r w:rsidRPr="004334DA">
              <w:rPr>
                <w:rFonts w:ascii="Times New Roman" w:eastAsia="宋体" w:hAnsi="Times New Roman"/>
                <w:color w:val="000000"/>
                <w:sz w:val="24"/>
                <w:szCs w:val="24"/>
              </w:rPr>
              <w:t>评报告</w:t>
            </w:r>
            <w:proofErr w:type="gramEnd"/>
            <w:r w:rsidRPr="004334DA">
              <w:rPr>
                <w:rFonts w:ascii="Times New Roman" w:eastAsia="宋体" w:hAnsi="Times New Roman"/>
                <w:color w:val="000000"/>
                <w:sz w:val="24"/>
                <w:szCs w:val="24"/>
              </w:rPr>
              <w:t>表</w:t>
            </w:r>
          </w:p>
          <w:p w14:paraId="34F0AB87" w14:textId="77777777" w:rsidR="003F55A6" w:rsidRPr="004334DA" w:rsidRDefault="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审批部门</w:t>
            </w:r>
          </w:p>
        </w:tc>
        <w:tc>
          <w:tcPr>
            <w:tcW w:w="2444" w:type="dxa"/>
            <w:vAlign w:val="center"/>
          </w:tcPr>
          <w:p w14:paraId="0FF13A67" w14:textId="02F9D6EF" w:rsidR="003F55A6" w:rsidRPr="004334DA" w:rsidRDefault="00CB19B7" w:rsidP="003F55A6">
            <w:pPr>
              <w:spacing w:after="0"/>
              <w:jc w:val="center"/>
              <w:rPr>
                <w:rFonts w:ascii="Times New Roman" w:eastAsia="宋体" w:hAnsi="Times New Roman"/>
                <w:color w:val="000000"/>
                <w:sz w:val="24"/>
                <w:szCs w:val="24"/>
              </w:rPr>
            </w:pPr>
            <w:r>
              <w:rPr>
                <w:rFonts w:ascii="Times New Roman" w:eastAsia="宋体" w:hAnsi="Times New Roman" w:hint="eastAsia"/>
                <w:sz w:val="24"/>
                <w:szCs w:val="24"/>
              </w:rPr>
              <w:t>新乡市</w:t>
            </w:r>
            <w:r w:rsidR="00CB3F1A">
              <w:rPr>
                <w:rFonts w:ascii="Times New Roman" w:eastAsia="宋体" w:hAnsi="Times New Roman" w:hint="eastAsia"/>
                <w:sz w:val="24"/>
                <w:szCs w:val="24"/>
              </w:rPr>
              <w:t>平原城乡</w:t>
            </w:r>
            <w:r w:rsidR="00EA6472">
              <w:rPr>
                <w:rFonts w:ascii="Times New Roman" w:eastAsia="宋体" w:hAnsi="Times New Roman" w:hint="eastAsia"/>
                <w:sz w:val="24"/>
                <w:szCs w:val="24"/>
              </w:rPr>
              <w:t>一体化示范区管理委员会</w:t>
            </w:r>
            <w:r w:rsidR="00EC04DB">
              <w:rPr>
                <w:rFonts w:ascii="Times New Roman" w:eastAsia="宋体" w:hAnsi="Times New Roman" w:hint="eastAsia"/>
                <w:sz w:val="24"/>
                <w:szCs w:val="24"/>
              </w:rPr>
              <w:t>生态环境局</w:t>
            </w:r>
          </w:p>
        </w:tc>
        <w:tc>
          <w:tcPr>
            <w:tcW w:w="2126" w:type="dxa"/>
            <w:vAlign w:val="center"/>
          </w:tcPr>
          <w:p w14:paraId="345A4B86" w14:textId="77777777" w:rsidR="003F55A6" w:rsidRPr="004334DA" w:rsidRDefault="003F55A6"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w:t>
            </w:r>
            <w:proofErr w:type="gramStart"/>
            <w:r w:rsidRPr="004334DA">
              <w:rPr>
                <w:rFonts w:ascii="Times New Roman" w:eastAsia="宋体" w:hAnsi="Times New Roman"/>
                <w:color w:val="000000"/>
                <w:sz w:val="24"/>
                <w:szCs w:val="24"/>
              </w:rPr>
              <w:t>评报告</w:t>
            </w:r>
            <w:proofErr w:type="gramEnd"/>
            <w:r w:rsidRPr="004334DA">
              <w:rPr>
                <w:rFonts w:ascii="Times New Roman" w:eastAsia="宋体" w:hAnsi="Times New Roman"/>
                <w:color w:val="000000"/>
                <w:sz w:val="24"/>
                <w:szCs w:val="24"/>
              </w:rPr>
              <w:t>表</w:t>
            </w:r>
          </w:p>
          <w:p w14:paraId="07101FD0" w14:textId="77777777" w:rsidR="003F55A6" w:rsidRPr="004334DA" w:rsidRDefault="003F55A6"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编制单位</w:t>
            </w:r>
          </w:p>
        </w:tc>
        <w:tc>
          <w:tcPr>
            <w:tcW w:w="2697" w:type="dxa"/>
            <w:gridSpan w:val="3"/>
            <w:vAlign w:val="center"/>
          </w:tcPr>
          <w:p w14:paraId="10A110A8" w14:textId="4919A341" w:rsidR="003F55A6" w:rsidRPr="004334DA" w:rsidRDefault="00131F3C" w:rsidP="003F55A6">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rPr>
              <w:t>河南</w:t>
            </w:r>
            <w:r w:rsidR="003E5C6C" w:rsidRPr="004334DA">
              <w:rPr>
                <w:rFonts w:ascii="Times New Roman" w:eastAsia="宋体" w:hAnsi="Times New Roman" w:hint="eastAsia"/>
                <w:color w:val="000000"/>
                <w:sz w:val="24"/>
              </w:rPr>
              <w:t>蓝天环境</w:t>
            </w:r>
            <w:r>
              <w:rPr>
                <w:rFonts w:ascii="Times New Roman" w:eastAsia="宋体" w:hAnsi="Times New Roman" w:hint="eastAsia"/>
                <w:color w:val="000000"/>
                <w:sz w:val="24"/>
              </w:rPr>
              <w:t>工程</w:t>
            </w:r>
            <w:r w:rsidR="003E5C6C" w:rsidRPr="004334DA">
              <w:rPr>
                <w:rFonts w:ascii="Times New Roman" w:eastAsia="宋体" w:hAnsi="Times New Roman" w:hint="eastAsia"/>
                <w:color w:val="000000"/>
                <w:sz w:val="24"/>
              </w:rPr>
              <w:t>有限公司</w:t>
            </w:r>
          </w:p>
        </w:tc>
      </w:tr>
      <w:tr w:rsidR="000B4616" w:rsidRPr="00AB2CE9" w14:paraId="570DCFAF" w14:textId="77777777" w:rsidTr="00E14546">
        <w:trPr>
          <w:trHeight w:val="567"/>
          <w:jc w:val="center"/>
        </w:trPr>
        <w:tc>
          <w:tcPr>
            <w:tcW w:w="1657" w:type="dxa"/>
            <w:vAlign w:val="center"/>
          </w:tcPr>
          <w:p w14:paraId="021FB218" w14:textId="77777777" w:rsidR="003F55A6" w:rsidRPr="004334DA" w:rsidRDefault="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环保设施设计单位</w:t>
            </w:r>
          </w:p>
        </w:tc>
        <w:tc>
          <w:tcPr>
            <w:tcW w:w="2444" w:type="dxa"/>
            <w:vAlign w:val="center"/>
          </w:tcPr>
          <w:p w14:paraId="150006C2" w14:textId="54B39A08" w:rsidR="003F55A6" w:rsidRPr="000D3E7C" w:rsidRDefault="00E50307" w:rsidP="003F55A6">
            <w:pPr>
              <w:spacing w:after="0"/>
              <w:jc w:val="center"/>
              <w:rPr>
                <w:rFonts w:ascii="Times New Roman" w:eastAsia="宋体" w:hAnsi="Times New Roman"/>
                <w:color w:val="000000"/>
                <w:sz w:val="24"/>
                <w:szCs w:val="24"/>
                <w:highlight w:val="yellow"/>
              </w:rPr>
            </w:pPr>
            <w:r w:rsidRPr="00E50307">
              <w:rPr>
                <w:rFonts w:ascii="Times New Roman" w:eastAsia="宋体" w:hAnsi="Times New Roman" w:hint="eastAsia"/>
                <w:color w:val="000000"/>
                <w:sz w:val="24"/>
                <w:szCs w:val="24"/>
              </w:rPr>
              <w:t>河南省中特环保设备有限公司</w:t>
            </w:r>
          </w:p>
        </w:tc>
        <w:tc>
          <w:tcPr>
            <w:tcW w:w="2126" w:type="dxa"/>
            <w:vAlign w:val="center"/>
          </w:tcPr>
          <w:p w14:paraId="3D0FF142" w14:textId="77777777" w:rsidR="003F55A6" w:rsidRPr="004334DA" w:rsidRDefault="003F55A6"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环保设施施工单位</w:t>
            </w:r>
          </w:p>
        </w:tc>
        <w:tc>
          <w:tcPr>
            <w:tcW w:w="2697" w:type="dxa"/>
            <w:gridSpan w:val="3"/>
            <w:vAlign w:val="center"/>
          </w:tcPr>
          <w:p w14:paraId="27A744F9" w14:textId="1FB3EA07" w:rsidR="003F55A6" w:rsidRPr="00046DCD" w:rsidRDefault="00E50307" w:rsidP="003F55A6">
            <w:pPr>
              <w:spacing w:after="0"/>
              <w:jc w:val="center"/>
              <w:rPr>
                <w:rFonts w:ascii="Times New Roman" w:eastAsia="宋体" w:hAnsi="Times New Roman"/>
                <w:color w:val="000000"/>
                <w:sz w:val="24"/>
                <w:szCs w:val="24"/>
                <w:highlight w:val="yellow"/>
              </w:rPr>
            </w:pPr>
            <w:r w:rsidRPr="00E50307">
              <w:rPr>
                <w:rFonts w:ascii="Times New Roman" w:eastAsia="宋体" w:hAnsi="Times New Roman" w:hint="eastAsia"/>
                <w:color w:val="000000"/>
                <w:sz w:val="24"/>
                <w:szCs w:val="24"/>
              </w:rPr>
              <w:t>河南省中特环保设备有限公司</w:t>
            </w:r>
          </w:p>
        </w:tc>
      </w:tr>
      <w:tr w:rsidR="000B4616" w:rsidRPr="00AB2CE9" w14:paraId="6ABC25A2" w14:textId="77777777" w:rsidTr="00E14546">
        <w:trPr>
          <w:trHeight w:val="567"/>
          <w:jc w:val="center"/>
        </w:trPr>
        <w:tc>
          <w:tcPr>
            <w:tcW w:w="1657" w:type="dxa"/>
            <w:vAlign w:val="center"/>
          </w:tcPr>
          <w:p w14:paraId="47E55480" w14:textId="77777777" w:rsidR="00E21B50" w:rsidRPr="004334DA" w:rsidRDefault="00E21B50">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投资总概算</w:t>
            </w:r>
          </w:p>
        </w:tc>
        <w:tc>
          <w:tcPr>
            <w:tcW w:w="2444" w:type="dxa"/>
            <w:vAlign w:val="center"/>
          </w:tcPr>
          <w:p w14:paraId="43E789DE" w14:textId="004074DE" w:rsidR="00E21B50" w:rsidRPr="004334DA" w:rsidRDefault="00EF5BAA" w:rsidP="00F84E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120000</w:t>
            </w:r>
            <w:r>
              <w:rPr>
                <w:rFonts w:ascii="Times New Roman" w:eastAsia="宋体" w:hAnsi="Times New Roman"/>
                <w:color w:val="000000"/>
                <w:sz w:val="24"/>
                <w:szCs w:val="24"/>
              </w:rPr>
              <w:t>万</w:t>
            </w:r>
          </w:p>
        </w:tc>
        <w:tc>
          <w:tcPr>
            <w:tcW w:w="2126" w:type="dxa"/>
            <w:vAlign w:val="center"/>
          </w:tcPr>
          <w:p w14:paraId="24A0DB8C" w14:textId="77777777" w:rsidR="00E21B50" w:rsidRPr="004334DA" w:rsidRDefault="00E21B50"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环保投资总概算</w:t>
            </w:r>
          </w:p>
        </w:tc>
        <w:tc>
          <w:tcPr>
            <w:tcW w:w="1276" w:type="dxa"/>
            <w:vAlign w:val="center"/>
          </w:tcPr>
          <w:p w14:paraId="4A1351CA" w14:textId="0759CC81" w:rsidR="00E21B50" w:rsidRPr="00B06BEB" w:rsidRDefault="005B78A8" w:rsidP="003F55A6">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10</w:t>
            </w:r>
            <w:r w:rsidR="00FA3272">
              <w:rPr>
                <w:rFonts w:ascii="Times New Roman" w:eastAsia="宋体" w:hAnsi="Times New Roman"/>
                <w:color w:val="000000"/>
                <w:sz w:val="24"/>
                <w:szCs w:val="24"/>
              </w:rPr>
              <w:t>0</w:t>
            </w:r>
            <w:r w:rsidR="00E45195" w:rsidRPr="00B06BEB">
              <w:rPr>
                <w:rFonts w:ascii="Times New Roman" w:eastAsia="宋体" w:hAnsi="Times New Roman"/>
                <w:color w:val="000000"/>
                <w:sz w:val="24"/>
                <w:szCs w:val="24"/>
              </w:rPr>
              <w:t>万</w:t>
            </w:r>
          </w:p>
        </w:tc>
        <w:tc>
          <w:tcPr>
            <w:tcW w:w="461" w:type="dxa"/>
            <w:vAlign w:val="center"/>
          </w:tcPr>
          <w:p w14:paraId="62359A9B" w14:textId="77777777" w:rsidR="00E21B50" w:rsidRPr="00B06BEB" w:rsidRDefault="00E21B50" w:rsidP="003F55A6">
            <w:pPr>
              <w:spacing w:after="0"/>
              <w:jc w:val="center"/>
              <w:rPr>
                <w:rFonts w:ascii="Times New Roman" w:eastAsia="宋体" w:hAnsi="Times New Roman"/>
                <w:color w:val="000000"/>
                <w:sz w:val="24"/>
                <w:szCs w:val="24"/>
              </w:rPr>
            </w:pPr>
            <w:r w:rsidRPr="00B06BEB">
              <w:rPr>
                <w:rFonts w:ascii="Times New Roman" w:eastAsia="宋体" w:hAnsi="Times New Roman"/>
                <w:color w:val="000000"/>
                <w:sz w:val="24"/>
                <w:szCs w:val="24"/>
              </w:rPr>
              <w:t>比例</w:t>
            </w:r>
          </w:p>
        </w:tc>
        <w:tc>
          <w:tcPr>
            <w:tcW w:w="960" w:type="dxa"/>
            <w:vAlign w:val="center"/>
          </w:tcPr>
          <w:p w14:paraId="3D791F8C" w14:textId="361E3988" w:rsidR="00E21B50" w:rsidRPr="00B06BEB" w:rsidRDefault="00C50D7E" w:rsidP="00436D1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0.08</w:t>
            </w:r>
            <w:r w:rsidR="00E45195" w:rsidRPr="00B06BEB">
              <w:rPr>
                <w:rFonts w:ascii="Times New Roman" w:eastAsia="宋体" w:hAnsi="Times New Roman"/>
                <w:color w:val="000000"/>
                <w:sz w:val="24"/>
                <w:szCs w:val="24"/>
              </w:rPr>
              <w:t>%</w:t>
            </w:r>
          </w:p>
        </w:tc>
      </w:tr>
      <w:tr w:rsidR="007A7B8A" w:rsidRPr="00AB2CE9" w14:paraId="3491FFDD" w14:textId="77777777" w:rsidTr="00E14546">
        <w:trPr>
          <w:trHeight w:val="567"/>
          <w:jc w:val="center"/>
        </w:trPr>
        <w:tc>
          <w:tcPr>
            <w:tcW w:w="1657" w:type="dxa"/>
            <w:vAlign w:val="center"/>
          </w:tcPr>
          <w:p w14:paraId="4EFCA7A5" w14:textId="77777777" w:rsidR="007A7B8A" w:rsidRPr="004334DA" w:rsidRDefault="007A7B8A" w:rsidP="007A7B8A">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实际总概算</w:t>
            </w:r>
          </w:p>
        </w:tc>
        <w:tc>
          <w:tcPr>
            <w:tcW w:w="2444" w:type="dxa"/>
            <w:vAlign w:val="center"/>
          </w:tcPr>
          <w:p w14:paraId="4DB83F14" w14:textId="69810ECF" w:rsidR="007A7B8A" w:rsidRPr="004334DA" w:rsidRDefault="003E47AB" w:rsidP="007A7B8A">
            <w:pPr>
              <w:spacing w:after="0"/>
              <w:jc w:val="center"/>
              <w:rPr>
                <w:rFonts w:ascii="Times New Roman" w:eastAsia="宋体" w:hAnsi="Times New Roman"/>
                <w:color w:val="000000"/>
                <w:sz w:val="24"/>
                <w:szCs w:val="24"/>
              </w:rPr>
            </w:pPr>
            <w:r w:rsidRPr="003E47AB">
              <w:rPr>
                <w:rFonts w:ascii="Times New Roman" w:eastAsia="宋体" w:hAnsi="Times New Roman"/>
                <w:color w:val="000000"/>
                <w:sz w:val="24"/>
                <w:szCs w:val="24"/>
              </w:rPr>
              <w:t>4</w:t>
            </w:r>
            <w:r w:rsidR="00C538C9" w:rsidRPr="003E47AB">
              <w:rPr>
                <w:rFonts w:ascii="Times New Roman" w:eastAsia="宋体" w:hAnsi="Times New Roman"/>
                <w:color w:val="000000"/>
                <w:sz w:val="24"/>
                <w:szCs w:val="24"/>
              </w:rPr>
              <w:t>000</w:t>
            </w:r>
            <w:r w:rsidR="00C538C9" w:rsidRPr="003E47AB">
              <w:rPr>
                <w:rFonts w:ascii="Times New Roman" w:eastAsia="宋体" w:hAnsi="Times New Roman"/>
                <w:color w:val="000000"/>
                <w:sz w:val="24"/>
                <w:szCs w:val="24"/>
              </w:rPr>
              <w:t>万</w:t>
            </w:r>
            <w:r w:rsidR="00FE30BD" w:rsidRPr="003E47AB">
              <w:rPr>
                <w:rFonts w:ascii="Times New Roman" w:eastAsia="宋体" w:hAnsi="Times New Roman" w:hint="eastAsia"/>
                <w:color w:val="000000"/>
                <w:sz w:val="24"/>
                <w:szCs w:val="24"/>
              </w:rPr>
              <w:t>（一期）</w:t>
            </w:r>
          </w:p>
        </w:tc>
        <w:tc>
          <w:tcPr>
            <w:tcW w:w="2126" w:type="dxa"/>
            <w:vAlign w:val="center"/>
          </w:tcPr>
          <w:p w14:paraId="3058CFD0" w14:textId="77777777" w:rsidR="007A7B8A" w:rsidRPr="004334DA" w:rsidRDefault="007A7B8A" w:rsidP="007A7B8A">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实际环保投资</w:t>
            </w:r>
          </w:p>
        </w:tc>
        <w:tc>
          <w:tcPr>
            <w:tcW w:w="1276" w:type="dxa"/>
            <w:vAlign w:val="center"/>
          </w:tcPr>
          <w:p w14:paraId="5A292777" w14:textId="7901F4E9" w:rsidR="007A7B8A" w:rsidRPr="00B06BEB" w:rsidRDefault="00013BD5" w:rsidP="007A7B8A">
            <w:pPr>
              <w:spacing w:after="0"/>
              <w:jc w:val="center"/>
              <w:rPr>
                <w:rFonts w:ascii="Times New Roman" w:eastAsia="宋体" w:hAnsi="Times New Roman"/>
                <w:sz w:val="24"/>
                <w:szCs w:val="24"/>
              </w:rPr>
            </w:pPr>
            <w:r>
              <w:rPr>
                <w:rFonts w:ascii="Times New Roman" w:eastAsia="宋体" w:hAnsi="Times New Roman"/>
                <w:sz w:val="24"/>
                <w:szCs w:val="24"/>
              </w:rPr>
              <w:t>10</w:t>
            </w:r>
            <w:r w:rsidR="00E211C8">
              <w:rPr>
                <w:rFonts w:ascii="Times New Roman" w:eastAsia="宋体" w:hAnsi="Times New Roman"/>
                <w:sz w:val="24"/>
                <w:szCs w:val="24"/>
              </w:rPr>
              <w:t>0</w:t>
            </w:r>
            <w:r w:rsidR="00316374">
              <w:rPr>
                <w:rFonts w:ascii="Times New Roman" w:eastAsia="宋体" w:hAnsi="Times New Roman" w:hint="eastAsia"/>
                <w:sz w:val="24"/>
                <w:szCs w:val="24"/>
              </w:rPr>
              <w:t>万</w:t>
            </w:r>
            <w:r w:rsidR="00E14546" w:rsidRPr="00E14546">
              <w:rPr>
                <w:rFonts w:ascii="Times New Roman" w:eastAsia="宋体" w:hAnsi="Times New Roman" w:hint="eastAsia"/>
                <w:sz w:val="24"/>
                <w:szCs w:val="24"/>
              </w:rPr>
              <w:t>（一期）</w:t>
            </w:r>
          </w:p>
        </w:tc>
        <w:tc>
          <w:tcPr>
            <w:tcW w:w="461" w:type="dxa"/>
            <w:vAlign w:val="center"/>
          </w:tcPr>
          <w:p w14:paraId="77DBF650" w14:textId="0E9C9842" w:rsidR="007A7B8A" w:rsidRPr="00B06BEB" w:rsidRDefault="007A7B8A" w:rsidP="007A7B8A">
            <w:pPr>
              <w:spacing w:after="0"/>
              <w:jc w:val="center"/>
              <w:rPr>
                <w:rFonts w:ascii="Times New Roman" w:eastAsia="宋体" w:hAnsi="Times New Roman"/>
                <w:sz w:val="24"/>
                <w:szCs w:val="24"/>
              </w:rPr>
            </w:pPr>
            <w:r w:rsidRPr="00B06BEB">
              <w:rPr>
                <w:rFonts w:ascii="Times New Roman" w:eastAsia="宋体" w:hAnsi="Times New Roman"/>
                <w:sz w:val="24"/>
                <w:szCs w:val="24"/>
              </w:rPr>
              <w:t>比例</w:t>
            </w:r>
          </w:p>
        </w:tc>
        <w:tc>
          <w:tcPr>
            <w:tcW w:w="960" w:type="dxa"/>
            <w:vAlign w:val="center"/>
          </w:tcPr>
          <w:p w14:paraId="4C856574" w14:textId="6851AEF0" w:rsidR="007A7B8A" w:rsidRPr="00B06BEB" w:rsidRDefault="00D550CA" w:rsidP="007A7B8A">
            <w:pPr>
              <w:spacing w:after="0"/>
              <w:jc w:val="center"/>
              <w:rPr>
                <w:rFonts w:ascii="Times New Roman" w:eastAsia="宋体" w:hAnsi="Times New Roman"/>
                <w:sz w:val="24"/>
                <w:szCs w:val="24"/>
              </w:rPr>
            </w:pPr>
            <w:r>
              <w:rPr>
                <w:rFonts w:ascii="Times New Roman" w:eastAsia="宋体" w:hAnsi="Times New Roman"/>
                <w:sz w:val="24"/>
                <w:szCs w:val="24"/>
              </w:rPr>
              <w:t>2.5</w:t>
            </w:r>
            <w:r w:rsidR="00005E87">
              <w:rPr>
                <w:rFonts w:ascii="Times New Roman" w:eastAsia="宋体" w:hAnsi="Times New Roman"/>
                <w:sz w:val="24"/>
                <w:szCs w:val="24"/>
              </w:rPr>
              <w:t>%</w:t>
            </w:r>
          </w:p>
        </w:tc>
      </w:tr>
      <w:tr w:rsidR="00E21B50" w:rsidRPr="00AB2CE9" w14:paraId="102CA50E" w14:textId="77777777" w:rsidTr="00500564">
        <w:trPr>
          <w:jc w:val="center"/>
        </w:trPr>
        <w:tc>
          <w:tcPr>
            <w:tcW w:w="1657" w:type="dxa"/>
            <w:vAlign w:val="center"/>
          </w:tcPr>
          <w:p w14:paraId="60118A44"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验收检测依据</w:t>
            </w:r>
          </w:p>
        </w:tc>
        <w:tc>
          <w:tcPr>
            <w:tcW w:w="7267" w:type="dxa"/>
            <w:gridSpan w:val="5"/>
            <w:vAlign w:val="center"/>
          </w:tcPr>
          <w:p w14:paraId="291379CC"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1.</w:t>
            </w:r>
            <w:r w:rsidRPr="00CB5E81">
              <w:rPr>
                <w:rFonts w:ascii="Times New Roman" w:eastAsia="宋体" w:hAnsi="Times New Roman" w:hint="eastAsia"/>
                <w:color w:val="000000"/>
                <w:sz w:val="24"/>
                <w:szCs w:val="24"/>
              </w:rPr>
              <w:t>《中华人民共和国环境保护法》；</w:t>
            </w:r>
          </w:p>
          <w:p w14:paraId="6B344885"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2.</w:t>
            </w:r>
            <w:r w:rsidRPr="00CB5E81">
              <w:rPr>
                <w:rFonts w:ascii="Times New Roman" w:eastAsia="宋体" w:hAnsi="Times New Roman" w:hint="eastAsia"/>
                <w:color w:val="000000"/>
                <w:sz w:val="24"/>
                <w:szCs w:val="24"/>
              </w:rPr>
              <w:t>《中华人民共和国环境影响评价法》；</w:t>
            </w:r>
          </w:p>
          <w:p w14:paraId="4FCF061C"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3.</w:t>
            </w:r>
            <w:r w:rsidRPr="00CB5E81">
              <w:rPr>
                <w:rFonts w:ascii="Times New Roman" w:eastAsia="宋体" w:hAnsi="Times New Roman" w:hint="eastAsia"/>
                <w:color w:val="000000"/>
                <w:sz w:val="24"/>
                <w:szCs w:val="24"/>
              </w:rPr>
              <w:t>国务院令第</w:t>
            </w:r>
            <w:r w:rsidRPr="00CB5E81">
              <w:rPr>
                <w:rFonts w:ascii="Times New Roman" w:eastAsia="宋体" w:hAnsi="Times New Roman" w:hint="eastAsia"/>
                <w:color w:val="000000"/>
                <w:sz w:val="24"/>
                <w:szCs w:val="24"/>
              </w:rPr>
              <w:t>253</w:t>
            </w:r>
            <w:r w:rsidRPr="00CB5E81">
              <w:rPr>
                <w:rFonts w:ascii="Times New Roman" w:eastAsia="宋体" w:hAnsi="Times New Roman" w:hint="eastAsia"/>
                <w:color w:val="000000"/>
                <w:sz w:val="24"/>
                <w:szCs w:val="24"/>
              </w:rPr>
              <w:t>号《建设项目环境保护管理条例》；</w:t>
            </w:r>
          </w:p>
          <w:p w14:paraId="542A3A4F"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4.</w:t>
            </w:r>
            <w:r w:rsidRPr="00CB5E81">
              <w:rPr>
                <w:rFonts w:ascii="Times New Roman" w:eastAsia="宋体" w:hAnsi="Times New Roman" w:hint="eastAsia"/>
                <w:color w:val="000000"/>
                <w:sz w:val="24"/>
                <w:szCs w:val="24"/>
              </w:rPr>
              <w:t>《河南省建设项目环境保护条例》；</w:t>
            </w:r>
          </w:p>
          <w:p w14:paraId="730BD63E"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5.</w:t>
            </w:r>
            <w:r w:rsidRPr="00CB5E81">
              <w:rPr>
                <w:rFonts w:ascii="Times New Roman" w:eastAsia="宋体" w:hAnsi="Times New Roman" w:hint="eastAsia"/>
                <w:color w:val="000000"/>
                <w:sz w:val="24"/>
                <w:szCs w:val="24"/>
              </w:rPr>
              <w:t>《关于印发建设项目竣工环境保护验收现场检查及审查要点的通知》（</w:t>
            </w:r>
            <w:proofErr w:type="gramStart"/>
            <w:r w:rsidRPr="00CB5E81">
              <w:rPr>
                <w:rFonts w:ascii="Times New Roman" w:eastAsia="宋体" w:hAnsi="Times New Roman" w:hint="eastAsia"/>
                <w:color w:val="000000"/>
                <w:sz w:val="24"/>
                <w:szCs w:val="24"/>
              </w:rPr>
              <w:t>环办〔</w:t>
            </w:r>
            <w:r w:rsidRPr="00CB5E81">
              <w:rPr>
                <w:rFonts w:ascii="Times New Roman" w:eastAsia="宋体" w:hAnsi="Times New Roman" w:hint="eastAsia"/>
                <w:color w:val="000000"/>
                <w:sz w:val="24"/>
                <w:szCs w:val="24"/>
              </w:rPr>
              <w:t>2015</w:t>
            </w:r>
            <w:r w:rsidRPr="00CB5E81">
              <w:rPr>
                <w:rFonts w:ascii="Times New Roman" w:eastAsia="宋体" w:hAnsi="Times New Roman" w:hint="eastAsia"/>
                <w:color w:val="000000"/>
                <w:sz w:val="24"/>
                <w:szCs w:val="24"/>
              </w:rPr>
              <w:t>〕</w:t>
            </w:r>
            <w:proofErr w:type="gramEnd"/>
            <w:r w:rsidRPr="00CB5E81">
              <w:rPr>
                <w:rFonts w:ascii="Times New Roman" w:eastAsia="宋体" w:hAnsi="Times New Roman" w:hint="eastAsia"/>
                <w:color w:val="000000"/>
                <w:sz w:val="24"/>
                <w:szCs w:val="24"/>
              </w:rPr>
              <w:t>113</w:t>
            </w:r>
            <w:r w:rsidRPr="00CB5E81">
              <w:rPr>
                <w:rFonts w:ascii="Times New Roman" w:eastAsia="宋体" w:hAnsi="Times New Roman" w:hint="eastAsia"/>
                <w:color w:val="000000"/>
                <w:sz w:val="24"/>
                <w:szCs w:val="24"/>
              </w:rPr>
              <w:t>号）；</w:t>
            </w:r>
          </w:p>
          <w:p w14:paraId="2826F7CB"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6.</w:t>
            </w:r>
            <w:r w:rsidRPr="00CB5E81">
              <w:rPr>
                <w:rFonts w:ascii="Times New Roman" w:eastAsia="宋体" w:hAnsi="Times New Roman" w:hint="eastAsia"/>
                <w:color w:val="000000"/>
                <w:sz w:val="24"/>
                <w:szCs w:val="24"/>
              </w:rPr>
              <w:t>《建设项目竣工环境保护验收暂行办法》（国环</w:t>
            </w:r>
            <w:proofErr w:type="gramStart"/>
            <w:r w:rsidRPr="00CB5E81">
              <w:rPr>
                <w:rFonts w:ascii="Times New Roman" w:eastAsia="宋体" w:hAnsi="Times New Roman" w:hint="eastAsia"/>
                <w:color w:val="000000"/>
                <w:sz w:val="24"/>
                <w:szCs w:val="24"/>
              </w:rPr>
              <w:t>规</w:t>
            </w:r>
            <w:proofErr w:type="gramEnd"/>
            <w:r w:rsidRPr="00CB5E81">
              <w:rPr>
                <w:rFonts w:ascii="Times New Roman" w:eastAsia="宋体" w:hAnsi="Times New Roman" w:hint="eastAsia"/>
                <w:color w:val="000000"/>
                <w:sz w:val="24"/>
                <w:szCs w:val="24"/>
              </w:rPr>
              <w:t>环评〔</w:t>
            </w:r>
            <w:r w:rsidRPr="00CB5E81">
              <w:rPr>
                <w:rFonts w:ascii="Times New Roman" w:eastAsia="宋体" w:hAnsi="Times New Roman" w:hint="eastAsia"/>
                <w:color w:val="000000"/>
                <w:sz w:val="24"/>
                <w:szCs w:val="24"/>
              </w:rPr>
              <w:t>2017</w:t>
            </w:r>
            <w:r w:rsidRPr="00CB5E81">
              <w:rPr>
                <w:rFonts w:ascii="Times New Roman" w:eastAsia="宋体" w:hAnsi="Times New Roman" w:hint="eastAsia"/>
                <w:color w:val="000000"/>
                <w:sz w:val="24"/>
                <w:szCs w:val="24"/>
              </w:rPr>
              <w:t>〕</w:t>
            </w:r>
            <w:r w:rsidRPr="00CB5E81">
              <w:rPr>
                <w:rFonts w:ascii="Times New Roman" w:eastAsia="宋体" w:hAnsi="Times New Roman" w:hint="eastAsia"/>
                <w:color w:val="000000"/>
                <w:sz w:val="24"/>
                <w:szCs w:val="24"/>
              </w:rPr>
              <w:t>4</w:t>
            </w:r>
            <w:r w:rsidRPr="00CB5E81">
              <w:rPr>
                <w:rFonts w:ascii="Times New Roman" w:eastAsia="宋体" w:hAnsi="Times New Roman" w:hint="eastAsia"/>
                <w:color w:val="000000"/>
                <w:sz w:val="24"/>
                <w:szCs w:val="24"/>
              </w:rPr>
              <w:t>号，</w:t>
            </w:r>
            <w:r w:rsidRPr="00CB5E81">
              <w:rPr>
                <w:rFonts w:ascii="Times New Roman" w:eastAsia="宋体" w:hAnsi="Times New Roman" w:hint="eastAsia"/>
                <w:color w:val="000000"/>
                <w:sz w:val="24"/>
                <w:szCs w:val="24"/>
              </w:rPr>
              <w:t>2017.11.22</w:t>
            </w:r>
            <w:r w:rsidRPr="00CB5E81">
              <w:rPr>
                <w:rFonts w:ascii="Times New Roman" w:eastAsia="宋体" w:hAnsi="Times New Roman" w:hint="eastAsia"/>
                <w:color w:val="000000"/>
                <w:sz w:val="24"/>
                <w:szCs w:val="24"/>
              </w:rPr>
              <w:t>）；</w:t>
            </w:r>
          </w:p>
          <w:p w14:paraId="79FCF68B"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7.</w:t>
            </w:r>
            <w:r w:rsidRPr="00CB5E81">
              <w:rPr>
                <w:rFonts w:ascii="Times New Roman" w:eastAsia="宋体" w:hAnsi="Times New Roman" w:hint="eastAsia"/>
                <w:color w:val="000000"/>
                <w:sz w:val="24"/>
                <w:szCs w:val="24"/>
              </w:rPr>
              <w:t>《建设项目竣工环境保护验收技术指南污染影响类》（生态环境部，</w:t>
            </w:r>
            <w:r w:rsidRPr="00CB5E81">
              <w:rPr>
                <w:rFonts w:ascii="Times New Roman" w:eastAsia="宋体" w:hAnsi="Times New Roman" w:hint="eastAsia"/>
                <w:color w:val="000000"/>
                <w:sz w:val="24"/>
                <w:szCs w:val="24"/>
              </w:rPr>
              <w:t>2018.5.16</w:t>
            </w:r>
            <w:r w:rsidRPr="00CB5E81">
              <w:rPr>
                <w:rFonts w:ascii="Times New Roman" w:eastAsia="宋体" w:hAnsi="Times New Roman" w:hint="eastAsia"/>
                <w:color w:val="000000"/>
                <w:sz w:val="24"/>
                <w:szCs w:val="24"/>
              </w:rPr>
              <w:t>）；</w:t>
            </w:r>
          </w:p>
          <w:p w14:paraId="788B1D7E"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lastRenderedPageBreak/>
              <w:t>8.</w:t>
            </w:r>
            <w:r w:rsidRPr="00CB5E81">
              <w:rPr>
                <w:rFonts w:ascii="Times New Roman" w:eastAsia="宋体" w:hAnsi="Times New Roman" w:hint="eastAsia"/>
                <w:color w:val="000000"/>
                <w:sz w:val="24"/>
                <w:szCs w:val="24"/>
              </w:rPr>
              <w:t>关于印发《污染影响类建设项目重大变动清单（试行）》的通知（生态环境部，</w:t>
            </w:r>
            <w:proofErr w:type="gramStart"/>
            <w:r w:rsidRPr="00CB5E81">
              <w:rPr>
                <w:rFonts w:ascii="Times New Roman" w:eastAsia="宋体" w:hAnsi="Times New Roman" w:hint="eastAsia"/>
                <w:color w:val="000000"/>
                <w:sz w:val="24"/>
                <w:szCs w:val="24"/>
              </w:rPr>
              <w:t>环办环</w:t>
            </w:r>
            <w:proofErr w:type="gramEnd"/>
            <w:r w:rsidRPr="00CB5E81">
              <w:rPr>
                <w:rFonts w:ascii="Times New Roman" w:eastAsia="宋体" w:hAnsi="Times New Roman" w:hint="eastAsia"/>
                <w:color w:val="000000"/>
                <w:sz w:val="24"/>
                <w:szCs w:val="24"/>
              </w:rPr>
              <w:t>评函（</w:t>
            </w:r>
            <w:r w:rsidRPr="00CB5E81">
              <w:rPr>
                <w:rFonts w:ascii="Times New Roman" w:eastAsia="宋体" w:hAnsi="Times New Roman" w:hint="eastAsia"/>
                <w:color w:val="000000"/>
                <w:sz w:val="24"/>
                <w:szCs w:val="24"/>
              </w:rPr>
              <w:t>2020</w:t>
            </w:r>
            <w:r w:rsidRPr="00CB5E81">
              <w:rPr>
                <w:rFonts w:ascii="Times New Roman" w:eastAsia="宋体" w:hAnsi="Times New Roman" w:hint="eastAsia"/>
                <w:color w:val="000000"/>
                <w:sz w:val="24"/>
                <w:szCs w:val="24"/>
              </w:rPr>
              <w:t>）</w:t>
            </w:r>
            <w:r w:rsidRPr="00CB5E81">
              <w:rPr>
                <w:rFonts w:ascii="Times New Roman" w:eastAsia="宋体" w:hAnsi="Times New Roman" w:hint="eastAsia"/>
                <w:color w:val="000000"/>
                <w:sz w:val="24"/>
                <w:szCs w:val="24"/>
              </w:rPr>
              <w:t>688</w:t>
            </w:r>
            <w:r w:rsidRPr="00CB5E81">
              <w:rPr>
                <w:rFonts w:ascii="Times New Roman" w:eastAsia="宋体" w:hAnsi="Times New Roman" w:hint="eastAsia"/>
                <w:color w:val="000000"/>
                <w:sz w:val="24"/>
                <w:szCs w:val="24"/>
              </w:rPr>
              <w:t>号，</w:t>
            </w:r>
            <w:r w:rsidRPr="00CB5E81">
              <w:rPr>
                <w:rFonts w:ascii="Times New Roman" w:eastAsia="宋体" w:hAnsi="Times New Roman" w:hint="eastAsia"/>
                <w:color w:val="000000"/>
                <w:sz w:val="24"/>
                <w:szCs w:val="24"/>
              </w:rPr>
              <w:t>2020.12.13</w:t>
            </w:r>
            <w:r w:rsidRPr="00CB5E81">
              <w:rPr>
                <w:rFonts w:ascii="Times New Roman" w:eastAsia="宋体" w:hAnsi="Times New Roman" w:hint="eastAsia"/>
                <w:color w:val="000000"/>
                <w:sz w:val="24"/>
                <w:szCs w:val="24"/>
              </w:rPr>
              <w:t>）；</w:t>
            </w:r>
          </w:p>
          <w:p w14:paraId="0BF7534D" w14:textId="77777777" w:rsid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9.</w:t>
            </w:r>
            <w:r w:rsidRPr="00CB5E81">
              <w:rPr>
                <w:rFonts w:ascii="Times New Roman" w:eastAsia="宋体" w:hAnsi="Times New Roman" w:hint="eastAsia"/>
                <w:color w:val="000000"/>
                <w:sz w:val="24"/>
                <w:szCs w:val="24"/>
              </w:rPr>
              <w:t>《排污单位自行监测技术指南</w:t>
            </w:r>
            <w:r w:rsidRPr="00CB5E81">
              <w:rPr>
                <w:rFonts w:ascii="Times New Roman" w:eastAsia="宋体" w:hAnsi="Times New Roman" w:hint="eastAsia"/>
                <w:color w:val="000000"/>
                <w:sz w:val="24"/>
                <w:szCs w:val="24"/>
              </w:rPr>
              <w:t xml:space="preserve"> </w:t>
            </w:r>
            <w:r w:rsidRPr="00CB5E81">
              <w:rPr>
                <w:rFonts w:ascii="Times New Roman" w:eastAsia="宋体" w:hAnsi="Times New Roman" w:hint="eastAsia"/>
                <w:color w:val="000000"/>
                <w:sz w:val="24"/>
                <w:szCs w:val="24"/>
              </w:rPr>
              <w:t>总则》（</w:t>
            </w:r>
            <w:r w:rsidRPr="00CB5E81">
              <w:rPr>
                <w:rFonts w:ascii="Times New Roman" w:eastAsia="宋体" w:hAnsi="Times New Roman" w:hint="eastAsia"/>
                <w:color w:val="000000"/>
                <w:sz w:val="24"/>
                <w:szCs w:val="24"/>
              </w:rPr>
              <w:t>HJ 819-2017</w:t>
            </w:r>
            <w:r w:rsidRPr="00CB5E81">
              <w:rPr>
                <w:rFonts w:ascii="Times New Roman" w:eastAsia="宋体" w:hAnsi="Times New Roman" w:hint="eastAsia"/>
                <w:color w:val="000000"/>
                <w:sz w:val="24"/>
                <w:szCs w:val="24"/>
              </w:rPr>
              <w:t>）；</w:t>
            </w:r>
          </w:p>
          <w:p w14:paraId="62108417" w14:textId="38B6259B" w:rsidR="00F40F76" w:rsidRDefault="00F40F76" w:rsidP="00893D2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0</w:t>
            </w:r>
            <w:r>
              <w:rPr>
                <w:rFonts w:ascii="Times New Roman" w:eastAsia="宋体" w:hAnsi="Times New Roman" w:hint="eastAsia"/>
                <w:color w:val="000000"/>
                <w:sz w:val="24"/>
                <w:szCs w:val="24"/>
              </w:rPr>
              <w:t>.</w:t>
            </w:r>
            <w:r w:rsidRPr="00F40F76">
              <w:rPr>
                <w:rFonts w:ascii="Times New Roman" w:eastAsia="宋体" w:hAnsi="Times New Roman"/>
                <w:color w:val="000000"/>
                <w:sz w:val="24"/>
                <w:szCs w:val="24"/>
              </w:rPr>
              <w:t>《排污单位自行监测技术指南</w:t>
            </w:r>
            <w:r w:rsidRPr="00F40F76">
              <w:rPr>
                <w:rFonts w:ascii="Times New Roman" w:eastAsia="宋体" w:hAnsi="Times New Roman"/>
                <w:color w:val="000000"/>
                <w:sz w:val="24"/>
                <w:szCs w:val="24"/>
              </w:rPr>
              <w:t xml:space="preserve">  </w:t>
            </w:r>
            <w:r w:rsidRPr="00F40F76">
              <w:rPr>
                <w:rFonts w:ascii="Times New Roman" w:eastAsia="宋体" w:hAnsi="Times New Roman" w:hint="eastAsia"/>
                <w:color w:val="000000"/>
                <w:sz w:val="24"/>
                <w:szCs w:val="24"/>
              </w:rPr>
              <w:t>印刷工业</w:t>
            </w:r>
            <w:r w:rsidRPr="00F40F76">
              <w:rPr>
                <w:rFonts w:ascii="Times New Roman" w:eastAsia="宋体" w:hAnsi="Times New Roman"/>
                <w:color w:val="000000"/>
                <w:sz w:val="24"/>
                <w:szCs w:val="24"/>
              </w:rPr>
              <w:t>》</w:t>
            </w:r>
            <w:r w:rsidRPr="00F40F76">
              <w:rPr>
                <w:rFonts w:ascii="Times New Roman" w:eastAsia="宋体" w:hAnsi="Times New Roman" w:hint="eastAsia"/>
                <w:color w:val="000000"/>
                <w:sz w:val="24"/>
                <w:szCs w:val="24"/>
              </w:rPr>
              <w:t>（</w:t>
            </w:r>
            <w:r w:rsidRPr="00F40F76">
              <w:rPr>
                <w:rFonts w:ascii="Times New Roman" w:eastAsia="宋体" w:hAnsi="Times New Roman" w:hint="eastAsia"/>
                <w:color w:val="000000"/>
                <w:sz w:val="24"/>
                <w:szCs w:val="24"/>
              </w:rPr>
              <w:t>HJ1246-2022</w:t>
            </w:r>
            <w:r w:rsidRPr="00F40F76">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w:t>
            </w:r>
          </w:p>
          <w:p w14:paraId="21EA3A15" w14:textId="0C967613" w:rsidR="00160323" w:rsidRPr="00CB5E81" w:rsidRDefault="00160323" w:rsidP="00893D2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1.</w:t>
            </w:r>
            <w:r w:rsidR="00A25F66" w:rsidRPr="00A25F66">
              <w:rPr>
                <w:rFonts w:ascii="Times New Roman" w:eastAsia="宋体" w:hAnsi="Times New Roman"/>
                <w:bCs/>
                <w:color w:val="000000"/>
                <w:sz w:val="24"/>
                <w:szCs w:val="24"/>
              </w:rPr>
              <w:t>《排污单位自行监测技术指南</w:t>
            </w:r>
            <w:r w:rsidR="00A25F66" w:rsidRPr="00A25F66">
              <w:rPr>
                <w:rFonts w:ascii="Times New Roman" w:eastAsia="宋体" w:hAnsi="Times New Roman"/>
                <w:bCs/>
                <w:color w:val="000000"/>
                <w:sz w:val="24"/>
                <w:szCs w:val="24"/>
              </w:rPr>
              <w:t xml:space="preserve"> </w:t>
            </w:r>
            <w:r w:rsidR="00A25F66" w:rsidRPr="00A25F66">
              <w:rPr>
                <w:rFonts w:ascii="Times New Roman" w:eastAsia="宋体" w:hAnsi="Times New Roman"/>
                <w:bCs/>
                <w:color w:val="000000"/>
                <w:sz w:val="24"/>
                <w:szCs w:val="24"/>
              </w:rPr>
              <w:t>造纸工业》</w:t>
            </w:r>
            <w:r w:rsidR="00A25F66" w:rsidRPr="00A25F66">
              <w:rPr>
                <w:rFonts w:ascii="Times New Roman" w:eastAsia="宋体" w:hAnsi="Times New Roman" w:hint="eastAsia"/>
                <w:bCs/>
                <w:color w:val="000000"/>
                <w:sz w:val="24"/>
                <w:szCs w:val="24"/>
              </w:rPr>
              <w:t>（</w:t>
            </w:r>
            <w:r w:rsidR="00A25F66" w:rsidRPr="00A25F66">
              <w:rPr>
                <w:rFonts w:ascii="Times New Roman" w:eastAsia="宋体" w:hAnsi="Times New Roman" w:hint="eastAsia"/>
                <w:bCs/>
                <w:color w:val="000000"/>
                <w:sz w:val="24"/>
                <w:szCs w:val="24"/>
              </w:rPr>
              <w:t>H</w:t>
            </w:r>
            <w:r w:rsidR="00A25F66" w:rsidRPr="00A25F66">
              <w:rPr>
                <w:rFonts w:ascii="Times New Roman" w:eastAsia="宋体" w:hAnsi="Times New Roman"/>
                <w:bCs/>
                <w:color w:val="000000"/>
                <w:sz w:val="24"/>
                <w:szCs w:val="24"/>
              </w:rPr>
              <w:t>J821-2017</w:t>
            </w:r>
            <w:r w:rsidR="00A25F66" w:rsidRPr="00A25F66">
              <w:rPr>
                <w:rFonts w:ascii="Times New Roman" w:eastAsia="宋体" w:hAnsi="Times New Roman" w:hint="eastAsia"/>
                <w:bCs/>
                <w:color w:val="000000"/>
                <w:sz w:val="24"/>
                <w:szCs w:val="24"/>
              </w:rPr>
              <w:t>）</w:t>
            </w:r>
            <w:r w:rsidR="00A25F66">
              <w:rPr>
                <w:rFonts w:ascii="Times New Roman" w:eastAsia="宋体" w:hAnsi="Times New Roman" w:hint="eastAsia"/>
                <w:bCs/>
                <w:color w:val="000000"/>
                <w:sz w:val="24"/>
                <w:szCs w:val="24"/>
              </w:rPr>
              <w:t>；</w:t>
            </w:r>
          </w:p>
          <w:p w14:paraId="2A437370" w14:textId="0E06D1B3"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1</w:t>
            </w:r>
            <w:r w:rsidR="00160323">
              <w:rPr>
                <w:rFonts w:ascii="Times New Roman" w:eastAsia="宋体" w:hAnsi="Times New Roman"/>
                <w:color w:val="000000"/>
                <w:sz w:val="24"/>
                <w:szCs w:val="24"/>
              </w:rPr>
              <w:t>2.</w:t>
            </w:r>
            <w:r w:rsidRPr="00CB5E81">
              <w:rPr>
                <w:rFonts w:ascii="Times New Roman" w:eastAsia="宋体" w:hAnsi="Times New Roman" w:hint="eastAsia"/>
                <w:color w:val="000000"/>
                <w:sz w:val="24"/>
                <w:szCs w:val="24"/>
              </w:rPr>
              <w:t>《</w:t>
            </w:r>
            <w:r w:rsidR="00BC457B">
              <w:rPr>
                <w:rFonts w:ascii="Times New Roman" w:eastAsia="宋体" w:hAnsi="Times New Roman" w:hint="eastAsia"/>
                <w:color w:val="000000"/>
                <w:sz w:val="24"/>
                <w:szCs w:val="24"/>
              </w:rPr>
              <w:t>河南迎会智能包装有限公司</w:t>
            </w:r>
            <w:r w:rsidR="00C91A09">
              <w:rPr>
                <w:rFonts w:ascii="Times New Roman" w:eastAsia="宋体" w:hAnsi="Times New Roman" w:hint="eastAsia"/>
                <w:color w:val="000000"/>
                <w:sz w:val="24"/>
                <w:szCs w:val="24"/>
              </w:rPr>
              <w:t>年产</w:t>
            </w:r>
            <w:r w:rsidR="00C91A09">
              <w:rPr>
                <w:rFonts w:ascii="Times New Roman" w:eastAsia="宋体" w:hAnsi="Times New Roman" w:hint="eastAsia"/>
                <w:color w:val="000000"/>
                <w:sz w:val="24"/>
                <w:szCs w:val="24"/>
              </w:rPr>
              <w:t>1.5</w:t>
            </w:r>
            <w:r w:rsidR="00C91A09">
              <w:rPr>
                <w:rFonts w:ascii="Times New Roman" w:eastAsia="宋体" w:hAnsi="Times New Roman" w:hint="eastAsia"/>
                <w:color w:val="000000"/>
                <w:sz w:val="24"/>
                <w:szCs w:val="24"/>
              </w:rPr>
              <w:t>亿个精品包装盒项目</w:t>
            </w:r>
            <w:r w:rsidR="00C57AAD" w:rsidRPr="00C57AAD">
              <w:rPr>
                <w:rFonts w:ascii="Times New Roman" w:eastAsia="宋体" w:hAnsi="Times New Roman" w:hint="eastAsia"/>
                <w:color w:val="000000"/>
                <w:sz w:val="24"/>
                <w:szCs w:val="24"/>
              </w:rPr>
              <w:t>环境影响报告表</w:t>
            </w:r>
            <w:r w:rsidRPr="00CB5E81">
              <w:rPr>
                <w:rFonts w:ascii="Times New Roman" w:eastAsia="宋体" w:hAnsi="Times New Roman" w:hint="eastAsia"/>
                <w:color w:val="000000"/>
                <w:sz w:val="24"/>
                <w:szCs w:val="24"/>
              </w:rPr>
              <w:t>》，</w:t>
            </w:r>
            <w:r w:rsidR="00755EE8">
              <w:rPr>
                <w:rFonts w:ascii="Times New Roman" w:eastAsia="宋体" w:hAnsi="Times New Roman" w:hint="eastAsia"/>
                <w:color w:val="000000"/>
                <w:sz w:val="24"/>
              </w:rPr>
              <w:t>河南</w:t>
            </w:r>
            <w:r w:rsidR="00755EE8" w:rsidRPr="004334DA">
              <w:rPr>
                <w:rFonts w:ascii="Times New Roman" w:eastAsia="宋体" w:hAnsi="Times New Roman" w:hint="eastAsia"/>
                <w:color w:val="000000"/>
                <w:sz w:val="24"/>
              </w:rPr>
              <w:t>蓝天环境</w:t>
            </w:r>
            <w:r w:rsidR="00755EE8">
              <w:rPr>
                <w:rFonts w:ascii="Times New Roman" w:eastAsia="宋体" w:hAnsi="Times New Roman" w:hint="eastAsia"/>
                <w:color w:val="000000"/>
                <w:sz w:val="24"/>
              </w:rPr>
              <w:t>工程</w:t>
            </w:r>
            <w:r w:rsidR="00755EE8" w:rsidRPr="004334DA">
              <w:rPr>
                <w:rFonts w:ascii="Times New Roman" w:eastAsia="宋体" w:hAnsi="Times New Roman" w:hint="eastAsia"/>
                <w:color w:val="000000"/>
                <w:sz w:val="24"/>
              </w:rPr>
              <w:t>有限公司</w:t>
            </w:r>
            <w:r w:rsidRPr="00CB5E81">
              <w:rPr>
                <w:rFonts w:ascii="Times New Roman" w:eastAsia="宋体" w:hAnsi="Times New Roman" w:hint="eastAsia"/>
                <w:color w:val="000000"/>
                <w:sz w:val="24"/>
                <w:szCs w:val="24"/>
              </w:rPr>
              <w:t>，</w:t>
            </w:r>
            <w:r w:rsidRPr="00CB5E81">
              <w:rPr>
                <w:rFonts w:ascii="Times New Roman" w:eastAsia="宋体" w:hAnsi="Times New Roman" w:hint="eastAsia"/>
                <w:color w:val="000000"/>
                <w:sz w:val="24"/>
                <w:szCs w:val="24"/>
              </w:rPr>
              <w:t>20</w:t>
            </w:r>
            <w:r w:rsidR="00A44169">
              <w:rPr>
                <w:rFonts w:ascii="Times New Roman" w:eastAsia="宋体" w:hAnsi="Times New Roman"/>
                <w:color w:val="000000"/>
                <w:sz w:val="24"/>
                <w:szCs w:val="24"/>
              </w:rPr>
              <w:t>2</w:t>
            </w:r>
            <w:r w:rsidR="001B0114">
              <w:rPr>
                <w:rFonts w:ascii="Times New Roman" w:eastAsia="宋体" w:hAnsi="Times New Roman"/>
                <w:color w:val="000000"/>
                <w:sz w:val="24"/>
                <w:szCs w:val="24"/>
              </w:rPr>
              <w:t>2.12</w:t>
            </w:r>
          </w:p>
          <w:p w14:paraId="78B04795" w14:textId="7D4320F8" w:rsidR="00CB5E81" w:rsidRPr="008146C7" w:rsidRDefault="00CB5E81" w:rsidP="00893D24">
            <w:pPr>
              <w:spacing w:after="0" w:line="460" w:lineRule="exact"/>
              <w:jc w:val="both"/>
              <w:rPr>
                <w:rFonts w:ascii="Times New Roman" w:eastAsia="宋体" w:hAnsi="Times New Roman"/>
                <w:sz w:val="24"/>
                <w:szCs w:val="24"/>
              </w:rPr>
            </w:pPr>
            <w:r w:rsidRPr="0094446B">
              <w:rPr>
                <w:rFonts w:ascii="Times New Roman" w:eastAsia="宋体" w:hAnsi="Times New Roman" w:hint="eastAsia"/>
                <w:color w:val="000000"/>
                <w:sz w:val="24"/>
                <w:szCs w:val="24"/>
              </w:rPr>
              <w:t>1</w:t>
            </w:r>
            <w:r w:rsidR="00160323">
              <w:rPr>
                <w:rFonts w:ascii="Times New Roman" w:eastAsia="宋体" w:hAnsi="Times New Roman"/>
                <w:sz w:val="24"/>
                <w:szCs w:val="24"/>
              </w:rPr>
              <w:t>3.</w:t>
            </w:r>
            <w:r w:rsidR="00B63E58" w:rsidRPr="00B63E58">
              <w:rPr>
                <w:rFonts w:ascii="Times New Roman" w:eastAsia="宋体" w:hAnsi="Times New Roman" w:hint="eastAsia"/>
                <w:sz w:val="24"/>
                <w:szCs w:val="24"/>
              </w:rPr>
              <w:t>平原示范区生态环境局</w:t>
            </w:r>
            <w:r w:rsidR="00591519" w:rsidRPr="008146C7">
              <w:rPr>
                <w:rFonts w:ascii="Times New Roman" w:eastAsia="宋体" w:hAnsi="Times New Roman" w:hint="eastAsia"/>
                <w:sz w:val="24"/>
                <w:szCs w:val="24"/>
              </w:rPr>
              <w:t>关于《</w:t>
            </w:r>
            <w:r w:rsidR="00BC457B">
              <w:rPr>
                <w:rFonts w:ascii="Times New Roman" w:eastAsia="宋体" w:hAnsi="Times New Roman" w:hint="eastAsia"/>
                <w:sz w:val="24"/>
                <w:szCs w:val="24"/>
              </w:rPr>
              <w:t>河南迎会智能包装有限公司</w:t>
            </w:r>
            <w:r w:rsidR="00C91A09">
              <w:rPr>
                <w:rFonts w:ascii="Times New Roman" w:eastAsia="宋体" w:hAnsi="Times New Roman" w:hint="eastAsia"/>
                <w:sz w:val="24"/>
                <w:szCs w:val="24"/>
              </w:rPr>
              <w:t>年产</w:t>
            </w:r>
            <w:r w:rsidR="00C91A09">
              <w:rPr>
                <w:rFonts w:ascii="Times New Roman" w:eastAsia="宋体" w:hAnsi="Times New Roman" w:hint="eastAsia"/>
                <w:sz w:val="24"/>
                <w:szCs w:val="24"/>
              </w:rPr>
              <w:t>1.5</w:t>
            </w:r>
            <w:r w:rsidR="00C91A09">
              <w:rPr>
                <w:rFonts w:ascii="Times New Roman" w:eastAsia="宋体" w:hAnsi="Times New Roman" w:hint="eastAsia"/>
                <w:sz w:val="24"/>
                <w:szCs w:val="24"/>
              </w:rPr>
              <w:t>亿个精品包装盒项目</w:t>
            </w:r>
            <w:r w:rsidR="00591519" w:rsidRPr="008146C7">
              <w:rPr>
                <w:rFonts w:ascii="Times New Roman" w:eastAsia="宋体" w:hAnsi="Times New Roman" w:hint="eastAsia"/>
                <w:sz w:val="24"/>
                <w:szCs w:val="24"/>
              </w:rPr>
              <w:t>环境影响报告表》的批复</w:t>
            </w:r>
            <w:r w:rsidRPr="00A379F0">
              <w:rPr>
                <w:rFonts w:ascii="Times New Roman" w:eastAsia="宋体" w:hAnsi="Times New Roman" w:hint="eastAsia"/>
                <w:sz w:val="24"/>
                <w:szCs w:val="24"/>
              </w:rPr>
              <w:t>（</w:t>
            </w:r>
            <w:r w:rsidR="004B7654">
              <w:rPr>
                <w:rFonts w:ascii="Times New Roman" w:eastAsia="宋体" w:hAnsi="Times New Roman" w:hint="eastAsia"/>
                <w:sz w:val="24"/>
                <w:szCs w:val="24"/>
              </w:rPr>
              <w:t>新平</w:t>
            </w:r>
            <w:proofErr w:type="gramStart"/>
            <w:r w:rsidR="004B7654">
              <w:rPr>
                <w:rFonts w:ascii="Times New Roman" w:eastAsia="宋体" w:hAnsi="Times New Roman" w:hint="eastAsia"/>
                <w:sz w:val="24"/>
                <w:szCs w:val="24"/>
              </w:rPr>
              <w:t>执环表</w:t>
            </w:r>
            <w:proofErr w:type="gramEnd"/>
            <w:r w:rsidRPr="00A379F0">
              <w:rPr>
                <w:rFonts w:ascii="Times New Roman" w:eastAsia="宋体" w:hAnsi="Times New Roman" w:hint="eastAsia"/>
                <w:sz w:val="24"/>
                <w:szCs w:val="24"/>
              </w:rPr>
              <w:t>[20</w:t>
            </w:r>
            <w:r w:rsidR="00FE5C32" w:rsidRPr="00A379F0">
              <w:rPr>
                <w:rFonts w:ascii="Times New Roman" w:eastAsia="宋体" w:hAnsi="Times New Roman"/>
                <w:sz w:val="24"/>
                <w:szCs w:val="24"/>
              </w:rPr>
              <w:t>2</w:t>
            </w:r>
            <w:r w:rsidR="004B7654">
              <w:rPr>
                <w:rFonts w:ascii="Times New Roman" w:eastAsia="宋体" w:hAnsi="Times New Roman"/>
                <w:sz w:val="24"/>
                <w:szCs w:val="24"/>
              </w:rPr>
              <w:t>3</w:t>
            </w:r>
            <w:r w:rsidRPr="00A379F0">
              <w:rPr>
                <w:rFonts w:ascii="Times New Roman" w:eastAsia="宋体" w:hAnsi="Times New Roman" w:hint="eastAsia"/>
                <w:sz w:val="24"/>
                <w:szCs w:val="24"/>
              </w:rPr>
              <w:t>]</w:t>
            </w:r>
            <w:r w:rsidR="001063B0">
              <w:rPr>
                <w:rFonts w:ascii="Times New Roman" w:eastAsia="宋体" w:hAnsi="Times New Roman"/>
                <w:sz w:val="24"/>
                <w:szCs w:val="24"/>
              </w:rPr>
              <w:t>1</w:t>
            </w:r>
            <w:r w:rsidRPr="00A379F0">
              <w:rPr>
                <w:rFonts w:ascii="Times New Roman" w:eastAsia="宋体" w:hAnsi="Times New Roman" w:hint="eastAsia"/>
                <w:sz w:val="24"/>
                <w:szCs w:val="24"/>
              </w:rPr>
              <w:t>号），</w:t>
            </w:r>
            <w:r w:rsidR="002A65D6">
              <w:rPr>
                <w:rFonts w:ascii="Times New Roman" w:eastAsia="宋体" w:hAnsi="Times New Roman" w:hint="eastAsia"/>
                <w:sz w:val="24"/>
                <w:szCs w:val="24"/>
              </w:rPr>
              <w:t>新乡市平原城乡一体化示范区管理委员会生态环境局</w:t>
            </w:r>
            <w:r w:rsidRPr="00A379F0">
              <w:rPr>
                <w:rFonts w:ascii="Times New Roman" w:eastAsia="宋体" w:hAnsi="Times New Roman" w:hint="eastAsia"/>
                <w:sz w:val="24"/>
                <w:szCs w:val="24"/>
              </w:rPr>
              <w:t>，</w:t>
            </w:r>
            <w:r w:rsidR="00531CF1" w:rsidRPr="00A379F0">
              <w:rPr>
                <w:rFonts w:ascii="Times New Roman" w:eastAsia="宋体" w:hAnsi="Times New Roman"/>
                <w:sz w:val="24"/>
                <w:szCs w:val="24"/>
              </w:rPr>
              <w:t>202</w:t>
            </w:r>
            <w:r w:rsidR="005B018A">
              <w:rPr>
                <w:rFonts w:ascii="Times New Roman" w:eastAsia="宋体" w:hAnsi="Times New Roman"/>
                <w:sz w:val="24"/>
                <w:szCs w:val="24"/>
              </w:rPr>
              <w:t>3</w:t>
            </w:r>
            <w:r w:rsidR="00531CF1" w:rsidRPr="00A379F0">
              <w:rPr>
                <w:rFonts w:ascii="Times New Roman" w:eastAsia="宋体" w:hAnsi="Times New Roman"/>
                <w:sz w:val="24"/>
                <w:szCs w:val="24"/>
              </w:rPr>
              <w:t>.</w:t>
            </w:r>
            <w:r w:rsidR="005B018A">
              <w:rPr>
                <w:rFonts w:ascii="Times New Roman" w:eastAsia="宋体" w:hAnsi="Times New Roman"/>
                <w:sz w:val="24"/>
                <w:szCs w:val="24"/>
              </w:rPr>
              <w:t>3.6</w:t>
            </w:r>
            <w:r w:rsidRPr="00A379F0">
              <w:rPr>
                <w:rFonts w:ascii="Times New Roman" w:eastAsia="宋体" w:hAnsi="Times New Roman" w:hint="eastAsia"/>
                <w:sz w:val="24"/>
                <w:szCs w:val="24"/>
              </w:rPr>
              <w:t>；</w:t>
            </w:r>
          </w:p>
          <w:p w14:paraId="1DB70C4D" w14:textId="6821F6DA" w:rsidR="00CB5E81" w:rsidRPr="008146C7" w:rsidRDefault="00CB5E81" w:rsidP="00893D24">
            <w:pPr>
              <w:spacing w:after="0" w:line="460" w:lineRule="exact"/>
              <w:jc w:val="both"/>
              <w:rPr>
                <w:rFonts w:ascii="Times New Roman" w:eastAsia="宋体" w:hAnsi="Times New Roman"/>
                <w:sz w:val="24"/>
                <w:szCs w:val="24"/>
              </w:rPr>
            </w:pPr>
            <w:r w:rsidRPr="00AD0781">
              <w:rPr>
                <w:rFonts w:ascii="Times New Roman" w:eastAsia="宋体" w:hAnsi="Times New Roman" w:hint="eastAsia"/>
                <w:sz w:val="24"/>
                <w:szCs w:val="24"/>
              </w:rPr>
              <w:t>1</w:t>
            </w:r>
            <w:r w:rsidR="00160323">
              <w:rPr>
                <w:rFonts w:ascii="Times New Roman" w:eastAsia="宋体" w:hAnsi="Times New Roman"/>
                <w:sz w:val="24"/>
                <w:szCs w:val="24"/>
              </w:rPr>
              <w:t>4.</w:t>
            </w:r>
            <w:r w:rsidRPr="00AD0781">
              <w:rPr>
                <w:rFonts w:ascii="Times New Roman" w:eastAsia="宋体" w:hAnsi="Times New Roman" w:hint="eastAsia"/>
                <w:sz w:val="24"/>
                <w:szCs w:val="24"/>
              </w:rPr>
              <w:t>《</w:t>
            </w:r>
            <w:r w:rsidR="00BC457B">
              <w:rPr>
                <w:rFonts w:ascii="Times New Roman" w:eastAsia="宋体" w:hAnsi="Times New Roman" w:hint="eastAsia"/>
                <w:sz w:val="24"/>
                <w:szCs w:val="24"/>
              </w:rPr>
              <w:t>河南迎会智能包装有限公司</w:t>
            </w:r>
            <w:r w:rsidRPr="00AD0781">
              <w:rPr>
                <w:rFonts w:ascii="Times New Roman" w:eastAsia="宋体" w:hAnsi="Times New Roman" w:hint="eastAsia"/>
                <w:sz w:val="24"/>
                <w:szCs w:val="24"/>
              </w:rPr>
              <w:t>竣工验收检测</w:t>
            </w:r>
            <w:r w:rsidR="00751117" w:rsidRPr="00AD0781">
              <w:rPr>
                <w:rFonts w:ascii="Times New Roman" w:eastAsia="宋体" w:hAnsi="Times New Roman" w:hint="eastAsia"/>
                <w:sz w:val="24"/>
                <w:szCs w:val="24"/>
              </w:rPr>
              <w:t>报告</w:t>
            </w:r>
            <w:r w:rsidRPr="00AD0781">
              <w:rPr>
                <w:rFonts w:ascii="Times New Roman" w:eastAsia="宋体" w:hAnsi="Times New Roman" w:hint="eastAsia"/>
                <w:sz w:val="24"/>
                <w:szCs w:val="24"/>
              </w:rPr>
              <w:t>》，</w:t>
            </w:r>
            <w:r w:rsidR="00CB0CE1" w:rsidRPr="00CB0CE1">
              <w:rPr>
                <w:rFonts w:ascii="Times New Roman" w:eastAsia="宋体" w:hAnsi="Times New Roman"/>
                <w:sz w:val="24"/>
                <w:szCs w:val="24"/>
              </w:rPr>
              <w:t>2023.</w:t>
            </w:r>
            <w:r w:rsidR="000023C7">
              <w:rPr>
                <w:rFonts w:ascii="Times New Roman" w:eastAsia="宋体" w:hAnsi="Times New Roman"/>
                <w:sz w:val="24"/>
                <w:szCs w:val="24"/>
              </w:rPr>
              <w:t>11.03</w:t>
            </w:r>
            <w:r w:rsidRPr="00CB0CE1">
              <w:rPr>
                <w:rFonts w:ascii="Times New Roman" w:eastAsia="宋体" w:hAnsi="Times New Roman" w:hint="eastAsia"/>
                <w:sz w:val="24"/>
                <w:szCs w:val="24"/>
              </w:rPr>
              <w:t>，报告编号：</w:t>
            </w:r>
            <w:r w:rsidR="00CB0CE1" w:rsidRPr="00CB0CE1">
              <w:rPr>
                <w:rFonts w:ascii="Times New Roman" w:eastAsia="宋体" w:hAnsi="Times New Roman" w:hint="eastAsia"/>
                <w:sz w:val="24"/>
                <w:szCs w:val="24"/>
              </w:rPr>
              <w:t>X</w:t>
            </w:r>
            <w:r w:rsidR="00CB0CE1" w:rsidRPr="00CB0CE1">
              <w:rPr>
                <w:rFonts w:ascii="Times New Roman" w:eastAsia="宋体" w:hAnsi="Times New Roman"/>
                <w:sz w:val="24"/>
                <w:szCs w:val="24"/>
              </w:rPr>
              <w:t>CHC2023</w:t>
            </w:r>
            <w:r w:rsidR="000023C7">
              <w:rPr>
                <w:rFonts w:ascii="Times New Roman" w:eastAsia="宋体" w:hAnsi="Times New Roman"/>
                <w:sz w:val="24"/>
                <w:szCs w:val="24"/>
              </w:rPr>
              <w:t>10</w:t>
            </w:r>
            <w:r w:rsidR="00CB0CE1" w:rsidRPr="00CB0CE1">
              <w:rPr>
                <w:rFonts w:ascii="Times New Roman" w:eastAsia="宋体" w:hAnsi="Times New Roman"/>
                <w:sz w:val="24"/>
                <w:szCs w:val="24"/>
              </w:rPr>
              <w:t>-0</w:t>
            </w:r>
            <w:r w:rsidR="000023C7">
              <w:rPr>
                <w:rFonts w:ascii="Times New Roman" w:eastAsia="宋体" w:hAnsi="Times New Roman"/>
                <w:sz w:val="24"/>
                <w:szCs w:val="24"/>
              </w:rPr>
              <w:t>84</w:t>
            </w:r>
            <w:r w:rsidRPr="00AD0781">
              <w:rPr>
                <w:rFonts w:ascii="Times New Roman" w:eastAsia="宋体" w:hAnsi="Times New Roman" w:hint="eastAsia"/>
                <w:sz w:val="24"/>
                <w:szCs w:val="24"/>
              </w:rPr>
              <w:t>；</w:t>
            </w:r>
          </w:p>
          <w:p w14:paraId="07E1AC80" w14:textId="77777777" w:rsidR="00E21B50" w:rsidRDefault="00CB5E81" w:rsidP="00893D24">
            <w:pPr>
              <w:spacing w:after="0" w:line="460" w:lineRule="exact"/>
              <w:jc w:val="both"/>
              <w:rPr>
                <w:rFonts w:ascii="Times New Roman" w:eastAsia="宋体" w:hAnsi="Times New Roman"/>
                <w:sz w:val="24"/>
                <w:szCs w:val="24"/>
              </w:rPr>
            </w:pPr>
            <w:r w:rsidRPr="008146C7">
              <w:rPr>
                <w:rFonts w:ascii="Times New Roman" w:eastAsia="宋体" w:hAnsi="Times New Roman" w:hint="eastAsia"/>
                <w:sz w:val="24"/>
                <w:szCs w:val="24"/>
              </w:rPr>
              <w:t>1</w:t>
            </w:r>
            <w:r w:rsidR="00160323">
              <w:rPr>
                <w:rFonts w:ascii="Times New Roman" w:eastAsia="宋体" w:hAnsi="Times New Roman"/>
                <w:sz w:val="24"/>
                <w:szCs w:val="24"/>
              </w:rPr>
              <w:t>5</w:t>
            </w:r>
            <w:r w:rsidR="009D6AE2">
              <w:rPr>
                <w:rFonts w:ascii="Times New Roman" w:eastAsia="宋体" w:hAnsi="Times New Roman" w:hint="eastAsia"/>
                <w:sz w:val="24"/>
                <w:szCs w:val="24"/>
              </w:rPr>
              <w:t>.</w:t>
            </w:r>
            <w:r w:rsidRPr="008146C7">
              <w:rPr>
                <w:rFonts w:ascii="Times New Roman" w:eastAsia="宋体" w:hAnsi="Times New Roman" w:hint="eastAsia"/>
                <w:sz w:val="24"/>
                <w:szCs w:val="24"/>
              </w:rPr>
              <w:t>排污单位名称：</w:t>
            </w:r>
            <w:r w:rsidR="00BC457B">
              <w:rPr>
                <w:rFonts w:ascii="Times New Roman" w:eastAsia="宋体" w:hAnsi="Times New Roman" w:hint="eastAsia"/>
                <w:sz w:val="24"/>
                <w:szCs w:val="24"/>
              </w:rPr>
              <w:t>河南迎会智能包装有限公司</w:t>
            </w:r>
            <w:r w:rsidRPr="000D6BC8">
              <w:rPr>
                <w:rFonts w:ascii="Times New Roman" w:eastAsia="宋体" w:hAnsi="Times New Roman" w:hint="eastAsia"/>
                <w:sz w:val="24"/>
                <w:szCs w:val="24"/>
              </w:rPr>
              <w:t>；排污许可证编号：</w:t>
            </w:r>
            <w:r w:rsidR="003415F3">
              <w:rPr>
                <w:rFonts w:ascii="Times New Roman" w:eastAsia="宋体" w:hAnsi="Times New Roman"/>
                <w:sz w:val="24"/>
                <w:szCs w:val="24"/>
              </w:rPr>
              <w:t>91410700MA9KXFW061001P</w:t>
            </w:r>
            <w:r w:rsidRPr="000D6BC8">
              <w:rPr>
                <w:rFonts w:ascii="Times New Roman" w:eastAsia="宋体" w:hAnsi="Times New Roman" w:hint="eastAsia"/>
                <w:sz w:val="24"/>
                <w:szCs w:val="24"/>
              </w:rPr>
              <w:t>；排污许可管理类别：</w:t>
            </w:r>
            <w:r w:rsidR="003415F3">
              <w:rPr>
                <w:rFonts w:ascii="Times New Roman" w:eastAsia="宋体" w:hAnsi="Times New Roman" w:hint="eastAsia"/>
                <w:sz w:val="24"/>
                <w:szCs w:val="24"/>
              </w:rPr>
              <w:t>登记</w:t>
            </w:r>
            <w:r w:rsidRPr="000D6BC8">
              <w:rPr>
                <w:rFonts w:ascii="Times New Roman" w:eastAsia="宋体" w:hAnsi="Times New Roman" w:hint="eastAsia"/>
                <w:sz w:val="24"/>
                <w:szCs w:val="24"/>
              </w:rPr>
              <w:t>管理；</w:t>
            </w:r>
            <w:r w:rsidR="00BE34B4">
              <w:rPr>
                <w:rFonts w:ascii="Times New Roman" w:eastAsia="宋体" w:hAnsi="Times New Roman" w:hint="eastAsia"/>
                <w:sz w:val="24"/>
                <w:szCs w:val="24"/>
              </w:rPr>
              <w:t>申请</w:t>
            </w:r>
            <w:r w:rsidRPr="000D6BC8">
              <w:rPr>
                <w:rFonts w:ascii="Times New Roman" w:eastAsia="宋体" w:hAnsi="Times New Roman" w:hint="eastAsia"/>
                <w:sz w:val="24"/>
                <w:szCs w:val="24"/>
              </w:rPr>
              <w:t>日期：</w:t>
            </w:r>
            <w:r w:rsidRPr="000D6BC8">
              <w:rPr>
                <w:rFonts w:ascii="Times New Roman" w:eastAsia="宋体" w:hAnsi="Times New Roman" w:hint="eastAsia"/>
                <w:sz w:val="24"/>
                <w:szCs w:val="24"/>
              </w:rPr>
              <w:t>202</w:t>
            </w:r>
            <w:r w:rsidR="00F16E39">
              <w:rPr>
                <w:rFonts w:ascii="Times New Roman" w:eastAsia="宋体" w:hAnsi="Times New Roman"/>
                <w:sz w:val="24"/>
                <w:szCs w:val="24"/>
              </w:rPr>
              <w:t>3</w:t>
            </w:r>
            <w:r w:rsidRPr="000D6BC8">
              <w:rPr>
                <w:rFonts w:ascii="Times New Roman" w:eastAsia="宋体" w:hAnsi="Times New Roman" w:hint="eastAsia"/>
                <w:sz w:val="24"/>
                <w:szCs w:val="24"/>
              </w:rPr>
              <w:t>年</w:t>
            </w:r>
            <w:r w:rsidR="00F16E39">
              <w:rPr>
                <w:rFonts w:ascii="Times New Roman" w:eastAsia="宋体" w:hAnsi="Times New Roman" w:hint="eastAsia"/>
                <w:sz w:val="24"/>
                <w:szCs w:val="24"/>
              </w:rPr>
              <w:t>8</w:t>
            </w:r>
            <w:r w:rsidRPr="000D6BC8">
              <w:rPr>
                <w:rFonts w:ascii="Times New Roman" w:eastAsia="宋体" w:hAnsi="Times New Roman" w:hint="eastAsia"/>
                <w:sz w:val="24"/>
                <w:szCs w:val="24"/>
              </w:rPr>
              <w:t>月</w:t>
            </w:r>
            <w:r w:rsidR="00C66E66">
              <w:rPr>
                <w:rFonts w:ascii="Times New Roman" w:eastAsia="宋体" w:hAnsi="Times New Roman" w:hint="eastAsia"/>
                <w:sz w:val="24"/>
                <w:szCs w:val="24"/>
              </w:rPr>
              <w:t>2</w:t>
            </w:r>
            <w:r w:rsidR="00F16E39">
              <w:rPr>
                <w:rFonts w:ascii="Times New Roman" w:eastAsia="宋体" w:hAnsi="Times New Roman"/>
                <w:sz w:val="24"/>
                <w:szCs w:val="24"/>
              </w:rPr>
              <w:t>8</w:t>
            </w:r>
            <w:r w:rsidRPr="000D6BC8">
              <w:rPr>
                <w:rFonts w:ascii="Times New Roman" w:eastAsia="宋体" w:hAnsi="Times New Roman" w:hint="eastAsia"/>
                <w:sz w:val="24"/>
                <w:szCs w:val="24"/>
              </w:rPr>
              <w:t>日</w:t>
            </w:r>
            <w:r w:rsidR="00F84F9B" w:rsidRPr="000D6BC8">
              <w:rPr>
                <w:rFonts w:ascii="Times New Roman" w:eastAsia="宋体" w:hAnsi="Times New Roman" w:hint="eastAsia"/>
                <w:sz w:val="24"/>
                <w:szCs w:val="24"/>
              </w:rPr>
              <w:t>；</w:t>
            </w:r>
            <w:r w:rsidR="00F16E39">
              <w:rPr>
                <w:rFonts w:ascii="Times New Roman" w:eastAsia="宋体" w:hAnsi="Times New Roman" w:hint="eastAsia"/>
                <w:sz w:val="24"/>
                <w:szCs w:val="24"/>
              </w:rPr>
              <w:t>申请</w:t>
            </w:r>
            <w:r w:rsidR="003D2CA4" w:rsidRPr="000D6BC8">
              <w:rPr>
                <w:rFonts w:ascii="Times New Roman" w:eastAsia="宋体" w:hAnsi="Times New Roman" w:hint="eastAsia"/>
                <w:sz w:val="24"/>
                <w:szCs w:val="24"/>
              </w:rPr>
              <w:t>类型：</w:t>
            </w:r>
            <w:r w:rsidR="00F16E39">
              <w:rPr>
                <w:rFonts w:ascii="Times New Roman" w:eastAsia="宋体" w:hAnsi="Times New Roman" w:hint="eastAsia"/>
                <w:sz w:val="24"/>
                <w:szCs w:val="24"/>
              </w:rPr>
              <w:t>首次申请</w:t>
            </w:r>
            <w:r w:rsidRPr="000D6BC8">
              <w:rPr>
                <w:rFonts w:ascii="Times New Roman" w:eastAsia="宋体" w:hAnsi="Times New Roman" w:hint="eastAsia"/>
                <w:sz w:val="24"/>
                <w:szCs w:val="24"/>
              </w:rPr>
              <w:t>；有效期：</w:t>
            </w:r>
            <w:r w:rsidRPr="000D6BC8">
              <w:rPr>
                <w:rFonts w:ascii="Times New Roman" w:eastAsia="宋体" w:hAnsi="Times New Roman" w:hint="eastAsia"/>
                <w:sz w:val="24"/>
                <w:szCs w:val="24"/>
              </w:rPr>
              <w:t>202</w:t>
            </w:r>
            <w:r w:rsidR="00F16E39">
              <w:rPr>
                <w:rFonts w:ascii="Times New Roman" w:eastAsia="宋体" w:hAnsi="Times New Roman"/>
                <w:sz w:val="24"/>
                <w:szCs w:val="24"/>
              </w:rPr>
              <w:t>3</w:t>
            </w:r>
            <w:r w:rsidRPr="000D6BC8">
              <w:rPr>
                <w:rFonts w:ascii="Times New Roman" w:eastAsia="宋体" w:hAnsi="Times New Roman" w:hint="eastAsia"/>
                <w:sz w:val="24"/>
                <w:szCs w:val="24"/>
              </w:rPr>
              <w:t>年</w:t>
            </w:r>
            <w:r w:rsidR="00F16E39">
              <w:rPr>
                <w:rFonts w:ascii="Times New Roman" w:eastAsia="宋体" w:hAnsi="Times New Roman"/>
                <w:sz w:val="24"/>
                <w:szCs w:val="24"/>
              </w:rPr>
              <w:t>8</w:t>
            </w:r>
            <w:r w:rsidRPr="000D6BC8">
              <w:rPr>
                <w:rFonts w:ascii="Times New Roman" w:eastAsia="宋体" w:hAnsi="Times New Roman" w:hint="eastAsia"/>
                <w:sz w:val="24"/>
                <w:szCs w:val="24"/>
              </w:rPr>
              <w:t>月</w:t>
            </w:r>
            <w:r w:rsidR="000D4FAA" w:rsidRPr="000D6BC8">
              <w:rPr>
                <w:rFonts w:ascii="Times New Roman" w:eastAsia="宋体" w:hAnsi="Times New Roman"/>
                <w:sz w:val="24"/>
                <w:szCs w:val="24"/>
              </w:rPr>
              <w:t>2</w:t>
            </w:r>
            <w:r w:rsidR="00F16E39">
              <w:rPr>
                <w:rFonts w:ascii="Times New Roman" w:eastAsia="宋体" w:hAnsi="Times New Roman"/>
                <w:sz w:val="24"/>
                <w:szCs w:val="24"/>
              </w:rPr>
              <w:t>8</w:t>
            </w:r>
            <w:r w:rsidRPr="000D6BC8">
              <w:rPr>
                <w:rFonts w:ascii="Times New Roman" w:eastAsia="宋体" w:hAnsi="Times New Roman" w:hint="eastAsia"/>
                <w:sz w:val="24"/>
                <w:szCs w:val="24"/>
              </w:rPr>
              <w:t>日至</w:t>
            </w:r>
            <w:r w:rsidRPr="000D6BC8">
              <w:rPr>
                <w:rFonts w:ascii="Times New Roman" w:eastAsia="宋体" w:hAnsi="Times New Roman" w:hint="eastAsia"/>
                <w:sz w:val="24"/>
                <w:szCs w:val="24"/>
              </w:rPr>
              <w:t>202</w:t>
            </w:r>
            <w:r w:rsidR="00391AC3">
              <w:rPr>
                <w:rFonts w:ascii="Times New Roman" w:eastAsia="宋体" w:hAnsi="Times New Roman"/>
                <w:sz w:val="24"/>
                <w:szCs w:val="24"/>
              </w:rPr>
              <w:t>8</w:t>
            </w:r>
            <w:r w:rsidRPr="000D6BC8">
              <w:rPr>
                <w:rFonts w:ascii="Times New Roman" w:eastAsia="宋体" w:hAnsi="Times New Roman" w:hint="eastAsia"/>
                <w:sz w:val="24"/>
                <w:szCs w:val="24"/>
              </w:rPr>
              <w:t>年</w:t>
            </w:r>
            <w:r w:rsidR="00391AC3">
              <w:rPr>
                <w:rFonts w:ascii="Times New Roman" w:eastAsia="宋体" w:hAnsi="Times New Roman"/>
                <w:sz w:val="24"/>
                <w:szCs w:val="24"/>
              </w:rPr>
              <w:t>8</w:t>
            </w:r>
            <w:r w:rsidRPr="000D6BC8">
              <w:rPr>
                <w:rFonts w:ascii="Times New Roman" w:eastAsia="宋体" w:hAnsi="Times New Roman" w:hint="eastAsia"/>
                <w:sz w:val="24"/>
                <w:szCs w:val="24"/>
              </w:rPr>
              <w:t>月</w:t>
            </w:r>
            <w:r w:rsidR="00B05B02" w:rsidRPr="000D6BC8">
              <w:rPr>
                <w:rFonts w:ascii="Times New Roman" w:eastAsia="宋体" w:hAnsi="Times New Roman"/>
                <w:sz w:val="24"/>
                <w:szCs w:val="24"/>
              </w:rPr>
              <w:t>2</w:t>
            </w:r>
            <w:r w:rsidR="00391AC3">
              <w:rPr>
                <w:rFonts w:ascii="Times New Roman" w:eastAsia="宋体" w:hAnsi="Times New Roman"/>
                <w:sz w:val="24"/>
                <w:szCs w:val="24"/>
              </w:rPr>
              <w:t>7</w:t>
            </w:r>
            <w:r w:rsidRPr="000D6BC8">
              <w:rPr>
                <w:rFonts w:ascii="Times New Roman" w:eastAsia="宋体" w:hAnsi="Times New Roman" w:hint="eastAsia"/>
                <w:sz w:val="24"/>
                <w:szCs w:val="24"/>
              </w:rPr>
              <w:t>日。</w:t>
            </w:r>
          </w:p>
          <w:p w14:paraId="087BCB23" w14:textId="30993033" w:rsidR="00537631" w:rsidRPr="00AB2CE9" w:rsidRDefault="00537631" w:rsidP="00537631">
            <w:pPr>
              <w:spacing w:after="0" w:line="460" w:lineRule="exact"/>
              <w:ind w:firstLineChars="200" w:firstLine="420"/>
              <w:jc w:val="both"/>
              <w:rPr>
                <w:rFonts w:ascii="Times New Roman" w:eastAsia="宋体" w:hAnsi="Times New Roman"/>
                <w:color w:val="000000"/>
                <w:sz w:val="24"/>
                <w:szCs w:val="24"/>
              </w:rPr>
            </w:pPr>
            <w:r>
              <w:rPr>
                <w:rFonts w:ascii="Times New Roman" w:eastAsia="黑体" w:hAnsi="Times New Roman" w:hint="eastAsia"/>
                <w:sz w:val="21"/>
                <w:szCs w:val="24"/>
              </w:rPr>
              <w:t>注：本</w:t>
            </w:r>
            <w:proofErr w:type="gramStart"/>
            <w:r>
              <w:rPr>
                <w:rFonts w:ascii="Times New Roman" w:eastAsia="黑体" w:hAnsi="Times New Roman" w:hint="eastAsia"/>
                <w:sz w:val="21"/>
                <w:szCs w:val="24"/>
              </w:rPr>
              <w:t>项目环评报告</w:t>
            </w:r>
            <w:proofErr w:type="gramEnd"/>
            <w:r>
              <w:rPr>
                <w:rFonts w:ascii="Times New Roman" w:eastAsia="黑体" w:hAnsi="Times New Roman" w:hint="eastAsia"/>
                <w:sz w:val="21"/>
                <w:szCs w:val="24"/>
              </w:rPr>
              <w:t>未说明分期建设，经公司研究决定本项目进行分期建设。一期生</w:t>
            </w:r>
            <w:r w:rsidRPr="004F56A0">
              <w:rPr>
                <w:rFonts w:ascii="Times New Roman" w:eastAsia="黑体" w:hAnsi="Times New Roman" w:hint="eastAsia"/>
                <w:sz w:val="21"/>
                <w:szCs w:val="24"/>
              </w:rPr>
              <w:t>产能力为</w:t>
            </w:r>
            <w:r w:rsidR="00A37A32" w:rsidRPr="00A37A32">
              <w:rPr>
                <w:rFonts w:ascii="Times New Roman" w:eastAsia="黑体" w:hAnsi="Times New Roman" w:hint="eastAsia"/>
                <w:sz w:val="21"/>
                <w:szCs w:val="24"/>
              </w:rPr>
              <w:t>精品包装盒</w:t>
            </w:r>
            <w:r w:rsidR="00A37A32">
              <w:rPr>
                <w:rFonts w:ascii="Times New Roman" w:eastAsia="黑体" w:hAnsi="Times New Roman"/>
                <w:sz w:val="21"/>
                <w:szCs w:val="24"/>
              </w:rPr>
              <w:t>0.</w:t>
            </w:r>
            <w:r w:rsidR="00A37A32" w:rsidRPr="00A37A32">
              <w:rPr>
                <w:rFonts w:ascii="Times New Roman" w:eastAsia="黑体" w:hAnsi="Times New Roman" w:hint="eastAsia"/>
                <w:sz w:val="21"/>
                <w:szCs w:val="24"/>
              </w:rPr>
              <w:t>5</w:t>
            </w:r>
            <w:r w:rsidR="00A37A32" w:rsidRPr="00A37A32">
              <w:rPr>
                <w:rFonts w:ascii="Times New Roman" w:eastAsia="黑体" w:hAnsi="Times New Roman" w:hint="eastAsia"/>
                <w:sz w:val="21"/>
                <w:szCs w:val="24"/>
              </w:rPr>
              <w:t>亿个</w:t>
            </w:r>
            <w:r w:rsidR="00A37A32" w:rsidRPr="00A37A32">
              <w:rPr>
                <w:rFonts w:ascii="Times New Roman" w:eastAsia="黑体" w:hAnsi="Times New Roman" w:hint="eastAsia"/>
                <w:sz w:val="21"/>
                <w:szCs w:val="24"/>
              </w:rPr>
              <w:t>/</w:t>
            </w:r>
            <w:r w:rsidR="00A37A32" w:rsidRPr="00A37A32">
              <w:rPr>
                <w:rFonts w:ascii="Times New Roman" w:eastAsia="黑体" w:hAnsi="Times New Roman" w:hint="eastAsia"/>
                <w:sz w:val="21"/>
                <w:szCs w:val="24"/>
              </w:rPr>
              <w:t>年</w:t>
            </w:r>
            <w:r w:rsidRPr="004F56A0">
              <w:rPr>
                <w:rFonts w:ascii="Times New Roman" w:eastAsia="黑体" w:hAnsi="Times New Roman" w:hint="eastAsia"/>
                <w:sz w:val="21"/>
                <w:szCs w:val="21"/>
                <w:lang w:val="zh-CN"/>
              </w:rPr>
              <w:t>，</w:t>
            </w:r>
            <w:r w:rsidRPr="004F56A0">
              <w:rPr>
                <w:rFonts w:ascii="Times New Roman" w:eastAsia="黑体" w:hAnsi="Times New Roman" w:hint="eastAsia"/>
                <w:sz w:val="21"/>
                <w:szCs w:val="24"/>
              </w:rPr>
              <w:t>二期生产能力为</w:t>
            </w:r>
            <w:r w:rsidR="00A37A32" w:rsidRPr="00A37A32">
              <w:rPr>
                <w:rFonts w:ascii="Times New Roman" w:eastAsia="黑体" w:hAnsi="Times New Roman" w:hint="eastAsia"/>
                <w:sz w:val="21"/>
                <w:szCs w:val="24"/>
              </w:rPr>
              <w:t>精品包装盒</w:t>
            </w:r>
            <w:r w:rsidR="00A37A32">
              <w:rPr>
                <w:rFonts w:ascii="Times New Roman" w:eastAsia="黑体" w:hAnsi="Times New Roman"/>
                <w:sz w:val="21"/>
                <w:szCs w:val="24"/>
              </w:rPr>
              <w:t>1</w:t>
            </w:r>
            <w:r w:rsidR="00A37A32" w:rsidRPr="00A37A32">
              <w:rPr>
                <w:rFonts w:ascii="Times New Roman" w:eastAsia="黑体" w:hAnsi="Times New Roman" w:hint="eastAsia"/>
                <w:sz w:val="21"/>
                <w:szCs w:val="24"/>
              </w:rPr>
              <w:t>亿个</w:t>
            </w:r>
            <w:r w:rsidR="00A37A32" w:rsidRPr="00A37A32">
              <w:rPr>
                <w:rFonts w:ascii="Times New Roman" w:eastAsia="黑体" w:hAnsi="Times New Roman" w:hint="eastAsia"/>
                <w:sz w:val="21"/>
                <w:szCs w:val="24"/>
              </w:rPr>
              <w:t>/</w:t>
            </w:r>
            <w:r w:rsidR="00A37A32" w:rsidRPr="00A37A32">
              <w:rPr>
                <w:rFonts w:ascii="Times New Roman" w:eastAsia="黑体" w:hAnsi="Times New Roman" w:hint="eastAsia"/>
                <w:sz w:val="21"/>
                <w:szCs w:val="24"/>
              </w:rPr>
              <w:t>年</w:t>
            </w:r>
            <w:r w:rsidRPr="004F56A0">
              <w:rPr>
                <w:rFonts w:ascii="Times New Roman" w:eastAsia="黑体" w:hAnsi="Times New Roman" w:hint="eastAsia"/>
                <w:sz w:val="21"/>
                <w:szCs w:val="24"/>
              </w:rPr>
              <w:t>，</w:t>
            </w:r>
            <w:r>
              <w:rPr>
                <w:rFonts w:ascii="Times New Roman" w:eastAsia="黑体" w:hAnsi="Times New Roman" w:hint="eastAsia"/>
                <w:sz w:val="21"/>
                <w:szCs w:val="24"/>
              </w:rPr>
              <w:t>目前一期已建设完成。根据《建设项目环境保护管理条例》第十八条规定：分期建设、分期投入生产或使用的建设项目，其相应的环境保护设施应当分期验收。本次仅对</w:t>
            </w:r>
            <w:r w:rsidR="00A37A32" w:rsidRPr="00A37A32">
              <w:rPr>
                <w:rFonts w:ascii="Times New Roman" w:eastAsia="黑体" w:hAnsi="Times New Roman" w:hint="eastAsia"/>
                <w:sz w:val="21"/>
                <w:szCs w:val="24"/>
              </w:rPr>
              <w:t>河南迎会智能包装有限公司</w:t>
            </w:r>
            <w:r w:rsidRPr="00E029F8">
              <w:rPr>
                <w:rFonts w:ascii="Times New Roman" w:eastAsia="黑体" w:hAnsi="Times New Roman" w:hint="eastAsia"/>
                <w:sz w:val="21"/>
                <w:szCs w:val="24"/>
              </w:rPr>
              <w:t>年产</w:t>
            </w:r>
            <w:r w:rsidR="00A37A32">
              <w:rPr>
                <w:rFonts w:ascii="Times New Roman" w:eastAsia="黑体" w:hAnsi="Times New Roman"/>
                <w:sz w:val="21"/>
                <w:szCs w:val="24"/>
              </w:rPr>
              <w:t>0.5</w:t>
            </w:r>
            <w:r w:rsidR="00A37A32">
              <w:rPr>
                <w:rFonts w:ascii="Times New Roman" w:eastAsia="黑体" w:hAnsi="Times New Roman" w:hint="eastAsia"/>
                <w:sz w:val="21"/>
                <w:szCs w:val="24"/>
              </w:rPr>
              <w:t>亿个</w:t>
            </w:r>
            <w:r w:rsidR="00A37A32" w:rsidRPr="00A37A32">
              <w:rPr>
                <w:rFonts w:ascii="Times New Roman" w:eastAsia="黑体" w:hAnsi="Times New Roman" w:hint="eastAsia"/>
                <w:sz w:val="21"/>
                <w:szCs w:val="24"/>
              </w:rPr>
              <w:t>精品包装盒</w:t>
            </w:r>
            <w:r w:rsidRPr="00E029F8">
              <w:rPr>
                <w:rFonts w:ascii="Times New Roman" w:eastAsia="黑体" w:hAnsi="Times New Roman" w:hint="eastAsia"/>
                <w:sz w:val="21"/>
                <w:szCs w:val="24"/>
              </w:rPr>
              <w:t>项目（一期）</w:t>
            </w:r>
            <w:r>
              <w:rPr>
                <w:rFonts w:ascii="Times New Roman" w:eastAsia="黑体" w:hAnsi="Times New Roman" w:hint="eastAsia"/>
                <w:sz w:val="21"/>
                <w:szCs w:val="24"/>
              </w:rPr>
              <w:t>进行验收，待二期建设完成后再进行验收。</w:t>
            </w:r>
          </w:p>
        </w:tc>
      </w:tr>
      <w:tr w:rsidR="00E21B50" w:rsidRPr="00AB2CE9" w14:paraId="72047E57" w14:textId="77777777" w:rsidTr="00CC03B6">
        <w:trPr>
          <w:jc w:val="center"/>
        </w:trPr>
        <w:tc>
          <w:tcPr>
            <w:tcW w:w="1657" w:type="dxa"/>
            <w:vAlign w:val="center"/>
          </w:tcPr>
          <w:p w14:paraId="1BC4CB6D" w14:textId="77777777" w:rsidR="00E21B50" w:rsidRPr="00AB2CE9" w:rsidRDefault="00E21B50">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67BCD70F" w14:textId="77777777" w:rsidR="00E21B50" w:rsidRPr="00AB2CE9" w:rsidRDefault="00E21B50" w:rsidP="00C55D2B">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AB2CE9">
              <w:rPr>
                <w:rFonts w:ascii="Times New Roman" w:eastAsia="宋体" w:hAnsi="Times New Roman" w:hint="eastAsia"/>
                <w:b/>
                <w:color w:val="000000"/>
                <w:kern w:val="2"/>
                <w:sz w:val="24"/>
                <w:szCs w:val="24"/>
              </w:rPr>
              <w:t>1</w:t>
            </w:r>
            <w:r w:rsidRPr="00AB2CE9">
              <w:rPr>
                <w:rFonts w:ascii="Times New Roman" w:eastAsia="宋体" w:hAnsi="Times New Roman" w:hint="eastAsia"/>
                <w:b/>
                <w:color w:val="000000"/>
                <w:kern w:val="2"/>
                <w:sz w:val="24"/>
                <w:szCs w:val="24"/>
              </w:rPr>
              <w:t>、废气</w:t>
            </w:r>
          </w:p>
          <w:p w14:paraId="529338B5" w14:textId="699ACBA9"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Pr="000F4D4E">
              <w:rPr>
                <w:rFonts w:ascii="Times New Roman" w:eastAsia="黑体" w:hAnsi="Times New Roman"/>
                <w:bCs/>
                <w:kern w:val="2"/>
                <w:sz w:val="24"/>
                <w:szCs w:val="24"/>
              </w:rPr>
              <w:t xml:space="preserve">1       </w:t>
            </w:r>
            <w:r w:rsidRPr="000F4D4E">
              <w:rPr>
                <w:rFonts w:ascii="Times New Roman" w:eastAsia="黑体" w:hAnsi="Times New Roman" w:hint="eastAsia"/>
                <w:bCs/>
                <w:kern w:val="2"/>
                <w:sz w:val="24"/>
                <w:szCs w:val="24"/>
              </w:rPr>
              <w:t xml:space="preserve">   </w:t>
            </w:r>
            <w:r w:rsidR="00B20A98" w:rsidRPr="000F4D4E">
              <w:rPr>
                <w:rFonts w:ascii="Times New Roman" w:eastAsia="黑体" w:hAnsi="Times New Roman" w:hint="eastAsia"/>
                <w:bCs/>
                <w:kern w:val="2"/>
                <w:sz w:val="24"/>
                <w:szCs w:val="24"/>
              </w:rPr>
              <w:t>废气污染物执行</w:t>
            </w:r>
            <w:r w:rsidRPr="000F4D4E">
              <w:rPr>
                <w:rFonts w:ascii="Times New Roman" w:eastAsia="黑体" w:hAnsi="Times New Roman" w:hint="eastAsia"/>
                <w:bCs/>
                <w:kern w:val="2"/>
                <w:sz w:val="24"/>
                <w:szCs w:val="24"/>
              </w:rPr>
              <w:t>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475"/>
              <w:gridCol w:w="709"/>
              <w:gridCol w:w="1559"/>
              <w:gridCol w:w="1308"/>
            </w:tblGrid>
            <w:tr w:rsidR="003D05D9" w:rsidRPr="00AB2CE9" w14:paraId="46BC745A" w14:textId="77777777" w:rsidTr="00237390">
              <w:trPr>
                <w:trHeight w:val="397"/>
                <w:jc w:val="center"/>
              </w:trPr>
              <w:tc>
                <w:tcPr>
                  <w:tcW w:w="3475" w:type="dxa"/>
                  <w:vAlign w:val="center"/>
                </w:tcPr>
                <w:p w14:paraId="06C411FD" w14:textId="77777777" w:rsidR="003D05D9" w:rsidRPr="00AB2CE9" w:rsidRDefault="003D05D9" w:rsidP="003D05D9">
                  <w:pPr>
                    <w:widowControl w:val="0"/>
                    <w:adjustRightInd/>
                    <w:snapToGrid/>
                    <w:spacing w:after="0"/>
                    <w:jc w:val="center"/>
                    <w:rPr>
                      <w:rFonts w:ascii="Times New Roman" w:eastAsia="宋体" w:hAnsi="Times New Roman"/>
                      <w:b/>
                      <w:color w:val="000000"/>
                      <w:kern w:val="2"/>
                      <w:sz w:val="21"/>
                      <w:szCs w:val="21"/>
                    </w:rPr>
                  </w:pPr>
                  <w:bookmarkStart w:id="0" w:name="_Hlk115102922"/>
                  <w:r w:rsidRPr="00AB2CE9">
                    <w:rPr>
                      <w:rFonts w:ascii="Times New Roman" w:eastAsia="宋体" w:hAnsi="Times New Roman"/>
                      <w:b/>
                      <w:color w:val="000000"/>
                      <w:kern w:val="2"/>
                      <w:sz w:val="21"/>
                      <w:szCs w:val="21"/>
                    </w:rPr>
                    <w:t>标准名称</w:t>
                  </w:r>
                </w:p>
              </w:tc>
              <w:tc>
                <w:tcPr>
                  <w:tcW w:w="709" w:type="dxa"/>
                  <w:vAlign w:val="center"/>
                </w:tcPr>
                <w:p w14:paraId="2AF2C465" w14:textId="77777777" w:rsidR="003D05D9" w:rsidRPr="00AB2CE9" w:rsidRDefault="003D05D9" w:rsidP="003D05D9">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污染因子</w:t>
                  </w:r>
                </w:p>
              </w:tc>
              <w:tc>
                <w:tcPr>
                  <w:tcW w:w="2867" w:type="dxa"/>
                  <w:gridSpan w:val="2"/>
                  <w:vAlign w:val="center"/>
                </w:tcPr>
                <w:p w14:paraId="3E6513FC" w14:textId="77777777" w:rsidR="003D05D9" w:rsidRPr="00AB2CE9" w:rsidRDefault="003D05D9" w:rsidP="003D05D9">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标准限值</w:t>
                  </w:r>
                </w:p>
              </w:tc>
            </w:tr>
            <w:bookmarkEnd w:id="0"/>
            <w:tr w:rsidR="00944847" w:rsidRPr="00AB2CE9" w14:paraId="66B446DA" w14:textId="77777777" w:rsidTr="00237390">
              <w:trPr>
                <w:trHeight w:val="397"/>
                <w:jc w:val="center"/>
              </w:trPr>
              <w:tc>
                <w:tcPr>
                  <w:tcW w:w="3475" w:type="dxa"/>
                  <w:vMerge w:val="restart"/>
                  <w:vAlign w:val="center"/>
                </w:tcPr>
                <w:p w14:paraId="324688B8" w14:textId="63F7C5A3" w:rsidR="00944847" w:rsidRPr="007B06D6" w:rsidRDefault="00944847"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河南省环境污染防治攻坚领导小组办公室文件《关于全省开展工业企业挥发性有机物专项治理工作中排放建议限值的通知》（</w:t>
                  </w:r>
                  <w:proofErr w:type="gramStart"/>
                  <w:r w:rsidRPr="00832B4D">
                    <w:rPr>
                      <w:rFonts w:ascii="Times New Roman" w:eastAsia="宋体" w:hAnsi="Times New Roman"/>
                      <w:bCs/>
                      <w:color w:val="000000"/>
                      <w:kern w:val="2"/>
                      <w:sz w:val="21"/>
                      <w:szCs w:val="21"/>
                    </w:rPr>
                    <w:t>豫环攻坚办</w:t>
                  </w:r>
                  <w:proofErr w:type="gramEnd"/>
                  <w:r w:rsidRPr="00832B4D">
                    <w:rPr>
                      <w:rFonts w:ascii="Times New Roman" w:eastAsia="宋体" w:hAnsi="Times New Roman"/>
                      <w:bCs/>
                      <w:color w:val="000000"/>
                      <w:kern w:val="2"/>
                      <w:sz w:val="21"/>
                      <w:szCs w:val="21"/>
                    </w:rPr>
                    <w:t>[2017]162</w:t>
                  </w:r>
                  <w:r w:rsidRPr="00832B4D">
                    <w:rPr>
                      <w:rFonts w:ascii="Times New Roman" w:eastAsia="宋体" w:hAnsi="Times New Roman"/>
                      <w:bCs/>
                      <w:color w:val="000000"/>
                      <w:kern w:val="2"/>
                      <w:sz w:val="21"/>
                      <w:szCs w:val="21"/>
                    </w:rPr>
                    <w:t>号）</w:t>
                  </w:r>
                </w:p>
              </w:tc>
              <w:tc>
                <w:tcPr>
                  <w:tcW w:w="709" w:type="dxa"/>
                  <w:vMerge w:val="restart"/>
                  <w:vAlign w:val="center"/>
                </w:tcPr>
                <w:p w14:paraId="56F7D907" w14:textId="3E720D32" w:rsidR="00944847" w:rsidRPr="007B06D6" w:rsidRDefault="00944847" w:rsidP="00ED608A">
                  <w:pPr>
                    <w:widowControl w:val="0"/>
                    <w:adjustRightInd/>
                    <w:snapToGrid/>
                    <w:spacing w:after="0"/>
                    <w:jc w:val="center"/>
                    <w:rPr>
                      <w:rFonts w:ascii="Times New Roman" w:eastAsia="宋体" w:hAnsi="Times New Roman"/>
                      <w:bCs/>
                      <w:color w:val="000000"/>
                      <w:kern w:val="2"/>
                      <w:sz w:val="21"/>
                      <w:szCs w:val="21"/>
                    </w:rPr>
                  </w:pPr>
                  <w:r w:rsidRPr="00806E4C">
                    <w:rPr>
                      <w:rFonts w:ascii="Times New Roman" w:eastAsia="宋体" w:hAnsi="Times New Roman"/>
                      <w:bCs/>
                      <w:color w:val="000000"/>
                      <w:kern w:val="2"/>
                      <w:sz w:val="21"/>
                      <w:szCs w:val="21"/>
                    </w:rPr>
                    <w:t>非甲烷总烃</w:t>
                  </w:r>
                </w:p>
              </w:tc>
              <w:tc>
                <w:tcPr>
                  <w:tcW w:w="1559" w:type="dxa"/>
                  <w:vAlign w:val="center"/>
                </w:tcPr>
                <w:p w14:paraId="7D4DC7BE" w14:textId="523DF912" w:rsidR="00944847" w:rsidRPr="007B06D6" w:rsidRDefault="00944847"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其他行业有机废气排放口</w:t>
                  </w:r>
                </w:p>
              </w:tc>
              <w:tc>
                <w:tcPr>
                  <w:tcW w:w="1308" w:type="dxa"/>
                  <w:vAlign w:val="center"/>
                </w:tcPr>
                <w:p w14:paraId="2BF4BAF0" w14:textId="2807E7C7" w:rsidR="00944847" w:rsidRPr="007B06D6" w:rsidRDefault="00944847"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80mg/m</w:t>
                  </w:r>
                  <w:r w:rsidRPr="000A7B8B">
                    <w:rPr>
                      <w:rFonts w:ascii="Times New Roman" w:eastAsia="宋体" w:hAnsi="Times New Roman"/>
                      <w:bCs/>
                      <w:color w:val="000000"/>
                      <w:kern w:val="2"/>
                      <w:sz w:val="21"/>
                      <w:szCs w:val="21"/>
                      <w:vertAlign w:val="superscript"/>
                    </w:rPr>
                    <w:t>3</w:t>
                  </w:r>
                  <w:r w:rsidRPr="00832B4D">
                    <w:rPr>
                      <w:rFonts w:ascii="Times New Roman" w:eastAsia="宋体" w:hAnsi="Times New Roman"/>
                      <w:bCs/>
                      <w:color w:val="000000"/>
                      <w:kern w:val="2"/>
                      <w:sz w:val="21"/>
                      <w:szCs w:val="21"/>
                    </w:rPr>
                    <w:t>，去除效率</w:t>
                  </w:r>
                  <w:r>
                    <w:rPr>
                      <w:rFonts w:ascii="Times New Roman" w:eastAsia="宋体" w:hAnsi="Times New Roman" w:hint="eastAsia"/>
                      <w:bCs/>
                      <w:color w:val="000000"/>
                      <w:kern w:val="2"/>
                      <w:sz w:val="21"/>
                      <w:szCs w:val="21"/>
                    </w:rPr>
                    <w:t>≥</w:t>
                  </w:r>
                  <w:r w:rsidRPr="00832B4D">
                    <w:rPr>
                      <w:rFonts w:ascii="Times New Roman" w:eastAsia="宋体" w:hAnsi="Times New Roman"/>
                      <w:bCs/>
                      <w:color w:val="000000"/>
                      <w:kern w:val="2"/>
                      <w:sz w:val="21"/>
                      <w:szCs w:val="21"/>
                    </w:rPr>
                    <w:t>70%</w:t>
                  </w:r>
                </w:p>
              </w:tc>
            </w:tr>
            <w:tr w:rsidR="00944847" w:rsidRPr="00AB2CE9" w14:paraId="2AA481AA" w14:textId="77777777" w:rsidTr="00237390">
              <w:trPr>
                <w:trHeight w:val="397"/>
                <w:jc w:val="center"/>
              </w:trPr>
              <w:tc>
                <w:tcPr>
                  <w:tcW w:w="3475" w:type="dxa"/>
                  <w:vMerge/>
                  <w:vAlign w:val="center"/>
                </w:tcPr>
                <w:p w14:paraId="2D0F05D8" w14:textId="77777777" w:rsidR="00944847" w:rsidRPr="007B06D6" w:rsidRDefault="00944847" w:rsidP="00832B4D">
                  <w:pPr>
                    <w:widowControl w:val="0"/>
                    <w:adjustRightInd/>
                    <w:snapToGrid/>
                    <w:spacing w:after="0"/>
                    <w:jc w:val="center"/>
                    <w:rPr>
                      <w:rFonts w:ascii="Times New Roman" w:eastAsia="宋体" w:hAnsi="Times New Roman"/>
                      <w:bCs/>
                      <w:color w:val="000000"/>
                      <w:kern w:val="2"/>
                      <w:sz w:val="21"/>
                      <w:szCs w:val="21"/>
                    </w:rPr>
                  </w:pPr>
                </w:p>
              </w:tc>
              <w:tc>
                <w:tcPr>
                  <w:tcW w:w="709" w:type="dxa"/>
                  <w:vMerge/>
                  <w:vAlign w:val="center"/>
                </w:tcPr>
                <w:p w14:paraId="345FF17B" w14:textId="2846A539" w:rsidR="00944847" w:rsidRPr="007B06D6" w:rsidRDefault="00944847" w:rsidP="00617B5C">
                  <w:pPr>
                    <w:widowControl w:val="0"/>
                    <w:spacing w:after="0"/>
                    <w:jc w:val="center"/>
                    <w:rPr>
                      <w:rFonts w:ascii="Times New Roman" w:eastAsia="宋体" w:hAnsi="Times New Roman"/>
                      <w:bCs/>
                      <w:color w:val="000000"/>
                      <w:kern w:val="2"/>
                      <w:sz w:val="21"/>
                      <w:szCs w:val="21"/>
                    </w:rPr>
                  </w:pPr>
                </w:p>
              </w:tc>
              <w:tc>
                <w:tcPr>
                  <w:tcW w:w="1559" w:type="dxa"/>
                  <w:vAlign w:val="center"/>
                </w:tcPr>
                <w:p w14:paraId="5FBFD67F" w14:textId="2D5B7CCD" w:rsidR="00944847" w:rsidRPr="007B06D6" w:rsidRDefault="00944847"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工业企业边界其他企业</w:t>
                  </w:r>
                </w:p>
              </w:tc>
              <w:tc>
                <w:tcPr>
                  <w:tcW w:w="1308" w:type="dxa"/>
                  <w:vAlign w:val="center"/>
                </w:tcPr>
                <w:p w14:paraId="5D94A5AB" w14:textId="1AC2EE37" w:rsidR="00944847" w:rsidRPr="007B06D6" w:rsidRDefault="00944847"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2.0mg/m</w:t>
                  </w:r>
                  <w:r w:rsidRPr="000A7B8B">
                    <w:rPr>
                      <w:rFonts w:ascii="Times New Roman" w:eastAsia="宋体" w:hAnsi="Times New Roman"/>
                      <w:bCs/>
                      <w:color w:val="000000"/>
                      <w:kern w:val="2"/>
                      <w:sz w:val="21"/>
                      <w:szCs w:val="21"/>
                      <w:vertAlign w:val="superscript"/>
                    </w:rPr>
                    <w:t>3</w:t>
                  </w:r>
                </w:p>
              </w:tc>
            </w:tr>
            <w:tr w:rsidR="0004756E" w:rsidRPr="007B06D6" w14:paraId="39066308" w14:textId="77777777" w:rsidTr="00237390">
              <w:trPr>
                <w:trHeight w:val="397"/>
                <w:jc w:val="center"/>
              </w:trPr>
              <w:tc>
                <w:tcPr>
                  <w:tcW w:w="3475" w:type="dxa"/>
                  <w:vMerge w:val="restart"/>
                  <w:vAlign w:val="center"/>
                </w:tcPr>
                <w:p w14:paraId="1FB715DA" w14:textId="0A32E0DC" w:rsidR="0004756E" w:rsidRPr="007B06D6" w:rsidRDefault="0004756E" w:rsidP="0004756E">
                  <w:pPr>
                    <w:widowControl w:val="0"/>
                    <w:adjustRightInd/>
                    <w:snapToGrid/>
                    <w:spacing w:after="0"/>
                    <w:jc w:val="center"/>
                    <w:rPr>
                      <w:rFonts w:ascii="Times New Roman" w:eastAsia="宋体" w:hAnsi="Times New Roman"/>
                      <w:bCs/>
                      <w:color w:val="000000"/>
                      <w:kern w:val="2"/>
                      <w:sz w:val="21"/>
                      <w:szCs w:val="21"/>
                    </w:rPr>
                  </w:pPr>
                  <w:r w:rsidRPr="005E4FDF">
                    <w:rPr>
                      <w:rFonts w:ascii="Times New Roman" w:eastAsia="宋体" w:hAnsi="Times New Roman"/>
                      <w:bCs/>
                      <w:color w:val="000000"/>
                      <w:kern w:val="2"/>
                      <w:sz w:val="21"/>
                      <w:szCs w:val="21"/>
                    </w:rPr>
                    <w:lastRenderedPageBreak/>
                    <w:t>《印刷工业挥发性有机物排放标准》（</w:t>
                  </w:r>
                  <w:r w:rsidRPr="005E4FDF">
                    <w:rPr>
                      <w:rFonts w:ascii="Times New Roman" w:eastAsia="宋体" w:hAnsi="Times New Roman"/>
                      <w:bCs/>
                      <w:color w:val="000000"/>
                      <w:kern w:val="2"/>
                      <w:sz w:val="21"/>
                      <w:szCs w:val="21"/>
                    </w:rPr>
                    <w:t>DB41/1956-2020</w:t>
                  </w:r>
                  <w:r w:rsidRPr="005E4FDF">
                    <w:rPr>
                      <w:rFonts w:ascii="Times New Roman" w:eastAsia="宋体" w:hAnsi="Times New Roman"/>
                      <w:bCs/>
                      <w:color w:val="000000"/>
                      <w:kern w:val="2"/>
                      <w:sz w:val="21"/>
                      <w:szCs w:val="21"/>
                    </w:rPr>
                    <w:t>）</w:t>
                  </w:r>
                </w:p>
              </w:tc>
              <w:tc>
                <w:tcPr>
                  <w:tcW w:w="709" w:type="dxa"/>
                  <w:vMerge/>
                  <w:vAlign w:val="center"/>
                </w:tcPr>
                <w:p w14:paraId="4DCE1AA5" w14:textId="5AEBE7FB" w:rsidR="0004756E" w:rsidRPr="007B06D6" w:rsidRDefault="0004756E" w:rsidP="0004756E">
                  <w:pPr>
                    <w:widowControl w:val="0"/>
                    <w:adjustRightInd/>
                    <w:snapToGrid/>
                    <w:spacing w:after="0"/>
                    <w:jc w:val="center"/>
                    <w:rPr>
                      <w:rFonts w:ascii="Times New Roman" w:eastAsia="宋体" w:hAnsi="Times New Roman"/>
                      <w:bCs/>
                      <w:color w:val="000000"/>
                      <w:kern w:val="2"/>
                      <w:sz w:val="21"/>
                      <w:szCs w:val="21"/>
                    </w:rPr>
                  </w:pPr>
                </w:p>
              </w:tc>
              <w:tc>
                <w:tcPr>
                  <w:tcW w:w="1559" w:type="dxa"/>
                  <w:vAlign w:val="center"/>
                </w:tcPr>
                <w:p w14:paraId="24F89ECA" w14:textId="42F09BBF" w:rsidR="0004756E" w:rsidRPr="007B06D6" w:rsidRDefault="0004756E" w:rsidP="0004756E">
                  <w:pPr>
                    <w:widowControl w:val="0"/>
                    <w:adjustRightInd/>
                    <w:snapToGrid/>
                    <w:spacing w:after="0"/>
                    <w:jc w:val="center"/>
                    <w:rPr>
                      <w:rFonts w:ascii="Times New Roman" w:eastAsia="宋体" w:hAnsi="Times New Roman"/>
                      <w:bCs/>
                      <w:color w:val="000000"/>
                      <w:kern w:val="2"/>
                      <w:sz w:val="21"/>
                      <w:szCs w:val="21"/>
                    </w:rPr>
                  </w:pPr>
                  <w:r w:rsidRPr="0004756E">
                    <w:rPr>
                      <w:rFonts w:ascii="Times New Roman" w:eastAsia="宋体" w:hAnsi="Times New Roman"/>
                      <w:bCs/>
                      <w:color w:val="000000"/>
                      <w:kern w:val="2"/>
                      <w:sz w:val="21"/>
                      <w:szCs w:val="21"/>
                    </w:rPr>
                    <w:t>有组织排放</w:t>
                  </w:r>
                </w:p>
              </w:tc>
              <w:tc>
                <w:tcPr>
                  <w:tcW w:w="1308" w:type="dxa"/>
                  <w:vAlign w:val="center"/>
                </w:tcPr>
                <w:p w14:paraId="32AD2F90" w14:textId="778949D5" w:rsidR="0004756E" w:rsidRPr="007B06D6" w:rsidRDefault="0004756E" w:rsidP="0004756E">
                  <w:pPr>
                    <w:widowControl w:val="0"/>
                    <w:spacing w:after="0"/>
                    <w:jc w:val="center"/>
                    <w:rPr>
                      <w:rFonts w:ascii="Times New Roman" w:eastAsia="宋体" w:hAnsi="Times New Roman"/>
                      <w:bCs/>
                      <w:color w:val="000000"/>
                      <w:kern w:val="2"/>
                      <w:sz w:val="21"/>
                      <w:szCs w:val="21"/>
                    </w:rPr>
                  </w:pPr>
                  <w:r w:rsidRPr="0004756E">
                    <w:rPr>
                      <w:rFonts w:ascii="Times New Roman" w:eastAsia="宋体" w:hAnsi="Times New Roman"/>
                      <w:bCs/>
                      <w:color w:val="000000"/>
                      <w:kern w:val="2"/>
                      <w:sz w:val="21"/>
                      <w:szCs w:val="21"/>
                    </w:rPr>
                    <w:t>40mg/m</w:t>
                  </w:r>
                  <w:r w:rsidRPr="0004756E">
                    <w:rPr>
                      <w:rFonts w:ascii="Times New Roman" w:eastAsia="宋体" w:hAnsi="Times New Roman"/>
                      <w:bCs/>
                      <w:color w:val="000000"/>
                      <w:kern w:val="2"/>
                      <w:sz w:val="21"/>
                      <w:szCs w:val="21"/>
                      <w:vertAlign w:val="superscript"/>
                    </w:rPr>
                    <w:t>3</w:t>
                  </w:r>
                  <w:r w:rsidRPr="0004756E">
                    <w:rPr>
                      <w:rFonts w:ascii="Times New Roman" w:eastAsia="宋体" w:hAnsi="Times New Roman" w:hint="eastAsia"/>
                      <w:bCs/>
                      <w:color w:val="000000"/>
                      <w:kern w:val="2"/>
                      <w:sz w:val="21"/>
                      <w:szCs w:val="21"/>
                    </w:rPr>
                    <w:t>、</w:t>
                  </w:r>
                  <w:r w:rsidRPr="0004756E">
                    <w:rPr>
                      <w:rFonts w:ascii="Times New Roman" w:eastAsia="宋体" w:hAnsi="Times New Roman" w:hint="eastAsia"/>
                      <w:bCs/>
                      <w:color w:val="000000"/>
                      <w:kern w:val="2"/>
                      <w:sz w:val="21"/>
                      <w:szCs w:val="21"/>
                    </w:rPr>
                    <w:t>1</w:t>
                  </w:r>
                  <w:r w:rsidRPr="0004756E">
                    <w:rPr>
                      <w:rFonts w:ascii="Times New Roman" w:eastAsia="宋体" w:hAnsi="Times New Roman"/>
                      <w:bCs/>
                      <w:color w:val="000000"/>
                      <w:kern w:val="2"/>
                      <w:sz w:val="21"/>
                      <w:szCs w:val="21"/>
                    </w:rPr>
                    <w:t>.0kg/h</w:t>
                  </w:r>
                </w:p>
              </w:tc>
            </w:tr>
            <w:tr w:rsidR="0004756E" w:rsidRPr="007B06D6" w14:paraId="01468CF0" w14:textId="77777777" w:rsidTr="00237390">
              <w:trPr>
                <w:trHeight w:val="397"/>
                <w:jc w:val="center"/>
              </w:trPr>
              <w:tc>
                <w:tcPr>
                  <w:tcW w:w="3475" w:type="dxa"/>
                  <w:vMerge/>
                  <w:vAlign w:val="center"/>
                </w:tcPr>
                <w:p w14:paraId="716C90FB" w14:textId="77777777" w:rsidR="0004756E" w:rsidRPr="005E4FDF" w:rsidRDefault="0004756E" w:rsidP="0004756E">
                  <w:pPr>
                    <w:widowControl w:val="0"/>
                    <w:adjustRightInd/>
                    <w:snapToGrid/>
                    <w:spacing w:after="0"/>
                    <w:jc w:val="center"/>
                    <w:rPr>
                      <w:rFonts w:ascii="Times New Roman" w:eastAsia="宋体" w:hAnsi="Times New Roman"/>
                      <w:bCs/>
                      <w:color w:val="000000"/>
                      <w:kern w:val="2"/>
                      <w:sz w:val="21"/>
                      <w:szCs w:val="21"/>
                    </w:rPr>
                  </w:pPr>
                </w:p>
              </w:tc>
              <w:tc>
                <w:tcPr>
                  <w:tcW w:w="709" w:type="dxa"/>
                  <w:vMerge/>
                  <w:vAlign w:val="center"/>
                </w:tcPr>
                <w:p w14:paraId="6D02D0D6" w14:textId="77777777" w:rsidR="0004756E" w:rsidRPr="007B06D6" w:rsidRDefault="0004756E" w:rsidP="0004756E">
                  <w:pPr>
                    <w:widowControl w:val="0"/>
                    <w:adjustRightInd/>
                    <w:snapToGrid/>
                    <w:spacing w:after="0"/>
                    <w:jc w:val="center"/>
                    <w:rPr>
                      <w:rFonts w:ascii="Times New Roman" w:eastAsia="宋体" w:hAnsi="Times New Roman"/>
                      <w:bCs/>
                      <w:color w:val="000000"/>
                      <w:kern w:val="2"/>
                      <w:sz w:val="21"/>
                      <w:szCs w:val="21"/>
                    </w:rPr>
                  </w:pPr>
                </w:p>
              </w:tc>
              <w:tc>
                <w:tcPr>
                  <w:tcW w:w="1559" w:type="dxa"/>
                  <w:vAlign w:val="center"/>
                </w:tcPr>
                <w:p w14:paraId="20129210" w14:textId="01734280" w:rsidR="0004756E" w:rsidRPr="00703390" w:rsidRDefault="0004756E" w:rsidP="0004756E">
                  <w:pPr>
                    <w:widowControl w:val="0"/>
                    <w:adjustRightInd/>
                    <w:snapToGrid/>
                    <w:spacing w:after="0"/>
                    <w:jc w:val="center"/>
                    <w:rPr>
                      <w:rFonts w:ascii="Times New Roman" w:eastAsia="宋体" w:hAnsi="Times New Roman"/>
                      <w:bCs/>
                      <w:color w:val="000000"/>
                      <w:kern w:val="2"/>
                      <w:sz w:val="21"/>
                      <w:szCs w:val="21"/>
                    </w:rPr>
                  </w:pPr>
                  <w:r w:rsidRPr="0004756E">
                    <w:rPr>
                      <w:rFonts w:ascii="Times New Roman" w:eastAsia="宋体" w:hAnsi="Times New Roman" w:hint="eastAsia"/>
                      <w:bCs/>
                      <w:color w:val="000000"/>
                      <w:kern w:val="2"/>
                      <w:sz w:val="21"/>
                      <w:szCs w:val="21"/>
                    </w:rPr>
                    <w:t>厂内</w:t>
                  </w:r>
                  <w:r w:rsidRPr="0004756E">
                    <w:rPr>
                      <w:rFonts w:ascii="Times New Roman" w:eastAsia="宋体" w:hAnsi="Times New Roman"/>
                      <w:bCs/>
                      <w:color w:val="000000"/>
                      <w:kern w:val="2"/>
                      <w:sz w:val="21"/>
                      <w:szCs w:val="21"/>
                    </w:rPr>
                    <w:t>无组织</w:t>
                  </w:r>
                  <w:r w:rsidRPr="0004756E">
                    <w:rPr>
                      <w:rFonts w:ascii="Times New Roman" w:eastAsia="宋体" w:hAnsi="Times New Roman"/>
                      <w:bCs/>
                      <w:color w:val="000000"/>
                      <w:kern w:val="2"/>
                      <w:sz w:val="21"/>
                      <w:szCs w:val="21"/>
                    </w:rPr>
                    <w:t>1h</w:t>
                  </w:r>
                  <w:r w:rsidRPr="0004756E">
                    <w:rPr>
                      <w:rFonts w:ascii="Times New Roman" w:eastAsia="宋体" w:hAnsi="Times New Roman"/>
                      <w:bCs/>
                      <w:color w:val="000000"/>
                      <w:kern w:val="2"/>
                      <w:sz w:val="21"/>
                      <w:szCs w:val="21"/>
                    </w:rPr>
                    <w:t>平均浓度值</w:t>
                  </w:r>
                </w:p>
              </w:tc>
              <w:tc>
                <w:tcPr>
                  <w:tcW w:w="1308" w:type="dxa"/>
                  <w:vAlign w:val="center"/>
                </w:tcPr>
                <w:p w14:paraId="037A2E15" w14:textId="5361A627" w:rsidR="0004756E" w:rsidRPr="00617B5C" w:rsidRDefault="0004756E" w:rsidP="0004756E">
                  <w:pPr>
                    <w:widowControl w:val="0"/>
                    <w:spacing w:after="0"/>
                    <w:jc w:val="center"/>
                    <w:rPr>
                      <w:rFonts w:ascii="Times New Roman" w:eastAsia="宋体" w:hAnsi="Times New Roman"/>
                      <w:bCs/>
                      <w:color w:val="000000"/>
                      <w:kern w:val="2"/>
                      <w:sz w:val="21"/>
                      <w:szCs w:val="21"/>
                    </w:rPr>
                  </w:pPr>
                  <w:r w:rsidRPr="0004756E">
                    <w:rPr>
                      <w:rFonts w:ascii="Times New Roman" w:eastAsia="宋体" w:hAnsi="Times New Roman"/>
                      <w:bCs/>
                      <w:color w:val="000000"/>
                      <w:kern w:val="2"/>
                      <w:sz w:val="21"/>
                      <w:szCs w:val="21"/>
                    </w:rPr>
                    <w:t>6mg/m</w:t>
                  </w:r>
                  <w:r w:rsidRPr="0004756E">
                    <w:rPr>
                      <w:rFonts w:ascii="Times New Roman" w:eastAsia="宋体" w:hAnsi="Times New Roman"/>
                      <w:bCs/>
                      <w:color w:val="000000"/>
                      <w:kern w:val="2"/>
                      <w:sz w:val="21"/>
                      <w:szCs w:val="21"/>
                      <w:vertAlign w:val="superscript"/>
                    </w:rPr>
                    <w:t>3</w:t>
                  </w:r>
                </w:p>
              </w:tc>
            </w:tr>
            <w:tr w:rsidR="00944847" w:rsidRPr="007B06D6" w14:paraId="5EA3F626" w14:textId="77777777" w:rsidTr="00237390">
              <w:trPr>
                <w:trHeight w:val="397"/>
                <w:jc w:val="center"/>
              </w:trPr>
              <w:tc>
                <w:tcPr>
                  <w:tcW w:w="3475" w:type="dxa"/>
                  <w:vMerge w:val="restart"/>
                  <w:vAlign w:val="center"/>
                </w:tcPr>
                <w:p w14:paraId="100CBE8C" w14:textId="73D8F2DF" w:rsidR="00944847" w:rsidRPr="005E4FDF" w:rsidRDefault="00944847" w:rsidP="00DE43A7">
                  <w:pPr>
                    <w:widowControl w:val="0"/>
                    <w:adjustRightInd/>
                    <w:snapToGrid/>
                    <w:spacing w:after="0"/>
                    <w:jc w:val="center"/>
                    <w:rPr>
                      <w:rFonts w:ascii="Times New Roman" w:eastAsia="宋体" w:hAnsi="Times New Roman"/>
                      <w:bCs/>
                      <w:color w:val="000000"/>
                      <w:kern w:val="2"/>
                      <w:sz w:val="21"/>
                      <w:szCs w:val="21"/>
                    </w:rPr>
                  </w:pPr>
                  <w:r w:rsidRPr="00B64707">
                    <w:rPr>
                      <w:rFonts w:ascii="Times New Roman" w:eastAsia="宋体" w:hAnsi="Times New Roman" w:hint="eastAsia"/>
                      <w:bCs/>
                      <w:color w:val="000000"/>
                      <w:kern w:val="2"/>
                      <w:sz w:val="21"/>
                      <w:szCs w:val="21"/>
                    </w:rPr>
                    <w:t>《重污染天气重点行业应急减排措施制定技术指南》（</w:t>
                  </w:r>
                  <w:r w:rsidRPr="00B64707">
                    <w:rPr>
                      <w:rFonts w:ascii="Times New Roman" w:eastAsia="宋体" w:hAnsi="Times New Roman" w:hint="eastAsia"/>
                      <w:bCs/>
                      <w:color w:val="000000"/>
                      <w:kern w:val="2"/>
                      <w:sz w:val="21"/>
                      <w:szCs w:val="21"/>
                    </w:rPr>
                    <w:t>2020</w:t>
                  </w:r>
                  <w:r w:rsidRPr="00B64707">
                    <w:rPr>
                      <w:rFonts w:ascii="Times New Roman" w:eastAsia="宋体" w:hAnsi="Times New Roman" w:hint="eastAsia"/>
                      <w:bCs/>
                      <w:color w:val="000000"/>
                      <w:kern w:val="2"/>
                      <w:sz w:val="21"/>
                      <w:szCs w:val="21"/>
                    </w:rPr>
                    <w:t>年修订版）的函（</w:t>
                  </w:r>
                  <w:proofErr w:type="gramStart"/>
                  <w:r w:rsidRPr="00B64707">
                    <w:rPr>
                      <w:rFonts w:ascii="Times New Roman" w:eastAsia="宋体" w:hAnsi="Times New Roman" w:hint="eastAsia"/>
                      <w:bCs/>
                      <w:color w:val="000000"/>
                      <w:kern w:val="2"/>
                      <w:sz w:val="21"/>
                      <w:szCs w:val="21"/>
                    </w:rPr>
                    <w:t>环办大气</w:t>
                  </w:r>
                  <w:proofErr w:type="gramEnd"/>
                  <w:r w:rsidRPr="00B64707">
                    <w:rPr>
                      <w:rFonts w:ascii="Times New Roman" w:eastAsia="宋体" w:hAnsi="Times New Roman" w:hint="eastAsia"/>
                      <w:bCs/>
                      <w:color w:val="000000"/>
                      <w:kern w:val="2"/>
                      <w:sz w:val="21"/>
                      <w:szCs w:val="21"/>
                    </w:rPr>
                    <w:t>函</w:t>
                  </w:r>
                  <w:r w:rsidRPr="00B64707">
                    <w:rPr>
                      <w:rFonts w:ascii="Times New Roman" w:eastAsia="宋体" w:hAnsi="Times New Roman" w:hint="eastAsia"/>
                      <w:bCs/>
                      <w:color w:val="000000"/>
                      <w:kern w:val="2"/>
                      <w:sz w:val="21"/>
                      <w:szCs w:val="21"/>
                    </w:rPr>
                    <w:t>[2020]340</w:t>
                  </w:r>
                  <w:r w:rsidRPr="00B64707">
                    <w:rPr>
                      <w:rFonts w:ascii="Times New Roman" w:eastAsia="宋体" w:hAnsi="Times New Roman" w:hint="eastAsia"/>
                      <w:bCs/>
                      <w:color w:val="000000"/>
                      <w:kern w:val="2"/>
                      <w:sz w:val="21"/>
                      <w:szCs w:val="21"/>
                    </w:rPr>
                    <w:t>号）中包装印刷</w:t>
                  </w:r>
                  <w:r w:rsidRPr="00B64707">
                    <w:rPr>
                      <w:rFonts w:ascii="Times New Roman" w:eastAsia="宋体" w:hAnsi="Times New Roman" w:hint="eastAsia"/>
                      <w:bCs/>
                      <w:color w:val="000000"/>
                      <w:kern w:val="2"/>
                      <w:sz w:val="21"/>
                      <w:szCs w:val="21"/>
                    </w:rPr>
                    <w:t>A</w:t>
                  </w:r>
                  <w:r w:rsidRPr="00B64707">
                    <w:rPr>
                      <w:rFonts w:ascii="Times New Roman" w:eastAsia="宋体" w:hAnsi="Times New Roman" w:hint="eastAsia"/>
                      <w:bCs/>
                      <w:color w:val="000000"/>
                      <w:kern w:val="2"/>
                      <w:sz w:val="21"/>
                      <w:szCs w:val="21"/>
                    </w:rPr>
                    <w:t>级企业指标要求</w:t>
                  </w:r>
                </w:p>
              </w:tc>
              <w:tc>
                <w:tcPr>
                  <w:tcW w:w="709" w:type="dxa"/>
                  <w:vMerge/>
                  <w:vAlign w:val="center"/>
                </w:tcPr>
                <w:p w14:paraId="53F6BCBA" w14:textId="77777777" w:rsidR="00944847" w:rsidRPr="00806E4C" w:rsidRDefault="00944847" w:rsidP="00DE43A7">
                  <w:pPr>
                    <w:widowControl w:val="0"/>
                    <w:adjustRightInd/>
                    <w:snapToGrid/>
                    <w:spacing w:after="0"/>
                    <w:jc w:val="center"/>
                    <w:rPr>
                      <w:rFonts w:ascii="Times New Roman" w:eastAsia="宋体" w:hAnsi="Times New Roman"/>
                      <w:bCs/>
                      <w:color w:val="000000"/>
                      <w:kern w:val="2"/>
                      <w:sz w:val="21"/>
                      <w:szCs w:val="21"/>
                    </w:rPr>
                  </w:pPr>
                </w:p>
              </w:tc>
              <w:tc>
                <w:tcPr>
                  <w:tcW w:w="1559" w:type="dxa"/>
                  <w:vAlign w:val="center"/>
                </w:tcPr>
                <w:p w14:paraId="1E08418B" w14:textId="2A813D2F" w:rsidR="00944847" w:rsidRPr="00703390" w:rsidRDefault="00944847" w:rsidP="00DE43A7">
                  <w:pPr>
                    <w:widowControl w:val="0"/>
                    <w:adjustRightInd/>
                    <w:snapToGrid/>
                    <w:spacing w:after="0"/>
                    <w:jc w:val="center"/>
                    <w:rPr>
                      <w:rFonts w:ascii="Times New Roman" w:eastAsia="宋体" w:hAnsi="Times New Roman"/>
                      <w:bCs/>
                      <w:color w:val="000000"/>
                      <w:kern w:val="2"/>
                      <w:sz w:val="21"/>
                      <w:szCs w:val="21"/>
                    </w:rPr>
                  </w:pPr>
                  <w:r w:rsidRPr="00DE43A7">
                    <w:rPr>
                      <w:rFonts w:ascii="Times New Roman" w:eastAsia="宋体" w:hAnsi="Times New Roman"/>
                      <w:bCs/>
                      <w:color w:val="000000"/>
                      <w:kern w:val="2"/>
                      <w:sz w:val="21"/>
                      <w:szCs w:val="21"/>
                    </w:rPr>
                    <w:t>有组织</w:t>
                  </w:r>
                </w:p>
              </w:tc>
              <w:tc>
                <w:tcPr>
                  <w:tcW w:w="1308" w:type="dxa"/>
                  <w:vAlign w:val="center"/>
                </w:tcPr>
                <w:p w14:paraId="3BB30A6E" w14:textId="3B14F5F0" w:rsidR="00944847" w:rsidRPr="00703390" w:rsidRDefault="00944847" w:rsidP="00DE43A7">
                  <w:pPr>
                    <w:widowControl w:val="0"/>
                    <w:adjustRightInd/>
                    <w:snapToGrid/>
                    <w:spacing w:after="0"/>
                    <w:jc w:val="center"/>
                    <w:rPr>
                      <w:rFonts w:ascii="Times New Roman" w:eastAsia="宋体" w:hAnsi="Times New Roman"/>
                      <w:bCs/>
                      <w:color w:val="000000"/>
                      <w:kern w:val="2"/>
                      <w:sz w:val="21"/>
                      <w:szCs w:val="21"/>
                    </w:rPr>
                  </w:pPr>
                  <w:r w:rsidRPr="00DE43A7">
                    <w:rPr>
                      <w:rFonts w:ascii="Times New Roman" w:eastAsia="宋体" w:hAnsi="Times New Roman"/>
                      <w:bCs/>
                      <w:color w:val="000000"/>
                      <w:kern w:val="2"/>
                      <w:sz w:val="21"/>
                      <w:szCs w:val="21"/>
                    </w:rPr>
                    <w:t>20-30mg/m</w:t>
                  </w:r>
                  <w:r w:rsidRPr="00DE43A7">
                    <w:rPr>
                      <w:rFonts w:ascii="Times New Roman" w:eastAsia="宋体" w:hAnsi="Times New Roman"/>
                      <w:bCs/>
                      <w:color w:val="000000"/>
                      <w:kern w:val="2"/>
                      <w:sz w:val="21"/>
                      <w:szCs w:val="21"/>
                      <w:vertAlign w:val="superscript"/>
                    </w:rPr>
                    <w:t>3</w:t>
                  </w:r>
                </w:p>
              </w:tc>
            </w:tr>
            <w:tr w:rsidR="00944847" w:rsidRPr="007B06D6" w14:paraId="42A82B8A" w14:textId="77777777" w:rsidTr="00237390">
              <w:trPr>
                <w:trHeight w:val="397"/>
                <w:jc w:val="center"/>
              </w:trPr>
              <w:tc>
                <w:tcPr>
                  <w:tcW w:w="3475" w:type="dxa"/>
                  <w:vMerge/>
                  <w:vAlign w:val="center"/>
                </w:tcPr>
                <w:p w14:paraId="5B49EB16" w14:textId="77777777" w:rsidR="00944847" w:rsidRPr="00B64707" w:rsidRDefault="00944847" w:rsidP="00DE43A7">
                  <w:pPr>
                    <w:widowControl w:val="0"/>
                    <w:adjustRightInd/>
                    <w:snapToGrid/>
                    <w:spacing w:after="0"/>
                    <w:jc w:val="center"/>
                    <w:rPr>
                      <w:rFonts w:ascii="Times New Roman" w:eastAsia="宋体" w:hAnsi="Times New Roman"/>
                      <w:bCs/>
                      <w:color w:val="000000"/>
                      <w:kern w:val="2"/>
                      <w:sz w:val="21"/>
                      <w:szCs w:val="21"/>
                    </w:rPr>
                  </w:pPr>
                </w:p>
              </w:tc>
              <w:tc>
                <w:tcPr>
                  <w:tcW w:w="709" w:type="dxa"/>
                  <w:vMerge/>
                  <w:vAlign w:val="center"/>
                </w:tcPr>
                <w:p w14:paraId="3DCC7ED6" w14:textId="77777777" w:rsidR="00944847" w:rsidRPr="00806E4C" w:rsidRDefault="00944847" w:rsidP="00DE43A7">
                  <w:pPr>
                    <w:widowControl w:val="0"/>
                    <w:adjustRightInd/>
                    <w:snapToGrid/>
                    <w:spacing w:after="0"/>
                    <w:jc w:val="center"/>
                    <w:rPr>
                      <w:rFonts w:ascii="Times New Roman" w:eastAsia="宋体" w:hAnsi="Times New Roman"/>
                      <w:bCs/>
                      <w:color w:val="000000"/>
                      <w:kern w:val="2"/>
                      <w:sz w:val="21"/>
                      <w:szCs w:val="21"/>
                    </w:rPr>
                  </w:pPr>
                </w:p>
              </w:tc>
              <w:tc>
                <w:tcPr>
                  <w:tcW w:w="1559" w:type="dxa"/>
                  <w:vAlign w:val="center"/>
                </w:tcPr>
                <w:p w14:paraId="692ABB65" w14:textId="2E2BC511" w:rsidR="00944847" w:rsidRPr="00703390" w:rsidRDefault="00944847" w:rsidP="00DE43A7">
                  <w:pPr>
                    <w:widowControl w:val="0"/>
                    <w:adjustRightInd/>
                    <w:snapToGrid/>
                    <w:spacing w:after="0"/>
                    <w:jc w:val="center"/>
                    <w:rPr>
                      <w:rFonts w:ascii="Times New Roman" w:eastAsia="宋体" w:hAnsi="Times New Roman"/>
                      <w:bCs/>
                      <w:color w:val="000000"/>
                      <w:kern w:val="2"/>
                      <w:sz w:val="21"/>
                      <w:szCs w:val="21"/>
                    </w:rPr>
                  </w:pPr>
                  <w:r w:rsidRPr="00DE43A7">
                    <w:rPr>
                      <w:rFonts w:ascii="Times New Roman" w:eastAsia="宋体" w:hAnsi="Times New Roman" w:hint="eastAsia"/>
                      <w:bCs/>
                      <w:color w:val="000000"/>
                      <w:kern w:val="2"/>
                      <w:sz w:val="21"/>
                      <w:szCs w:val="21"/>
                    </w:rPr>
                    <w:t>厂内</w:t>
                  </w:r>
                  <w:r w:rsidRPr="00DE43A7">
                    <w:rPr>
                      <w:rFonts w:ascii="Times New Roman" w:eastAsia="宋体" w:hAnsi="Times New Roman"/>
                      <w:bCs/>
                      <w:color w:val="000000"/>
                      <w:kern w:val="2"/>
                      <w:sz w:val="21"/>
                      <w:szCs w:val="21"/>
                    </w:rPr>
                    <w:t>无组织</w:t>
                  </w:r>
                  <w:r w:rsidRPr="00DE43A7">
                    <w:rPr>
                      <w:rFonts w:ascii="Times New Roman" w:eastAsia="宋体" w:hAnsi="Times New Roman"/>
                      <w:bCs/>
                      <w:color w:val="000000"/>
                      <w:kern w:val="2"/>
                      <w:sz w:val="21"/>
                      <w:szCs w:val="21"/>
                    </w:rPr>
                    <w:t xml:space="preserve">1h </w:t>
                  </w:r>
                  <w:r w:rsidRPr="00DE43A7">
                    <w:rPr>
                      <w:rFonts w:ascii="Times New Roman" w:eastAsia="宋体" w:hAnsi="Times New Roman"/>
                      <w:bCs/>
                      <w:color w:val="000000"/>
                      <w:kern w:val="2"/>
                      <w:sz w:val="21"/>
                      <w:szCs w:val="21"/>
                    </w:rPr>
                    <w:t>平均浓度值</w:t>
                  </w:r>
                </w:p>
              </w:tc>
              <w:tc>
                <w:tcPr>
                  <w:tcW w:w="1308" w:type="dxa"/>
                  <w:vAlign w:val="center"/>
                </w:tcPr>
                <w:p w14:paraId="276401DC" w14:textId="6033DE96" w:rsidR="00944847" w:rsidRPr="00703390" w:rsidRDefault="00944847" w:rsidP="00DE43A7">
                  <w:pPr>
                    <w:widowControl w:val="0"/>
                    <w:adjustRightInd/>
                    <w:snapToGrid/>
                    <w:spacing w:after="0"/>
                    <w:jc w:val="center"/>
                    <w:rPr>
                      <w:rFonts w:ascii="Times New Roman" w:eastAsia="宋体" w:hAnsi="Times New Roman"/>
                      <w:bCs/>
                      <w:color w:val="000000"/>
                      <w:kern w:val="2"/>
                      <w:sz w:val="21"/>
                      <w:szCs w:val="21"/>
                    </w:rPr>
                  </w:pPr>
                  <w:r w:rsidRPr="00DE43A7">
                    <w:rPr>
                      <w:rFonts w:ascii="Times New Roman" w:eastAsia="宋体" w:hAnsi="Times New Roman"/>
                      <w:bCs/>
                      <w:color w:val="000000"/>
                      <w:kern w:val="2"/>
                      <w:sz w:val="21"/>
                      <w:szCs w:val="21"/>
                    </w:rPr>
                    <w:t>6mg/m</w:t>
                  </w:r>
                  <w:r w:rsidRPr="00DE43A7">
                    <w:rPr>
                      <w:rFonts w:ascii="Times New Roman" w:eastAsia="宋体" w:hAnsi="Times New Roman"/>
                      <w:bCs/>
                      <w:color w:val="000000"/>
                      <w:kern w:val="2"/>
                      <w:sz w:val="21"/>
                      <w:szCs w:val="21"/>
                      <w:vertAlign w:val="superscript"/>
                    </w:rPr>
                    <w:t>3</w:t>
                  </w:r>
                </w:p>
              </w:tc>
            </w:tr>
          </w:tbl>
          <w:p w14:paraId="7EB19380" w14:textId="2D6A30BB" w:rsidR="003706CC" w:rsidRDefault="003706CC" w:rsidP="003706CC">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AB2CE9">
              <w:rPr>
                <w:rFonts w:ascii="Times New Roman" w:eastAsia="宋体" w:hAnsi="Times New Roman" w:hint="eastAsia"/>
                <w:b/>
                <w:color w:val="000000"/>
                <w:kern w:val="2"/>
                <w:sz w:val="24"/>
                <w:szCs w:val="24"/>
              </w:rPr>
              <w:t>2</w:t>
            </w:r>
            <w:r w:rsidRPr="00AB2CE9">
              <w:rPr>
                <w:rFonts w:ascii="Times New Roman" w:eastAsia="宋体" w:hAnsi="Times New Roman"/>
                <w:b/>
                <w:color w:val="000000"/>
                <w:kern w:val="2"/>
                <w:sz w:val="24"/>
                <w:szCs w:val="24"/>
              </w:rPr>
              <w:t>、</w:t>
            </w:r>
            <w:r>
              <w:rPr>
                <w:rFonts w:ascii="Times New Roman" w:eastAsia="宋体" w:hAnsi="Times New Roman" w:hint="eastAsia"/>
                <w:b/>
                <w:color w:val="000000"/>
                <w:kern w:val="2"/>
                <w:sz w:val="24"/>
                <w:szCs w:val="24"/>
              </w:rPr>
              <w:t>废水</w:t>
            </w:r>
          </w:p>
          <w:p w14:paraId="327C582F" w14:textId="7A869C58" w:rsidR="00332C3B" w:rsidRPr="000F4D4E" w:rsidRDefault="00332C3B"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Pr="000F4D4E">
              <w:rPr>
                <w:rFonts w:ascii="Times New Roman" w:eastAsia="黑体" w:hAnsi="Times New Roman"/>
                <w:bCs/>
                <w:kern w:val="2"/>
                <w:sz w:val="24"/>
                <w:szCs w:val="24"/>
              </w:rPr>
              <w:t xml:space="preserve">2       </w:t>
            </w:r>
            <w:r w:rsidRPr="000F4D4E">
              <w:rPr>
                <w:rFonts w:ascii="Times New Roman" w:eastAsia="黑体" w:hAnsi="Times New Roman" w:hint="eastAsia"/>
                <w:bCs/>
                <w:kern w:val="2"/>
                <w:sz w:val="24"/>
                <w:szCs w:val="24"/>
              </w:rPr>
              <w:t xml:space="preserve">   </w:t>
            </w:r>
            <w:r w:rsidRPr="000F4D4E">
              <w:rPr>
                <w:rFonts w:ascii="Times New Roman" w:eastAsia="黑体" w:hAnsi="Times New Roman" w:hint="eastAsia"/>
                <w:bCs/>
                <w:kern w:val="2"/>
                <w:sz w:val="24"/>
                <w:szCs w:val="24"/>
              </w:rPr>
              <w:t>废水污染</w:t>
            </w:r>
            <w:proofErr w:type="gramStart"/>
            <w:r w:rsidRPr="000F4D4E">
              <w:rPr>
                <w:rFonts w:ascii="Times New Roman" w:eastAsia="黑体" w:hAnsi="Times New Roman" w:hint="eastAsia"/>
                <w:bCs/>
                <w:kern w:val="2"/>
                <w:sz w:val="24"/>
                <w:szCs w:val="24"/>
              </w:rPr>
              <w:t>物执行</w:t>
            </w:r>
            <w:proofErr w:type="gramEnd"/>
            <w:r w:rsidRPr="000F4D4E">
              <w:rPr>
                <w:rFonts w:ascii="Times New Roman" w:eastAsia="黑体" w:hAnsi="Times New Roman" w:hint="eastAsia"/>
                <w:bCs/>
                <w:kern w:val="2"/>
                <w:sz w:val="24"/>
                <w:szCs w:val="24"/>
              </w:rPr>
              <w:t>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624"/>
              <w:gridCol w:w="2808"/>
              <w:gridCol w:w="2619"/>
            </w:tblGrid>
            <w:tr w:rsidR="003706CC" w:rsidRPr="00465DD9" w14:paraId="5BD74823" w14:textId="77777777" w:rsidTr="00B944F1">
              <w:trPr>
                <w:trHeight w:val="397"/>
                <w:jc w:val="center"/>
              </w:trPr>
              <w:tc>
                <w:tcPr>
                  <w:tcW w:w="1624" w:type="dxa"/>
                  <w:vAlign w:val="center"/>
                </w:tcPr>
                <w:p w14:paraId="5C39F941" w14:textId="77777777" w:rsidR="003706CC" w:rsidRPr="00465DD9" w:rsidRDefault="003706CC" w:rsidP="003706CC">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标准名称</w:t>
                  </w:r>
                </w:p>
              </w:tc>
              <w:tc>
                <w:tcPr>
                  <w:tcW w:w="2808" w:type="dxa"/>
                  <w:vAlign w:val="center"/>
                </w:tcPr>
                <w:p w14:paraId="371C2BD9" w14:textId="77777777" w:rsidR="003706CC" w:rsidRPr="00465DD9" w:rsidRDefault="003706CC" w:rsidP="003706CC">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污染因子</w:t>
                  </w:r>
                </w:p>
              </w:tc>
              <w:tc>
                <w:tcPr>
                  <w:tcW w:w="2619" w:type="dxa"/>
                  <w:vAlign w:val="center"/>
                </w:tcPr>
                <w:p w14:paraId="4ECAF9A0" w14:textId="77777777" w:rsidR="003706CC" w:rsidRPr="00465DD9" w:rsidRDefault="003706CC" w:rsidP="003706CC">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标准限值</w:t>
                  </w:r>
                </w:p>
              </w:tc>
            </w:tr>
            <w:tr w:rsidR="00BB0E2E" w:rsidRPr="00465DD9" w14:paraId="2CC533ED" w14:textId="77777777" w:rsidTr="00B944F1">
              <w:trPr>
                <w:trHeight w:val="397"/>
                <w:jc w:val="center"/>
              </w:trPr>
              <w:tc>
                <w:tcPr>
                  <w:tcW w:w="1624" w:type="dxa"/>
                  <w:vMerge w:val="restart"/>
                  <w:vAlign w:val="center"/>
                </w:tcPr>
                <w:p w14:paraId="08293714" w14:textId="47DC657D" w:rsidR="00BB0E2E" w:rsidRPr="00465DD9" w:rsidRDefault="005B0CED" w:rsidP="00332C3B">
                  <w:pPr>
                    <w:widowControl w:val="0"/>
                    <w:adjustRightInd/>
                    <w:snapToGrid/>
                    <w:spacing w:after="0"/>
                    <w:jc w:val="center"/>
                    <w:rPr>
                      <w:rFonts w:ascii="Times New Roman" w:eastAsia="宋体" w:hAnsi="Times New Roman"/>
                      <w:bCs/>
                      <w:color w:val="000000"/>
                      <w:kern w:val="2"/>
                      <w:sz w:val="21"/>
                      <w:szCs w:val="21"/>
                    </w:rPr>
                  </w:pPr>
                  <w:r>
                    <w:rPr>
                      <w:rFonts w:ascii="Times New Roman" w:eastAsia="宋体" w:hAnsi="Times New Roman"/>
                      <w:bCs/>
                      <w:color w:val="000000"/>
                      <w:kern w:val="2"/>
                      <w:sz w:val="21"/>
                      <w:szCs w:val="21"/>
                    </w:rPr>
                    <w:t>桥北污水处理厂收水标准</w:t>
                  </w:r>
                </w:p>
              </w:tc>
              <w:tc>
                <w:tcPr>
                  <w:tcW w:w="2808" w:type="dxa"/>
                  <w:vAlign w:val="center"/>
                </w:tcPr>
                <w:p w14:paraId="3032A341" w14:textId="1BF06896" w:rsidR="00BB0E2E" w:rsidRPr="00465DD9" w:rsidRDefault="00BB0E2E" w:rsidP="00332C3B">
                  <w:pPr>
                    <w:widowControl w:val="0"/>
                    <w:adjustRightInd/>
                    <w:snapToGrid/>
                    <w:spacing w:after="0"/>
                    <w:jc w:val="center"/>
                    <w:rPr>
                      <w:rFonts w:ascii="Times New Roman" w:eastAsia="宋体" w:hAnsi="Times New Roman"/>
                      <w:color w:val="000000"/>
                      <w:kern w:val="2"/>
                      <w:sz w:val="21"/>
                      <w:szCs w:val="21"/>
                    </w:rPr>
                  </w:pPr>
                  <w:r w:rsidRPr="00465DD9">
                    <w:rPr>
                      <w:rFonts w:ascii="Times New Roman" w:eastAsia="宋体" w:hAnsi="Times New Roman"/>
                      <w:sz w:val="21"/>
                      <w:szCs w:val="21"/>
                    </w:rPr>
                    <w:t>COD</w:t>
                  </w:r>
                </w:p>
              </w:tc>
              <w:tc>
                <w:tcPr>
                  <w:tcW w:w="2619" w:type="dxa"/>
                  <w:vAlign w:val="center"/>
                </w:tcPr>
                <w:p w14:paraId="2024545D" w14:textId="064AA2B1" w:rsidR="00BB0E2E" w:rsidRPr="00465DD9" w:rsidRDefault="00BB0E2E" w:rsidP="00332C3B">
                  <w:pPr>
                    <w:widowControl w:val="0"/>
                    <w:adjustRightInd/>
                    <w:snapToGrid/>
                    <w:spacing w:after="0"/>
                    <w:jc w:val="center"/>
                    <w:rPr>
                      <w:rFonts w:ascii="Times New Roman" w:eastAsia="宋体" w:hAnsi="Times New Roman"/>
                      <w:color w:val="000000"/>
                      <w:kern w:val="2"/>
                      <w:sz w:val="21"/>
                      <w:szCs w:val="21"/>
                    </w:rPr>
                  </w:pPr>
                  <w:r w:rsidRPr="00465DD9">
                    <w:rPr>
                      <w:rFonts w:ascii="Times New Roman" w:eastAsia="宋体" w:hAnsi="Times New Roman"/>
                      <w:sz w:val="21"/>
                      <w:szCs w:val="21"/>
                    </w:rPr>
                    <w:t>3</w:t>
                  </w:r>
                  <w:r w:rsidR="005B0CED">
                    <w:rPr>
                      <w:rFonts w:ascii="Times New Roman" w:eastAsia="宋体" w:hAnsi="Times New Roman"/>
                      <w:sz w:val="21"/>
                      <w:szCs w:val="21"/>
                    </w:rPr>
                    <w:t>2</w:t>
                  </w:r>
                  <w:r w:rsidRPr="00465DD9">
                    <w:rPr>
                      <w:rFonts w:ascii="Times New Roman" w:eastAsia="宋体" w:hAnsi="Times New Roman"/>
                      <w:sz w:val="21"/>
                      <w:szCs w:val="21"/>
                    </w:rPr>
                    <w:t>0mg/L</w:t>
                  </w:r>
                </w:p>
              </w:tc>
            </w:tr>
            <w:tr w:rsidR="00BB0E2E" w:rsidRPr="00465DD9" w14:paraId="6E878082" w14:textId="77777777" w:rsidTr="00B944F1">
              <w:trPr>
                <w:trHeight w:val="397"/>
                <w:jc w:val="center"/>
              </w:trPr>
              <w:tc>
                <w:tcPr>
                  <w:tcW w:w="1624" w:type="dxa"/>
                  <w:vMerge/>
                  <w:vAlign w:val="center"/>
                </w:tcPr>
                <w:p w14:paraId="33C291C9" w14:textId="77777777" w:rsidR="00BB0E2E" w:rsidRPr="00465DD9" w:rsidRDefault="00BB0E2E" w:rsidP="00332C3B">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4A5F8B1C" w14:textId="50476B4E" w:rsidR="00BB0E2E" w:rsidRPr="00465DD9" w:rsidRDefault="00BB0E2E" w:rsidP="00332C3B">
                  <w:pPr>
                    <w:widowControl w:val="0"/>
                    <w:adjustRightInd/>
                    <w:snapToGrid/>
                    <w:spacing w:after="0"/>
                    <w:jc w:val="center"/>
                    <w:rPr>
                      <w:rFonts w:ascii="Times New Roman" w:eastAsia="宋体" w:hAnsi="Times New Roman"/>
                      <w:bCs/>
                      <w:color w:val="000000"/>
                      <w:kern w:val="2"/>
                      <w:sz w:val="21"/>
                      <w:szCs w:val="21"/>
                    </w:rPr>
                  </w:pPr>
                  <w:r w:rsidRPr="00465DD9">
                    <w:rPr>
                      <w:rFonts w:ascii="Times New Roman" w:eastAsia="宋体" w:hAnsi="Times New Roman"/>
                      <w:sz w:val="21"/>
                      <w:szCs w:val="21"/>
                    </w:rPr>
                    <w:t>SS</w:t>
                  </w:r>
                </w:p>
              </w:tc>
              <w:tc>
                <w:tcPr>
                  <w:tcW w:w="2619" w:type="dxa"/>
                  <w:vAlign w:val="center"/>
                </w:tcPr>
                <w:p w14:paraId="1B5387A5" w14:textId="7CA91AA0" w:rsidR="00BB0E2E" w:rsidRPr="00465DD9" w:rsidRDefault="00982F76" w:rsidP="00332C3B">
                  <w:pPr>
                    <w:widowControl w:val="0"/>
                    <w:adjustRightInd/>
                    <w:snapToGrid/>
                    <w:spacing w:after="0"/>
                    <w:jc w:val="center"/>
                    <w:rPr>
                      <w:rFonts w:ascii="Times New Roman" w:eastAsia="宋体" w:hAnsi="Times New Roman"/>
                      <w:bCs/>
                      <w:color w:val="000000"/>
                      <w:kern w:val="2"/>
                      <w:sz w:val="21"/>
                      <w:szCs w:val="21"/>
                    </w:rPr>
                  </w:pPr>
                  <w:r>
                    <w:rPr>
                      <w:rFonts w:ascii="Times New Roman" w:eastAsia="宋体" w:hAnsi="Times New Roman"/>
                      <w:sz w:val="21"/>
                      <w:szCs w:val="21"/>
                    </w:rPr>
                    <w:t>1</w:t>
                  </w:r>
                  <w:r w:rsidR="00BB0E2E" w:rsidRPr="00465DD9">
                    <w:rPr>
                      <w:rFonts w:ascii="Times New Roman" w:eastAsia="宋体" w:hAnsi="Times New Roman"/>
                      <w:sz w:val="21"/>
                      <w:szCs w:val="21"/>
                    </w:rPr>
                    <w:t>80mg/L</w:t>
                  </w:r>
                </w:p>
              </w:tc>
            </w:tr>
            <w:tr w:rsidR="00BB0E2E" w:rsidRPr="00465DD9" w14:paraId="7F2278B1" w14:textId="77777777" w:rsidTr="00B944F1">
              <w:trPr>
                <w:trHeight w:val="397"/>
                <w:jc w:val="center"/>
              </w:trPr>
              <w:tc>
                <w:tcPr>
                  <w:tcW w:w="1624" w:type="dxa"/>
                  <w:vMerge/>
                  <w:vAlign w:val="center"/>
                </w:tcPr>
                <w:p w14:paraId="6A41B318" w14:textId="77777777" w:rsidR="00BB0E2E" w:rsidRPr="00465DD9" w:rsidRDefault="00BB0E2E" w:rsidP="00332C3B">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758096B4" w14:textId="5930E020" w:rsidR="00BB0E2E" w:rsidRPr="00465DD9" w:rsidRDefault="00BB0E2E" w:rsidP="00332C3B">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TP</w:t>
                  </w:r>
                </w:p>
              </w:tc>
              <w:tc>
                <w:tcPr>
                  <w:tcW w:w="2619" w:type="dxa"/>
                  <w:vAlign w:val="center"/>
                </w:tcPr>
                <w:p w14:paraId="61226250" w14:textId="53B51E02" w:rsidR="00BB0E2E" w:rsidRPr="00465DD9" w:rsidRDefault="00BB0E2E" w:rsidP="00332C3B">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3</w:t>
                  </w:r>
                  <w:r w:rsidR="00894C1A">
                    <w:rPr>
                      <w:rFonts w:ascii="Times New Roman" w:eastAsia="宋体" w:hAnsi="Times New Roman"/>
                      <w:sz w:val="21"/>
                      <w:szCs w:val="21"/>
                    </w:rPr>
                    <w:t>.5</w:t>
                  </w:r>
                  <w:r w:rsidRPr="00465DD9">
                    <w:rPr>
                      <w:rFonts w:ascii="Times New Roman" w:eastAsia="宋体" w:hAnsi="Times New Roman"/>
                      <w:sz w:val="21"/>
                      <w:szCs w:val="21"/>
                    </w:rPr>
                    <w:t>mg/L</w:t>
                  </w:r>
                </w:p>
              </w:tc>
            </w:tr>
            <w:tr w:rsidR="00BB0E2E" w:rsidRPr="00465DD9" w14:paraId="588BE90F" w14:textId="77777777" w:rsidTr="00B944F1">
              <w:trPr>
                <w:trHeight w:val="397"/>
                <w:jc w:val="center"/>
              </w:trPr>
              <w:tc>
                <w:tcPr>
                  <w:tcW w:w="1624" w:type="dxa"/>
                  <w:vMerge/>
                  <w:vAlign w:val="center"/>
                </w:tcPr>
                <w:p w14:paraId="0D23BE73" w14:textId="77777777" w:rsidR="00BB0E2E" w:rsidRPr="00465DD9" w:rsidRDefault="00BB0E2E" w:rsidP="00332C3B">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2F4DED9D" w14:textId="62964AEC" w:rsidR="00BB0E2E" w:rsidRPr="00465DD9" w:rsidRDefault="00BB0E2E" w:rsidP="00332C3B">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TN</w:t>
                  </w:r>
                </w:p>
              </w:tc>
              <w:tc>
                <w:tcPr>
                  <w:tcW w:w="2619" w:type="dxa"/>
                  <w:vAlign w:val="center"/>
                </w:tcPr>
                <w:p w14:paraId="5BA15D7A" w14:textId="47655E25" w:rsidR="00BB0E2E" w:rsidRPr="00465DD9" w:rsidRDefault="00BB0E2E" w:rsidP="00332C3B">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40mg/L</w:t>
                  </w:r>
                </w:p>
              </w:tc>
            </w:tr>
            <w:tr w:rsidR="00BB0E2E" w:rsidRPr="00465DD9" w14:paraId="2FCBD63B" w14:textId="77777777" w:rsidTr="00B944F1">
              <w:trPr>
                <w:trHeight w:val="397"/>
                <w:jc w:val="center"/>
              </w:trPr>
              <w:tc>
                <w:tcPr>
                  <w:tcW w:w="1624" w:type="dxa"/>
                  <w:vMerge/>
                  <w:vAlign w:val="center"/>
                </w:tcPr>
                <w:p w14:paraId="76E7903C" w14:textId="77777777" w:rsidR="00BB0E2E" w:rsidRPr="00465DD9" w:rsidRDefault="00BB0E2E" w:rsidP="00332C3B">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2C95551E" w14:textId="106BC172" w:rsidR="00BB0E2E" w:rsidRPr="00465DD9" w:rsidRDefault="00BB0E2E" w:rsidP="00332C3B">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NH</w:t>
                  </w:r>
                  <w:r w:rsidRPr="00465DD9">
                    <w:rPr>
                      <w:rFonts w:ascii="Times New Roman" w:eastAsia="宋体" w:hAnsi="Times New Roman"/>
                      <w:sz w:val="21"/>
                      <w:szCs w:val="21"/>
                      <w:vertAlign w:val="subscript"/>
                    </w:rPr>
                    <w:t>3</w:t>
                  </w:r>
                  <w:r w:rsidRPr="00465DD9">
                    <w:rPr>
                      <w:rFonts w:ascii="Times New Roman" w:eastAsia="宋体" w:hAnsi="Times New Roman"/>
                      <w:sz w:val="21"/>
                      <w:szCs w:val="21"/>
                    </w:rPr>
                    <w:t>-N</w:t>
                  </w:r>
                </w:p>
              </w:tc>
              <w:tc>
                <w:tcPr>
                  <w:tcW w:w="2619" w:type="dxa"/>
                  <w:vAlign w:val="center"/>
                </w:tcPr>
                <w:p w14:paraId="77EF3B88" w14:textId="2F65BCAE" w:rsidR="00BB0E2E" w:rsidRPr="00465DD9" w:rsidRDefault="00BB0E2E" w:rsidP="00332C3B">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30mg/L</w:t>
                  </w:r>
                </w:p>
              </w:tc>
            </w:tr>
          </w:tbl>
          <w:p w14:paraId="64F0ADF2" w14:textId="6E577045" w:rsidR="00E21B50" w:rsidRPr="00AB2CE9" w:rsidRDefault="003706CC" w:rsidP="00285260">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Pr>
                <w:rFonts w:ascii="Times New Roman" w:eastAsia="宋体" w:hAnsi="Times New Roman"/>
                <w:b/>
                <w:color w:val="000000"/>
                <w:kern w:val="2"/>
                <w:sz w:val="24"/>
                <w:szCs w:val="24"/>
              </w:rPr>
              <w:t>3</w:t>
            </w:r>
            <w:r w:rsidR="00E21B50" w:rsidRPr="00AB2CE9">
              <w:rPr>
                <w:rFonts w:ascii="Times New Roman" w:eastAsia="宋体" w:hAnsi="Times New Roman"/>
                <w:b/>
                <w:color w:val="000000"/>
                <w:kern w:val="2"/>
                <w:sz w:val="24"/>
                <w:szCs w:val="24"/>
              </w:rPr>
              <w:t>、噪声</w:t>
            </w:r>
          </w:p>
          <w:p w14:paraId="004E1627" w14:textId="41E50A80" w:rsidR="00E21B50" w:rsidRDefault="00E21B50" w:rsidP="009163DD">
            <w:pPr>
              <w:keepNext/>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AB2CE9">
              <w:rPr>
                <w:rFonts w:ascii="Times New Roman" w:eastAsia="宋体" w:hAnsi="Times New Roman"/>
                <w:color w:val="000000"/>
                <w:kern w:val="2"/>
                <w:sz w:val="24"/>
                <w:szCs w:val="24"/>
              </w:rPr>
              <w:t>营运期厂界噪声执行《工业企业厂界环境噪声排放标准》（</w:t>
            </w:r>
            <w:r w:rsidRPr="00AB2CE9">
              <w:rPr>
                <w:rFonts w:ascii="Times New Roman" w:eastAsia="宋体" w:hAnsi="Times New Roman"/>
                <w:color w:val="000000"/>
                <w:kern w:val="2"/>
                <w:sz w:val="24"/>
                <w:szCs w:val="24"/>
              </w:rPr>
              <w:t>GB12348-2008</w:t>
            </w:r>
            <w:r w:rsidRPr="00AB2CE9">
              <w:rPr>
                <w:rFonts w:ascii="Times New Roman" w:eastAsia="宋体" w:hAnsi="Times New Roman"/>
                <w:color w:val="000000"/>
                <w:kern w:val="2"/>
                <w:sz w:val="24"/>
                <w:szCs w:val="24"/>
              </w:rPr>
              <w:t>）</w:t>
            </w:r>
            <w:r w:rsidR="002A4857">
              <w:rPr>
                <w:rFonts w:ascii="Times New Roman" w:eastAsia="宋体" w:hAnsi="Times New Roman"/>
                <w:color w:val="000000"/>
                <w:kern w:val="2"/>
                <w:sz w:val="24"/>
                <w:szCs w:val="24"/>
              </w:rPr>
              <w:t>3</w:t>
            </w:r>
            <w:r w:rsidRPr="00AB2CE9">
              <w:rPr>
                <w:rFonts w:ascii="Times New Roman" w:eastAsia="宋体" w:hAnsi="Times New Roman"/>
                <w:color w:val="000000"/>
                <w:kern w:val="2"/>
                <w:sz w:val="24"/>
                <w:szCs w:val="24"/>
              </w:rPr>
              <w:t>类标准</w:t>
            </w:r>
            <w:r w:rsidRPr="00AB2CE9">
              <w:rPr>
                <w:rFonts w:ascii="Times New Roman" w:eastAsia="宋体" w:hAnsi="Times New Roman" w:hint="eastAsia"/>
                <w:color w:val="000000"/>
                <w:kern w:val="2"/>
                <w:sz w:val="24"/>
                <w:szCs w:val="24"/>
              </w:rPr>
              <w:t>，</w:t>
            </w:r>
            <w:r w:rsidRPr="00AB2CE9">
              <w:rPr>
                <w:rFonts w:ascii="Times New Roman" w:eastAsia="宋体" w:hAnsi="Times New Roman"/>
                <w:color w:val="000000"/>
                <w:kern w:val="2"/>
                <w:sz w:val="24"/>
                <w:szCs w:val="24"/>
              </w:rPr>
              <w:t>具体标准值见表</w:t>
            </w:r>
            <w:r w:rsidR="001909DA">
              <w:rPr>
                <w:rFonts w:ascii="Times New Roman" w:eastAsia="宋体" w:hAnsi="Times New Roman"/>
                <w:color w:val="000000"/>
                <w:kern w:val="2"/>
                <w:sz w:val="24"/>
                <w:szCs w:val="24"/>
              </w:rPr>
              <w:t>3</w:t>
            </w:r>
            <w:r w:rsidRPr="00AB2CE9">
              <w:rPr>
                <w:rFonts w:ascii="Times New Roman" w:eastAsia="宋体" w:hAnsi="Times New Roman"/>
                <w:color w:val="000000"/>
                <w:kern w:val="2"/>
                <w:sz w:val="24"/>
                <w:szCs w:val="24"/>
              </w:rPr>
              <w:t>。</w:t>
            </w:r>
          </w:p>
          <w:p w14:paraId="4EB48599" w14:textId="0DBC87DE"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bookmarkStart w:id="1" w:name="_Ref307476589"/>
            <w:r w:rsidRPr="000F4D4E">
              <w:rPr>
                <w:rFonts w:ascii="Times New Roman" w:eastAsia="黑体" w:hAnsi="Times New Roman"/>
                <w:bCs/>
                <w:kern w:val="2"/>
                <w:sz w:val="24"/>
                <w:szCs w:val="24"/>
              </w:rPr>
              <w:t>表</w:t>
            </w:r>
            <w:bookmarkEnd w:id="1"/>
            <w:r w:rsidR="00332C3B" w:rsidRPr="000F4D4E">
              <w:rPr>
                <w:rFonts w:ascii="Times New Roman" w:eastAsia="黑体" w:hAnsi="Times New Roman"/>
                <w:bCs/>
                <w:kern w:val="2"/>
                <w:sz w:val="24"/>
                <w:szCs w:val="24"/>
              </w:rPr>
              <w:t>3</w:t>
            </w:r>
            <w:r w:rsidRPr="000F4D4E">
              <w:rPr>
                <w:rFonts w:ascii="Times New Roman" w:eastAsia="黑体" w:hAnsi="Times New Roman"/>
                <w:bCs/>
                <w:kern w:val="2"/>
                <w:sz w:val="24"/>
                <w:szCs w:val="24"/>
              </w:rPr>
              <w:t xml:space="preserve">  </w:t>
            </w:r>
            <w:r w:rsidRPr="000F4D4E">
              <w:rPr>
                <w:rFonts w:ascii="Times New Roman" w:eastAsia="黑体" w:hAnsi="Times New Roman" w:hint="eastAsia"/>
                <w:bCs/>
                <w:kern w:val="2"/>
                <w:sz w:val="24"/>
                <w:szCs w:val="24"/>
              </w:rPr>
              <w:t xml:space="preserve">  </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工业企业厂界环境噪声排放标准</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单位：</w:t>
            </w:r>
            <w:r w:rsidRPr="000F4D4E">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524"/>
              <w:gridCol w:w="3527"/>
            </w:tblGrid>
            <w:tr w:rsidR="009D7B86" w:rsidRPr="00AB2CE9" w14:paraId="531EEE5B" w14:textId="392D27E8" w:rsidTr="009D7B86">
              <w:trPr>
                <w:trHeight w:val="397"/>
                <w:jc w:val="center"/>
              </w:trPr>
              <w:tc>
                <w:tcPr>
                  <w:tcW w:w="2349" w:type="dxa"/>
                  <w:vAlign w:val="center"/>
                </w:tcPr>
                <w:p w14:paraId="7E761798" w14:textId="77777777" w:rsidR="009D7B86" w:rsidRPr="00AB2CE9" w:rsidRDefault="009D7B86" w:rsidP="00BD6ADD">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类别</w:t>
                  </w:r>
                </w:p>
              </w:tc>
              <w:tc>
                <w:tcPr>
                  <w:tcW w:w="2351" w:type="dxa"/>
                  <w:vAlign w:val="center"/>
                </w:tcPr>
                <w:p w14:paraId="137428B8" w14:textId="77777777" w:rsidR="009D7B86" w:rsidRPr="00AB2CE9" w:rsidRDefault="009D7B86" w:rsidP="00BD6ADD">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昼间</w:t>
                  </w:r>
                </w:p>
              </w:tc>
            </w:tr>
            <w:tr w:rsidR="009D7B86" w:rsidRPr="00AB2CE9" w14:paraId="0B7374AD" w14:textId="78F2C0B9" w:rsidTr="009D7B86">
              <w:trPr>
                <w:trHeight w:val="397"/>
                <w:jc w:val="center"/>
              </w:trPr>
              <w:tc>
                <w:tcPr>
                  <w:tcW w:w="2349" w:type="dxa"/>
                  <w:vAlign w:val="center"/>
                </w:tcPr>
                <w:p w14:paraId="64AB02A1" w14:textId="0166F466" w:rsidR="009D7B86" w:rsidRPr="00AB2CE9" w:rsidRDefault="009D7B86" w:rsidP="00BD6ADD">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3</w:t>
                  </w:r>
                  <w:r w:rsidRPr="00AB2CE9">
                    <w:rPr>
                      <w:rFonts w:ascii="Times New Roman" w:eastAsia="宋体" w:hAnsi="Times New Roman"/>
                      <w:color w:val="000000"/>
                      <w:kern w:val="2"/>
                      <w:sz w:val="21"/>
                      <w:szCs w:val="21"/>
                    </w:rPr>
                    <w:t>类</w:t>
                  </w:r>
                </w:p>
              </w:tc>
              <w:tc>
                <w:tcPr>
                  <w:tcW w:w="2351" w:type="dxa"/>
                  <w:vAlign w:val="center"/>
                </w:tcPr>
                <w:p w14:paraId="0F90D812" w14:textId="0379ADE4" w:rsidR="009D7B86" w:rsidRPr="00AB2CE9" w:rsidRDefault="009D7B86" w:rsidP="00C634FE">
                  <w:pPr>
                    <w:widowControl w:val="0"/>
                    <w:adjustRightInd/>
                    <w:snapToGrid/>
                    <w:spacing w:after="0"/>
                    <w:jc w:val="center"/>
                    <w:rPr>
                      <w:rFonts w:ascii="Times New Roman" w:eastAsia="宋体" w:hAnsi="Times New Roman"/>
                      <w:color w:val="000000"/>
                      <w:kern w:val="2"/>
                      <w:sz w:val="21"/>
                      <w:szCs w:val="21"/>
                    </w:rPr>
                  </w:pPr>
                  <w:r w:rsidRPr="00AB2CE9">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r>
          </w:tbl>
          <w:p w14:paraId="27ECC7FB" w14:textId="2543BF40" w:rsidR="0045013B" w:rsidRPr="0045013B" w:rsidRDefault="003706CC" w:rsidP="0045013B">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Pr>
                <w:rFonts w:ascii="Times New Roman" w:eastAsia="宋体" w:hAnsi="Times New Roman"/>
                <w:b/>
                <w:color w:val="000000"/>
                <w:kern w:val="2"/>
                <w:sz w:val="24"/>
                <w:szCs w:val="24"/>
              </w:rPr>
              <w:t>4</w:t>
            </w:r>
            <w:r w:rsidR="0045013B" w:rsidRPr="0045013B">
              <w:rPr>
                <w:rFonts w:ascii="Times New Roman" w:eastAsia="宋体" w:hAnsi="Times New Roman" w:hint="eastAsia"/>
                <w:b/>
                <w:color w:val="000000"/>
                <w:kern w:val="2"/>
                <w:sz w:val="24"/>
                <w:szCs w:val="24"/>
              </w:rPr>
              <w:t>、固废</w:t>
            </w:r>
          </w:p>
          <w:p w14:paraId="26C7B65D" w14:textId="6C8F26B8" w:rsidR="001808AD" w:rsidRPr="0045013B" w:rsidRDefault="0005138D" w:rsidP="0045013B">
            <w:pPr>
              <w:spacing w:after="0" w:line="44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一般</w:t>
            </w:r>
            <w:r w:rsidR="009779CF" w:rsidRPr="009779CF">
              <w:rPr>
                <w:rFonts w:ascii="Times New Roman" w:eastAsia="宋体" w:hAnsi="Times New Roman" w:hint="eastAsia"/>
                <w:color w:val="000000"/>
                <w:sz w:val="24"/>
                <w:szCs w:val="24"/>
              </w:rPr>
              <w:t>固体废物按照《一般工业固体废物贮存和填埋污染控制标准》（</w:t>
            </w:r>
            <w:r w:rsidR="009779CF" w:rsidRPr="009779CF">
              <w:rPr>
                <w:rFonts w:ascii="Times New Roman" w:eastAsia="宋体" w:hAnsi="Times New Roman" w:hint="eastAsia"/>
                <w:color w:val="000000"/>
                <w:sz w:val="24"/>
                <w:szCs w:val="24"/>
              </w:rPr>
              <w:t>GB18599</w:t>
            </w:r>
            <w:r w:rsidR="009779CF" w:rsidRPr="009779CF">
              <w:rPr>
                <w:rFonts w:ascii="Times New Roman" w:eastAsia="宋体" w:hAnsi="Times New Roman" w:hint="eastAsia"/>
                <w:color w:val="000000"/>
                <w:sz w:val="24"/>
                <w:szCs w:val="24"/>
              </w:rPr>
              <w:t>－</w:t>
            </w:r>
            <w:r w:rsidR="009779CF" w:rsidRPr="009779CF">
              <w:rPr>
                <w:rFonts w:ascii="Times New Roman" w:eastAsia="宋体" w:hAnsi="Times New Roman" w:hint="eastAsia"/>
                <w:color w:val="000000"/>
                <w:sz w:val="24"/>
                <w:szCs w:val="24"/>
              </w:rPr>
              <w:t>2020</w:t>
            </w:r>
            <w:r w:rsidR="009779CF" w:rsidRPr="009779CF">
              <w:rPr>
                <w:rFonts w:ascii="Times New Roman" w:eastAsia="宋体" w:hAnsi="Times New Roman" w:hint="eastAsia"/>
                <w:color w:val="000000"/>
                <w:sz w:val="24"/>
                <w:szCs w:val="24"/>
              </w:rPr>
              <w:t>）中“防渗漏、防雨淋、防扬尘”标准要求执行</w:t>
            </w:r>
            <w:r w:rsidR="00BF01DE">
              <w:rPr>
                <w:rFonts w:ascii="Times New Roman" w:eastAsia="宋体" w:hAnsi="Times New Roman" w:hint="eastAsia"/>
                <w:color w:val="000000"/>
                <w:sz w:val="24"/>
                <w:szCs w:val="24"/>
              </w:rPr>
              <w:t>；</w:t>
            </w:r>
            <w:proofErr w:type="gramStart"/>
            <w:r w:rsidR="002C1205" w:rsidRPr="002C1205">
              <w:rPr>
                <w:rFonts w:ascii="Times New Roman" w:eastAsia="宋体" w:hAnsi="Times New Roman" w:hint="eastAsia"/>
                <w:color w:val="000000"/>
                <w:sz w:val="24"/>
                <w:szCs w:val="24"/>
              </w:rPr>
              <w:t>危废贮存</w:t>
            </w:r>
            <w:proofErr w:type="gramEnd"/>
            <w:r w:rsidR="002C1205" w:rsidRPr="002C1205">
              <w:rPr>
                <w:rFonts w:ascii="Times New Roman" w:eastAsia="宋体" w:hAnsi="Times New Roman" w:hint="eastAsia"/>
                <w:color w:val="000000"/>
                <w:sz w:val="24"/>
                <w:szCs w:val="24"/>
              </w:rPr>
              <w:t>按照《危险废物贮存污染控制标准》（</w:t>
            </w:r>
            <w:r w:rsidR="002C1205" w:rsidRPr="002C1205">
              <w:rPr>
                <w:rFonts w:ascii="Times New Roman" w:eastAsia="宋体" w:hAnsi="Times New Roman" w:hint="eastAsia"/>
                <w:color w:val="000000"/>
                <w:sz w:val="24"/>
                <w:szCs w:val="24"/>
              </w:rPr>
              <w:t>GB18597-20</w:t>
            </w:r>
            <w:r w:rsidR="00631376">
              <w:rPr>
                <w:rFonts w:ascii="Times New Roman" w:eastAsia="宋体" w:hAnsi="Times New Roman"/>
                <w:color w:val="000000"/>
                <w:sz w:val="24"/>
                <w:szCs w:val="24"/>
              </w:rPr>
              <w:t>23</w:t>
            </w:r>
            <w:r w:rsidR="002C1205" w:rsidRPr="002C1205">
              <w:rPr>
                <w:rFonts w:ascii="Times New Roman" w:eastAsia="宋体" w:hAnsi="Times New Roman" w:hint="eastAsia"/>
                <w:color w:val="000000"/>
                <w:sz w:val="24"/>
                <w:szCs w:val="24"/>
              </w:rPr>
              <w:t>）</w:t>
            </w:r>
            <w:r w:rsidR="004822A2">
              <w:rPr>
                <w:rFonts w:ascii="Times New Roman" w:eastAsia="宋体" w:hAnsi="Times New Roman" w:hint="eastAsia"/>
                <w:color w:val="000000"/>
                <w:sz w:val="24"/>
                <w:szCs w:val="24"/>
              </w:rPr>
              <w:t>的</w:t>
            </w:r>
            <w:r w:rsidR="002C1205" w:rsidRPr="002C1205">
              <w:rPr>
                <w:rFonts w:ascii="Times New Roman" w:eastAsia="宋体" w:hAnsi="Times New Roman" w:hint="eastAsia"/>
                <w:color w:val="000000"/>
                <w:sz w:val="24"/>
                <w:szCs w:val="24"/>
              </w:rPr>
              <w:t>相关标准要求执行</w:t>
            </w:r>
            <w:r w:rsidR="0045013B" w:rsidRPr="0045013B">
              <w:rPr>
                <w:rFonts w:ascii="Times New Roman" w:eastAsia="宋体" w:hAnsi="Times New Roman" w:hint="eastAsia"/>
                <w:color w:val="000000"/>
                <w:sz w:val="24"/>
                <w:szCs w:val="24"/>
              </w:rPr>
              <w:t>。</w:t>
            </w:r>
          </w:p>
          <w:p w14:paraId="093889B2" w14:textId="77777777" w:rsidR="0088796A" w:rsidRDefault="0088796A" w:rsidP="008A0C0F">
            <w:pPr>
              <w:spacing w:after="0" w:line="440" w:lineRule="exact"/>
              <w:jc w:val="both"/>
              <w:rPr>
                <w:rFonts w:ascii="Times New Roman" w:eastAsia="宋体" w:hAnsi="Times New Roman"/>
                <w:color w:val="000000"/>
                <w:sz w:val="24"/>
                <w:szCs w:val="24"/>
              </w:rPr>
            </w:pPr>
          </w:p>
          <w:p w14:paraId="019BCE17" w14:textId="77777777" w:rsidR="009779CF" w:rsidRDefault="009779CF" w:rsidP="008A0C0F">
            <w:pPr>
              <w:spacing w:after="0" w:line="440" w:lineRule="exact"/>
              <w:jc w:val="both"/>
              <w:rPr>
                <w:rFonts w:ascii="Times New Roman" w:eastAsia="宋体" w:hAnsi="Times New Roman"/>
                <w:color w:val="000000"/>
                <w:sz w:val="24"/>
                <w:szCs w:val="24"/>
              </w:rPr>
            </w:pPr>
          </w:p>
          <w:p w14:paraId="32FEA6A3" w14:textId="77777777" w:rsidR="000365A4" w:rsidRDefault="000365A4" w:rsidP="008A0C0F">
            <w:pPr>
              <w:spacing w:after="0" w:line="440" w:lineRule="exact"/>
              <w:jc w:val="both"/>
              <w:rPr>
                <w:rFonts w:ascii="Times New Roman" w:eastAsia="宋体" w:hAnsi="Times New Roman"/>
                <w:color w:val="000000"/>
                <w:sz w:val="24"/>
                <w:szCs w:val="24"/>
              </w:rPr>
            </w:pPr>
          </w:p>
          <w:p w14:paraId="20B5C000" w14:textId="77777777" w:rsidR="000B655D" w:rsidRDefault="000B655D" w:rsidP="008A0C0F">
            <w:pPr>
              <w:spacing w:after="0" w:line="440" w:lineRule="exact"/>
              <w:jc w:val="both"/>
              <w:rPr>
                <w:rFonts w:ascii="Times New Roman" w:eastAsia="宋体" w:hAnsi="Times New Roman"/>
                <w:color w:val="000000"/>
                <w:sz w:val="24"/>
                <w:szCs w:val="24"/>
              </w:rPr>
            </w:pPr>
          </w:p>
          <w:p w14:paraId="4278B225" w14:textId="77777777" w:rsidR="009779CF" w:rsidRDefault="009779CF" w:rsidP="008A0C0F">
            <w:pPr>
              <w:spacing w:after="0" w:line="440" w:lineRule="exact"/>
              <w:jc w:val="both"/>
              <w:rPr>
                <w:rFonts w:ascii="Times New Roman" w:eastAsia="宋体" w:hAnsi="Times New Roman"/>
                <w:color w:val="000000"/>
                <w:sz w:val="24"/>
                <w:szCs w:val="24"/>
              </w:rPr>
            </w:pPr>
          </w:p>
          <w:p w14:paraId="7952A157" w14:textId="503A649F" w:rsidR="000B655D" w:rsidRPr="002C1205" w:rsidRDefault="000B655D" w:rsidP="000B655D">
            <w:pPr>
              <w:spacing w:after="0" w:line="600" w:lineRule="auto"/>
              <w:jc w:val="both"/>
              <w:rPr>
                <w:rFonts w:ascii="Times New Roman" w:eastAsia="宋体" w:hAnsi="Times New Roman"/>
                <w:color w:val="000000"/>
                <w:sz w:val="24"/>
                <w:szCs w:val="24"/>
              </w:rPr>
            </w:pPr>
          </w:p>
        </w:tc>
      </w:tr>
    </w:tbl>
    <w:p w14:paraId="32944981" w14:textId="77777777" w:rsidR="0041433D" w:rsidRDefault="0041433D">
      <w:pPr>
        <w:spacing w:after="0" w:line="440" w:lineRule="exact"/>
        <w:rPr>
          <w:rFonts w:ascii="Times New Roman" w:eastAsia="仿宋_GB2312" w:hAnsi="Times New Roman"/>
          <w:b/>
          <w:color w:val="000000"/>
          <w:sz w:val="24"/>
          <w:szCs w:val="24"/>
        </w:rPr>
        <w:sectPr w:rsidR="0041433D" w:rsidSect="00387EB5">
          <w:footerReference w:type="default" r:id="rId10"/>
          <w:pgSz w:w="11906" w:h="16838"/>
          <w:pgMar w:top="1440" w:right="1701" w:bottom="1440" w:left="1758" w:header="709" w:footer="709" w:gutter="0"/>
          <w:cols w:space="720"/>
          <w:docGrid w:linePitch="360"/>
        </w:sectPr>
      </w:pPr>
    </w:p>
    <w:p w14:paraId="316FB3A3" w14:textId="2252B7CB" w:rsidR="00E21B50" w:rsidRPr="00AB2CE9" w:rsidRDefault="00E21B50">
      <w:pPr>
        <w:spacing w:after="0" w:line="440" w:lineRule="exact"/>
        <w:rPr>
          <w:rFonts w:ascii="Times New Roman" w:eastAsia="仿宋_GB2312" w:hAnsi="Times New Roman"/>
          <w:color w:val="000000"/>
          <w:sz w:val="24"/>
          <w:szCs w:val="24"/>
        </w:rPr>
      </w:pPr>
      <w:r w:rsidRPr="00AB2CE9">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E21B50" w:rsidRPr="00AB2CE9" w14:paraId="510C4544" w14:textId="77777777" w:rsidTr="00EF47E0">
        <w:trPr>
          <w:trHeight w:val="548"/>
          <w:jc w:val="center"/>
        </w:trPr>
        <w:tc>
          <w:tcPr>
            <w:tcW w:w="9028" w:type="dxa"/>
          </w:tcPr>
          <w:p w14:paraId="254B3A93" w14:textId="67C3FF6C" w:rsidR="00430621" w:rsidRPr="00AB2CE9" w:rsidRDefault="00430621">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1</w:t>
            </w:r>
            <w:r w:rsidRPr="00AB2CE9">
              <w:rPr>
                <w:rFonts w:ascii="Times New Roman" w:eastAsia="宋体" w:hAnsi="Times New Roman" w:hint="eastAsia"/>
                <w:color w:val="000000"/>
                <w:sz w:val="24"/>
                <w:szCs w:val="24"/>
              </w:rPr>
              <w:t>、</w:t>
            </w:r>
            <w:r w:rsidR="00CC5298" w:rsidRPr="00AB2CE9">
              <w:rPr>
                <w:rFonts w:ascii="Times New Roman" w:eastAsia="宋体" w:hAnsi="Times New Roman" w:hint="eastAsia"/>
                <w:color w:val="000000"/>
                <w:sz w:val="24"/>
                <w:szCs w:val="24"/>
              </w:rPr>
              <w:t>地理位置</w:t>
            </w:r>
          </w:p>
          <w:p w14:paraId="42D9B566" w14:textId="77777777" w:rsidR="000213EA" w:rsidRDefault="00C634FE" w:rsidP="00893D24">
            <w:pPr>
              <w:spacing w:after="0" w:line="460" w:lineRule="exact"/>
              <w:ind w:firstLineChars="200" w:firstLine="480"/>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本项目位于</w:t>
            </w:r>
            <w:r w:rsidR="003A0452">
              <w:rPr>
                <w:rFonts w:ascii="Times New Roman" w:eastAsia="宋体" w:hAnsi="Times New Roman" w:hint="eastAsia"/>
                <w:color w:val="000000"/>
                <w:sz w:val="24"/>
                <w:szCs w:val="24"/>
              </w:rPr>
              <w:t>新乡市平原城乡一体化示范区通惠河路与尧山路交叉口东</w:t>
            </w:r>
            <w:r w:rsidR="003A0452">
              <w:rPr>
                <w:rFonts w:ascii="Times New Roman" w:eastAsia="宋体" w:hAnsi="Times New Roman" w:hint="eastAsia"/>
                <w:color w:val="000000"/>
                <w:sz w:val="24"/>
                <w:szCs w:val="24"/>
              </w:rPr>
              <w:t>100</w:t>
            </w:r>
            <w:r w:rsidR="003A0452">
              <w:rPr>
                <w:rFonts w:ascii="Times New Roman" w:eastAsia="宋体" w:hAnsi="Times New Roman" w:hint="eastAsia"/>
                <w:color w:val="000000"/>
                <w:sz w:val="24"/>
                <w:szCs w:val="24"/>
              </w:rPr>
              <w:t>米</w:t>
            </w:r>
            <w:r w:rsidRPr="00AB2CE9">
              <w:rPr>
                <w:rFonts w:ascii="Times New Roman" w:eastAsia="宋体" w:hAnsi="Times New Roman"/>
                <w:color w:val="000000"/>
                <w:sz w:val="24"/>
                <w:szCs w:val="24"/>
              </w:rPr>
              <w:t>。</w:t>
            </w:r>
            <w:r w:rsidR="00626B95" w:rsidRPr="00626B95">
              <w:rPr>
                <w:rFonts w:ascii="Times New Roman" w:eastAsia="宋体" w:hAnsi="Times New Roman" w:hint="eastAsia"/>
                <w:color w:val="000000"/>
                <w:sz w:val="24"/>
                <w:szCs w:val="24"/>
              </w:rPr>
              <w:t>项目四周环境为：</w:t>
            </w:r>
            <w:r w:rsidR="006E236C" w:rsidRPr="00815F77">
              <w:rPr>
                <w:rFonts w:ascii="Times New Roman" w:eastAsia="宋体" w:hAnsi="Times New Roman" w:hint="eastAsia"/>
                <w:color w:val="000000"/>
                <w:sz w:val="24"/>
                <w:szCs w:val="24"/>
              </w:rPr>
              <w:t>北侧</w:t>
            </w:r>
            <w:r w:rsidR="00845B6C">
              <w:rPr>
                <w:rFonts w:ascii="Times New Roman" w:eastAsia="宋体" w:hAnsi="Times New Roman" w:hint="eastAsia"/>
                <w:color w:val="000000"/>
                <w:sz w:val="24"/>
                <w:szCs w:val="24"/>
              </w:rPr>
              <w:t>临</w:t>
            </w:r>
            <w:r w:rsidR="001D175A">
              <w:rPr>
                <w:rFonts w:ascii="Times New Roman" w:eastAsia="宋体" w:hAnsi="Times New Roman" w:hint="eastAsia"/>
                <w:color w:val="000000"/>
                <w:sz w:val="24"/>
                <w:szCs w:val="24"/>
              </w:rPr>
              <w:t>通惠河路</w:t>
            </w:r>
            <w:r w:rsidR="00845B6C">
              <w:rPr>
                <w:rFonts w:ascii="Times New Roman" w:eastAsia="宋体" w:hAnsi="Times New Roman" w:hint="eastAsia"/>
                <w:color w:val="000000"/>
                <w:sz w:val="24"/>
                <w:szCs w:val="24"/>
              </w:rPr>
              <w:t>、</w:t>
            </w:r>
            <w:r w:rsidR="00A837D3">
              <w:rPr>
                <w:rFonts w:ascii="Times New Roman" w:eastAsia="宋体" w:hAnsi="Times New Roman" w:hint="eastAsia"/>
                <w:color w:val="000000"/>
                <w:sz w:val="24"/>
                <w:szCs w:val="24"/>
              </w:rPr>
              <w:t>东</w:t>
            </w:r>
            <w:r w:rsidR="00110106">
              <w:rPr>
                <w:rFonts w:ascii="Times New Roman" w:eastAsia="宋体" w:hAnsi="Times New Roman" w:hint="eastAsia"/>
                <w:color w:val="000000"/>
                <w:sz w:val="24"/>
                <w:szCs w:val="24"/>
              </w:rPr>
              <w:t>侧为</w:t>
            </w:r>
            <w:proofErr w:type="gramStart"/>
            <w:r w:rsidR="00110106">
              <w:rPr>
                <w:rFonts w:ascii="Times New Roman" w:eastAsia="宋体" w:hAnsi="Times New Roman" w:hint="eastAsia"/>
                <w:color w:val="000000"/>
                <w:sz w:val="24"/>
                <w:szCs w:val="24"/>
              </w:rPr>
              <w:t>待建设</w:t>
            </w:r>
            <w:proofErr w:type="gramEnd"/>
            <w:r w:rsidR="00110106">
              <w:rPr>
                <w:rFonts w:ascii="Times New Roman" w:eastAsia="宋体" w:hAnsi="Times New Roman" w:hint="eastAsia"/>
                <w:color w:val="000000"/>
                <w:sz w:val="24"/>
                <w:szCs w:val="24"/>
              </w:rPr>
              <w:t>空地、</w:t>
            </w:r>
            <w:r w:rsidR="00A837D3">
              <w:rPr>
                <w:rFonts w:ascii="Times New Roman" w:eastAsia="宋体" w:hAnsi="Times New Roman" w:hint="eastAsia"/>
                <w:color w:val="000000"/>
                <w:sz w:val="24"/>
                <w:szCs w:val="24"/>
              </w:rPr>
              <w:t>西</w:t>
            </w:r>
            <w:r w:rsidR="00D91076" w:rsidRPr="00815F77">
              <w:rPr>
                <w:rFonts w:ascii="Times New Roman" w:eastAsia="宋体" w:hAnsi="Times New Roman" w:hint="eastAsia"/>
                <w:color w:val="000000"/>
                <w:sz w:val="24"/>
                <w:szCs w:val="24"/>
              </w:rPr>
              <w:t>侧</w:t>
            </w:r>
            <w:r w:rsidR="00613DE1" w:rsidRPr="00815F77">
              <w:rPr>
                <w:rFonts w:ascii="Times New Roman" w:eastAsia="宋体" w:hAnsi="Times New Roman" w:hint="eastAsia"/>
                <w:color w:val="000000"/>
                <w:sz w:val="24"/>
                <w:szCs w:val="24"/>
              </w:rPr>
              <w:t>为</w:t>
            </w:r>
            <w:r w:rsidR="00A837D3">
              <w:rPr>
                <w:rFonts w:ascii="Times New Roman" w:eastAsia="宋体" w:hAnsi="Times New Roman" w:hint="eastAsia"/>
                <w:color w:val="000000"/>
                <w:sz w:val="24"/>
                <w:szCs w:val="24"/>
              </w:rPr>
              <w:t>河南金水电缆集团</w:t>
            </w:r>
            <w:r w:rsidR="00613DE1" w:rsidRPr="00815F77">
              <w:rPr>
                <w:rFonts w:ascii="Times New Roman" w:eastAsia="宋体" w:hAnsi="Times New Roman" w:hint="eastAsia"/>
                <w:color w:val="000000"/>
                <w:sz w:val="24"/>
                <w:szCs w:val="24"/>
              </w:rPr>
              <w:t>有限公司</w:t>
            </w:r>
            <w:r w:rsidR="00626B95" w:rsidRPr="00815F77">
              <w:rPr>
                <w:rFonts w:ascii="Times New Roman" w:eastAsia="宋体" w:hAnsi="Times New Roman" w:hint="eastAsia"/>
                <w:color w:val="000000"/>
                <w:sz w:val="24"/>
                <w:szCs w:val="24"/>
              </w:rPr>
              <w:t>；</w:t>
            </w:r>
            <w:r w:rsidR="00A837D3">
              <w:rPr>
                <w:rFonts w:ascii="Times New Roman" w:eastAsia="宋体" w:hAnsi="Times New Roman" w:hint="eastAsia"/>
                <w:color w:val="000000"/>
                <w:sz w:val="24"/>
                <w:szCs w:val="24"/>
              </w:rPr>
              <w:t>南</w:t>
            </w:r>
            <w:r w:rsidR="006377F9" w:rsidRPr="00815F77">
              <w:rPr>
                <w:rFonts w:ascii="Times New Roman" w:eastAsia="宋体" w:hAnsi="Times New Roman" w:hint="eastAsia"/>
                <w:color w:val="000000"/>
                <w:sz w:val="24"/>
                <w:szCs w:val="24"/>
              </w:rPr>
              <w:t>侧为</w:t>
            </w:r>
            <w:r w:rsidR="001730C3">
              <w:rPr>
                <w:rFonts w:ascii="Times New Roman" w:eastAsia="宋体" w:hAnsi="Times New Roman" w:hint="eastAsia"/>
                <w:color w:val="000000"/>
                <w:sz w:val="24"/>
                <w:szCs w:val="24"/>
              </w:rPr>
              <w:t>龙利得智能科技</w:t>
            </w:r>
            <w:r w:rsidR="007848FD" w:rsidRPr="00815F77">
              <w:rPr>
                <w:rFonts w:ascii="Times New Roman" w:eastAsia="宋体" w:hAnsi="Times New Roman" w:hint="eastAsia"/>
                <w:color w:val="000000"/>
                <w:sz w:val="24"/>
                <w:szCs w:val="24"/>
              </w:rPr>
              <w:t>有限公司</w:t>
            </w:r>
            <w:r w:rsidR="00C20CBC" w:rsidRPr="00815F77">
              <w:rPr>
                <w:rFonts w:ascii="Times New Roman" w:eastAsia="宋体" w:hAnsi="Times New Roman" w:hint="eastAsia"/>
                <w:color w:val="000000"/>
                <w:sz w:val="24"/>
                <w:szCs w:val="24"/>
              </w:rPr>
              <w:t>。</w:t>
            </w:r>
            <w:r w:rsidR="00603FF1" w:rsidRPr="00815F77">
              <w:rPr>
                <w:rFonts w:ascii="Times New Roman" w:eastAsia="宋体" w:hAnsi="Times New Roman" w:hint="eastAsia"/>
                <w:color w:val="000000"/>
                <w:sz w:val="24"/>
                <w:szCs w:val="24"/>
              </w:rPr>
              <w:t>与本项目最近的</w:t>
            </w:r>
            <w:r w:rsidR="006D5C9B" w:rsidRPr="00815F77">
              <w:rPr>
                <w:rFonts w:ascii="Times New Roman" w:eastAsia="宋体" w:hAnsi="Times New Roman" w:hint="eastAsia"/>
                <w:color w:val="000000"/>
                <w:sz w:val="24"/>
                <w:szCs w:val="24"/>
              </w:rPr>
              <w:t>周围环境</w:t>
            </w:r>
            <w:r w:rsidR="00603FF1" w:rsidRPr="00815F77">
              <w:rPr>
                <w:rFonts w:ascii="Times New Roman" w:eastAsia="宋体" w:hAnsi="Times New Roman" w:hint="eastAsia"/>
                <w:color w:val="000000"/>
                <w:sz w:val="24"/>
                <w:szCs w:val="24"/>
              </w:rPr>
              <w:t>敏感点为</w:t>
            </w:r>
            <w:r w:rsidR="001730C3">
              <w:rPr>
                <w:rFonts w:ascii="Times New Roman" w:eastAsia="宋体" w:hAnsi="Times New Roman" w:hint="eastAsia"/>
                <w:color w:val="000000"/>
                <w:sz w:val="24"/>
                <w:szCs w:val="24"/>
              </w:rPr>
              <w:t>东</w:t>
            </w:r>
            <w:r w:rsidR="001730C3">
              <w:rPr>
                <w:rFonts w:ascii="Times New Roman" w:eastAsia="宋体" w:hAnsi="Times New Roman"/>
                <w:color w:val="000000"/>
                <w:sz w:val="24"/>
                <w:szCs w:val="24"/>
              </w:rPr>
              <w:t>5</w:t>
            </w:r>
            <w:r w:rsidR="00815F77" w:rsidRPr="00815F77">
              <w:rPr>
                <w:rFonts w:ascii="Times New Roman" w:eastAsia="宋体" w:hAnsi="Times New Roman"/>
                <w:color w:val="000000"/>
                <w:sz w:val="24"/>
                <w:szCs w:val="24"/>
              </w:rPr>
              <w:t>00</w:t>
            </w:r>
            <w:r w:rsidR="00603FF1" w:rsidRPr="00815F77">
              <w:rPr>
                <w:rFonts w:ascii="Times New Roman" w:eastAsia="宋体" w:hAnsi="Times New Roman" w:hint="eastAsia"/>
                <w:color w:val="000000"/>
                <w:sz w:val="24"/>
                <w:szCs w:val="24"/>
              </w:rPr>
              <w:t>米的</w:t>
            </w:r>
            <w:r w:rsidR="001730C3">
              <w:rPr>
                <w:rFonts w:ascii="Times New Roman" w:eastAsia="宋体" w:hAnsi="Times New Roman" w:hint="eastAsia"/>
                <w:color w:val="000000"/>
                <w:sz w:val="24"/>
                <w:szCs w:val="24"/>
              </w:rPr>
              <w:t>后七里</w:t>
            </w:r>
            <w:r w:rsidR="009D35D6" w:rsidRPr="00815F77">
              <w:rPr>
                <w:rFonts w:ascii="Times New Roman" w:eastAsia="宋体" w:hAnsi="Times New Roman" w:hint="eastAsia"/>
                <w:color w:val="000000"/>
                <w:sz w:val="24"/>
                <w:szCs w:val="24"/>
              </w:rPr>
              <w:t>村</w:t>
            </w:r>
            <w:r w:rsidR="007E18E1" w:rsidRPr="00815F77">
              <w:rPr>
                <w:rFonts w:ascii="Times New Roman" w:eastAsia="宋体" w:hAnsi="Times New Roman" w:hint="eastAsia"/>
                <w:color w:val="000000"/>
                <w:sz w:val="24"/>
                <w:szCs w:val="24"/>
              </w:rPr>
              <w:t>。</w:t>
            </w:r>
          </w:p>
          <w:p w14:paraId="5212E262" w14:textId="1A9E3811" w:rsidR="00C634FE" w:rsidRPr="000213EA" w:rsidRDefault="000213EA" w:rsidP="00893D24">
            <w:pPr>
              <w:spacing w:after="0" w:line="460" w:lineRule="exact"/>
              <w:ind w:firstLineChars="200" w:firstLine="480"/>
              <w:jc w:val="both"/>
              <w:rPr>
                <w:rFonts w:ascii="Times New Roman" w:eastAsia="宋体" w:hAnsi="Times New Roman"/>
                <w:color w:val="000000"/>
                <w:sz w:val="24"/>
                <w:szCs w:val="24"/>
                <w:highlight w:val="yellow"/>
              </w:rPr>
            </w:pPr>
            <w:r w:rsidRPr="000213EA">
              <w:rPr>
                <w:rFonts w:ascii="Times New Roman" w:eastAsia="宋体" w:hAnsi="Times New Roman" w:hint="eastAsia"/>
                <w:color w:val="000000"/>
                <w:sz w:val="24"/>
                <w:szCs w:val="24"/>
              </w:rPr>
              <w:t>经现场勘查，项目实际建设地点以及周围环境保护目标位置与环评及批复一致。项目厂区四周环境及环境敏感点见图</w:t>
            </w:r>
            <w:r w:rsidRPr="000213EA">
              <w:rPr>
                <w:rFonts w:ascii="Times New Roman" w:eastAsia="宋体" w:hAnsi="Times New Roman" w:hint="eastAsia"/>
                <w:color w:val="000000"/>
                <w:sz w:val="24"/>
                <w:szCs w:val="24"/>
              </w:rPr>
              <w:t>1</w:t>
            </w:r>
            <w:r w:rsidRPr="000213EA">
              <w:rPr>
                <w:rFonts w:ascii="Times New Roman" w:eastAsia="宋体" w:hAnsi="Times New Roman" w:hint="eastAsia"/>
                <w:color w:val="000000"/>
                <w:sz w:val="24"/>
                <w:szCs w:val="24"/>
              </w:rPr>
              <w:t>。</w:t>
            </w:r>
          </w:p>
          <w:p w14:paraId="5894B714" w14:textId="12E50A5D" w:rsidR="00993A32" w:rsidRDefault="004020F6" w:rsidP="00C634FE">
            <w:pPr>
              <w:spacing w:beforeLines="50" w:before="120"/>
              <w:jc w:val="center"/>
              <w:rPr>
                <w:rFonts w:ascii="Times New Roman" w:eastAsia="黑体" w:hAnsi="Times New Roman"/>
                <w:color w:val="000000"/>
                <w:sz w:val="24"/>
              </w:rPr>
            </w:pPr>
            <w:r>
              <w:rPr>
                <w:noProof/>
              </w:rPr>
              <w:drawing>
                <wp:inline distT="0" distB="0" distL="0" distR="0" wp14:anchorId="0A063475" wp14:editId="2B1724ED">
                  <wp:extent cx="5595620" cy="3946525"/>
                  <wp:effectExtent l="0" t="0" r="5080" b="0"/>
                  <wp:docPr id="1733745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45427" name=""/>
                          <pic:cNvPicPr/>
                        </pic:nvPicPr>
                        <pic:blipFill>
                          <a:blip r:embed="rId11"/>
                          <a:stretch>
                            <a:fillRect/>
                          </a:stretch>
                        </pic:blipFill>
                        <pic:spPr>
                          <a:xfrm>
                            <a:off x="0" y="0"/>
                            <a:ext cx="5595620" cy="3946525"/>
                          </a:xfrm>
                          <a:prstGeom prst="rect">
                            <a:avLst/>
                          </a:prstGeom>
                        </pic:spPr>
                      </pic:pic>
                    </a:graphicData>
                  </a:graphic>
                </wp:inline>
              </w:drawing>
            </w:r>
          </w:p>
          <w:p w14:paraId="4411CB64" w14:textId="77777777" w:rsidR="00756BEA" w:rsidRDefault="00C634FE" w:rsidP="00756BEA">
            <w:pPr>
              <w:spacing w:after="0"/>
              <w:jc w:val="center"/>
              <w:rPr>
                <w:rFonts w:ascii="Times New Roman" w:eastAsia="黑体" w:hAnsi="Times New Roman"/>
                <w:color w:val="000000" w:themeColor="text1"/>
                <w:kern w:val="2"/>
                <w:sz w:val="24"/>
                <w:szCs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00756BEA">
              <w:rPr>
                <w:rFonts w:ascii="Times New Roman" w:eastAsia="黑体" w:hAnsi="Times New Roman" w:hint="eastAsia"/>
                <w:color w:val="000000" w:themeColor="text1"/>
                <w:kern w:val="2"/>
                <w:sz w:val="24"/>
                <w:szCs w:val="24"/>
              </w:rPr>
              <w:t>项目厂区四周环境及环境敏感点图</w:t>
            </w:r>
          </w:p>
          <w:p w14:paraId="6FD36EFA" w14:textId="79B493D1" w:rsidR="00E21B50" w:rsidRPr="00AB2CE9" w:rsidRDefault="00430621">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2</w:t>
            </w:r>
            <w:r w:rsidR="0005105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工程建设内容：</w:t>
            </w:r>
          </w:p>
          <w:p w14:paraId="1D555AAB" w14:textId="24FB30C1"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00EC1A1A" w:rsidRPr="000F4D4E">
              <w:rPr>
                <w:rFonts w:ascii="Times New Roman" w:eastAsia="黑体" w:hAnsi="Times New Roman"/>
                <w:bCs/>
                <w:kern w:val="2"/>
                <w:sz w:val="24"/>
                <w:szCs w:val="24"/>
              </w:rPr>
              <w:t>4</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项目基本概况一览表</w:t>
            </w:r>
            <w:r w:rsidRPr="000F4D4E">
              <w:rPr>
                <w:rFonts w:ascii="Times New Roman" w:eastAsia="黑体" w:hAnsi="Times New Roman"/>
                <w:bCs/>
                <w:kern w:val="2"/>
                <w:sz w:val="24"/>
                <w:szCs w:val="24"/>
              </w:rPr>
              <w:t xml:space="preserve"> </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468"/>
              <w:gridCol w:w="1111"/>
              <w:gridCol w:w="3261"/>
              <w:gridCol w:w="3262"/>
              <w:gridCol w:w="710"/>
            </w:tblGrid>
            <w:tr w:rsidR="00E21B50" w:rsidRPr="00AB2CE9" w14:paraId="0186C628" w14:textId="77777777" w:rsidTr="00824DC5">
              <w:trPr>
                <w:trHeight w:val="397"/>
                <w:jc w:val="center"/>
              </w:trPr>
              <w:tc>
                <w:tcPr>
                  <w:tcW w:w="468" w:type="dxa"/>
                  <w:vMerge w:val="restart"/>
                  <w:vAlign w:val="center"/>
                </w:tcPr>
                <w:p w14:paraId="6E8410AF"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序号</w:t>
                  </w:r>
                </w:p>
              </w:tc>
              <w:tc>
                <w:tcPr>
                  <w:tcW w:w="1111" w:type="dxa"/>
                  <w:vMerge w:val="restart"/>
                  <w:vAlign w:val="center"/>
                </w:tcPr>
                <w:p w14:paraId="5B80FD1D"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项目</w:t>
                  </w:r>
                </w:p>
              </w:tc>
              <w:tc>
                <w:tcPr>
                  <w:tcW w:w="6523" w:type="dxa"/>
                  <w:gridSpan w:val="2"/>
                  <w:vAlign w:val="center"/>
                </w:tcPr>
                <w:p w14:paraId="7E7B1EF8" w14:textId="77777777" w:rsidR="00E21B50" w:rsidRPr="00AB2CE9" w:rsidRDefault="00E21B50" w:rsidP="003F55A6">
                  <w:pPr>
                    <w:spacing w:after="0"/>
                    <w:jc w:val="center"/>
                    <w:rPr>
                      <w:rFonts w:ascii="Times New Roman" w:eastAsia="宋体" w:hAnsi="Times New Roman"/>
                      <w:b/>
                      <w:color w:val="000000"/>
                      <w:kern w:val="36"/>
                      <w:sz w:val="21"/>
                      <w:szCs w:val="21"/>
                    </w:rPr>
                  </w:pPr>
                  <w:r w:rsidRPr="00AB2CE9">
                    <w:rPr>
                      <w:rFonts w:ascii="Times New Roman" w:eastAsia="宋体" w:hAnsi="Times New Roman"/>
                      <w:b/>
                      <w:bCs/>
                      <w:color w:val="000000"/>
                      <w:sz w:val="21"/>
                      <w:szCs w:val="21"/>
                    </w:rPr>
                    <w:t>内容</w:t>
                  </w:r>
                </w:p>
              </w:tc>
              <w:tc>
                <w:tcPr>
                  <w:tcW w:w="710" w:type="dxa"/>
                  <w:vMerge w:val="restart"/>
                  <w:vAlign w:val="center"/>
                </w:tcPr>
                <w:p w14:paraId="545FFD57" w14:textId="77777777" w:rsidR="00E21B50" w:rsidRPr="00AB2CE9" w:rsidRDefault="00A8413E"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hint="eastAsia"/>
                      <w:b/>
                      <w:color w:val="000000"/>
                      <w:kern w:val="36"/>
                      <w:sz w:val="21"/>
                      <w:szCs w:val="21"/>
                    </w:rPr>
                    <w:t>一致性</w:t>
                  </w:r>
                </w:p>
              </w:tc>
            </w:tr>
            <w:tr w:rsidR="00E21B50" w:rsidRPr="00AB2CE9" w14:paraId="3ECAF956" w14:textId="77777777" w:rsidTr="00824DC5">
              <w:trPr>
                <w:trHeight w:val="397"/>
                <w:jc w:val="center"/>
              </w:trPr>
              <w:tc>
                <w:tcPr>
                  <w:tcW w:w="468" w:type="dxa"/>
                  <w:vMerge/>
                  <w:vAlign w:val="center"/>
                </w:tcPr>
                <w:p w14:paraId="2A6C8DF3" w14:textId="77777777" w:rsidR="00E21B50" w:rsidRPr="00AB2CE9" w:rsidRDefault="00E21B50" w:rsidP="003F55A6">
                  <w:pPr>
                    <w:spacing w:after="0"/>
                    <w:jc w:val="center"/>
                    <w:rPr>
                      <w:rFonts w:ascii="Times New Roman" w:eastAsia="宋体" w:hAnsi="Times New Roman"/>
                      <w:b/>
                      <w:bCs/>
                      <w:color w:val="000000"/>
                      <w:sz w:val="21"/>
                      <w:szCs w:val="21"/>
                    </w:rPr>
                  </w:pPr>
                </w:p>
              </w:tc>
              <w:tc>
                <w:tcPr>
                  <w:tcW w:w="1111" w:type="dxa"/>
                  <w:vMerge/>
                  <w:vAlign w:val="center"/>
                </w:tcPr>
                <w:p w14:paraId="218E7D92" w14:textId="77777777" w:rsidR="00E21B50" w:rsidRPr="00AB2CE9" w:rsidRDefault="00E21B50" w:rsidP="003F55A6">
                  <w:pPr>
                    <w:spacing w:after="0"/>
                    <w:jc w:val="center"/>
                    <w:rPr>
                      <w:rFonts w:ascii="Times New Roman" w:eastAsia="宋体" w:hAnsi="Times New Roman"/>
                      <w:b/>
                      <w:bCs/>
                      <w:color w:val="000000"/>
                      <w:sz w:val="21"/>
                      <w:szCs w:val="21"/>
                    </w:rPr>
                  </w:pPr>
                </w:p>
              </w:tc>
              <w:tc>
                <w:tcPr>
                  <w:tcW w:w="3261" w:type="dxa"/>
                  <w:vAlign w:val="center"/>
                </w:tcPr>
                <w:p w14:paraId="7274044B"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环评批复</w:t>
                  </w:r>
                </w:p>
              </w:tc>
              <w:tc>
                <w:tcPr>
                  <w:tcW w:w="3262" w:type="dxa"/>
                  <w:vAlign w:val="center"/>
                </w:tcPr>
                <w:p w14:paraId="67D5A6EB" w14:textId="77777777" w:rsidR="00E21B50" w:rsidRPr="00AB2CE9" w:rsidRDefault="00E21B50" w:rsidP="003F55A6">
                  <w:pPr>
                    <w:spacing w:after="0"/>
                    <w:jc w:val="center"/>
                    <w:rPr>
                      <w:rFonts w:ascii="Times New Roman" w:eastAsia="宋体" w:hAnsi="Times New Roman"/>
                      <w:b/>
                      <w:color w:val="000000"/>
                      <w:kern w:val="36"/>
                      <w:sz w:val="21"/>
                      <w:szCs w:val="21"/>
                    </w:rPr>
                  </w:pPr>
                  <w:r w:rsidRPr="00AB2CE9">
                    <w:rPr>
                      <w:rFonts w:ascii="Times New Roman" w:eastAsia="宋体" w:hAnsi="Times New Roman"/>
                      <w:b/>
                      <w:color w:val="000000"/>
                      <w:kern w:val="36"/>
                      <w:sz w:val="21"/>
                      <w:szCs w:val="21"/>
                    </w:rPr>
                    <w:t>实际建设</w:t>
                  </w:r>
                </w:p>
              </w:tc>
              <w:tc>
                <w:tcPr>
                  <w:tcW w:w="710" w:type="dxa"/>
                  <w:vMerge/>
                  <w:vAlign w:val="center"/>
                </w:tcPr>
                <w:p w14:paraId="0A717CBC" w14:textId="77777777" w:rsidR="00E21B50" w:rsidRPr="00AB2CE9" w:rsidRDefault="00E21B50" w:rsidP="003F55A6">
                  <w:pPr>
                    <w:spacing w:after="0"/>
                    <w:jc w:val="center"/>
                    <w:rPr>
                      <w:rFonts w:ascii="Times New Roman" w:eastAsia="宋体" w:hAnsi="Times New Roman"/>
                      <w:b/>
                      <w:color w:val="000000"/>
                      <w:kern w:val="36"/>
                      <w:sz w:val="21"/>
                      <w:szCs w:val="21"/>
                    </w:rPr>
                  </w:pPr>
                </w:p>
              </w:tc>
            </w:tr>
            <w:tr w:rsidR="00417FF1" w:rsidRPr="00AB2CE9" w14:paraId="78BECA89" w14:textId="77777777" w:rsidTr="00824DC5">
              <w:trPr>
                <w:trHeight w:val="397"/>
                <w:jc w:val="center"/>
              </w:trPr>
              <w:tc>
                <w:tcPr>
                  <w:tcW w:w="468" w:type="dxa"/>
                  <w:vAlign w:val="center"/>
                </w:tcPr>
                <w:p w14:paraId="0BCC2532" w14:textId="050E22EA"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1</w:t>
                  </w:r>
                </w:p>
              </w:tc>
              <w:tc>
                <w:tcPr>
                  <w:tcW w:w="1111" w:type="dxa"/>
                  <w:vAlign w:val="center"/>
                </w:tcPr>
                <w:p w14:paraId="31BBB78C" w14:textId="77777777"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项目名称</w:t>
                  </w:r>
                </w:p>
              </w:tc>
              <w:tc>
                <w:tcPr>
                  <w:tcW w:w="3261" w:type="dxa"/>
                  <w:vAlign w:val="center"/>
                </w:tcPr>
                <w:p w14:paraId="097D3B2C" w14:textId="1B143795" w:rsidR="00417FF1" w:rsidRPr="00956FBF" w:rsidRDefault="006F409B" w:rsidP="00D66B3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河南迎会智能包装有限公司年产</w:t>
                  </w:r>
                  <w:r>
                    <w:rPr>
                      <w:rFonts w:ascii="Times New Roman" w:eastAsia="宋体" w:hAnsi="Times New Roman" w:hint="eastAsia"/>
                      <w:color w:val="000000"/>
                      <w:sz w:val="21"/>
                      <w:szCs w:val="21"/>
                    </w:rPr>
                    <w:t>1.5</w:t>
                  </w:r>
                  <w:r>
                    <w:rPr>
                      <w:rFonts w:ascii="Times New Roman" w:eastAsia="宋体" w:hAnsi="Times New Roman" w:hint="eastAsia"/>
                      <w:color w:val="000000"/>
                      <w:sz w:val="21"/>
                      <w:szCs w:val="21"/>
                    </w:rPr>
                    <w:t>亿个精品包装盒项目</w:t>
                  </w:r>
                </w:p>
              </w:tc>
              <w:tc>
                <w:tcPr>
                  <w:tcW w:w="3262" w:type="dxa"/>
                  <w:vAlign w:val="center"/>
                </w:tcPr>
                <w:p w14:paraId="2453BB23" w14:textId="415BB7AD" w:rsidR="00417FF1" w:rsidRPr="00AB2CE9" w:rsidRDefault="00BC457B" w:rsidP="00D66B3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河南迎会智能包装有限公司</w:t>
                  </w:r>
                  <w:r w:rsidR="003A0452">
                    <w:rPr>
                      <w:rFonts w:ascii="Times New Roman" w:eastAsia="宋体" w:hAnsi="Times New Roman" w:hint="eastAsia"/>
                      <w:color w:val="000000"/>
                      <w:sz w:val="21"/>
                      <w:szCs w:val="21"/>
                    </w:rPr>
                    <w:t>年产</w:t>
                  </w:r>
                  <w:r w:rsidR="003A0452">
                    <w:rPr>
                      <w:rFonts w:ascii="Times New Roman" w:eastAsia="宋体" w:hAnsi="Times New Roman" w:hint="eastAsia"/>
                      <w:color w:val="000000"/>
                      <w:sz w:val="21"/>
                      <w:szCs w:val="21"/>
                    </w:rPr>
                    <w:t>1.5</w:t>
                  </w:r>
                  <w:r w:rsidR="003A0452">
                    <w:rPr>
                      <w:rFonts w:ascii="Times New Roman" w:eastAsia="宋体" w:hAnsi="Times New Roman" w:hint="eastAsia"/>
                      <w:color w:val="000000"/>
                      <w:sz w:val="21"/>
                      <w:szCs w:val="21"/>
                    </w:rPr>
                    <w:t>亿个精品包装盒项目（一期）</w:t>
                  </w:r>
                </w:p>
              </w:tc>
              <w:tc>
                <w:tcPr>
                  <w:tcW w:w="710" w:type="dxa"/>
                  <w:vAlign w:val="center"/>
                </w:tcPr>
                <w:p w14:paraId="3B3EF160" w14:textId="422DC4F7" w:rsidR="00417FF1" w:rsidRPr="004164B2" w:rsidRDefault="00417FF1" w:rsidP="003F55A6">
                  <w:pPr>
                    <w:spacing w:after="0"/>
                    <w:jc w:val="center"/>
                    <w:rPr>
                      <w:rFonts w:ascii="Times New Roman" w:eastAsia="宋体" w:hAnsi="Times New Roman"/>
                      <w:sz w:val="21"/>
                      <w:szCs w:val="21"/>
                    </w:rPr>
                  </w:pPr>
                  <w:r w:rsidRPr="004164B2">
                    <w:rPr>
                      <w:rFonts w:ascii="Times New Roman" w:eastAsia="宋体" w:hAnsi="Times New Roman"/>
                      <w:sz w:val="21"/>
                      <w:szCs w:val="21"/>
                    </w:rPr>
                    <w:t>一致</w:t>
                  </w:r>
                </w:p>
              </w:tc>
            </w:tr>
            <w:tr w:rsidR="00417FF1" w:rsidRPr="00AB2CE9" w14:paraId="6AF1842F" w14:textId="77777777" w:rsidTr="00824DC5">
              <w:trPr>
                <w:trHeight w:val="397"/>
                <w:jc w:val="center"/>
              </w:trPr>
              <w:tc>
                <w:tcPr>
                  <w:tcW w:w="468" w:type="dxa"/>
                  <w:vAlign w:val="center"/>
                </w:tcPr>
                <w:p w14:paraId="4A6CE1BB" w14:textId="77777777"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2</w:t>
                  </w:r>
                </w:p>
              </w:tc>
              <w:tc>
                <w:tcPr>
                  <w:tcW w:w="1111" w:type="dxa"/>
                  <w:vAlign w:val="center"/>
                </w:tcPr>
                <w:p w14:paraId="4E1C956E" w14:textId="77777777"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建设单位</w:t>
                  </w:r>
                </w:p>
              </w:tc>
              <w:tc>
                <w:tcPr>
                  <w:tcW w:w="3261" w:type="dxa"/>
                  <w:vAlign w:val="center"/>
                </w:tcPr>
                <w:p w14:paraId="399D7647" w14:textId="5BF015A3" w:rsidR="00417FF1" w:rsidRPr="00D66B33" w:rsidRDefault="00BC457B" w:rsidP="00432A2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河南迎会智能包装有限公司</w:t>
                  </w:r>
                </w:p>
              </w:tc>
              <w:tc>
                <w:tcPr>
                  <w:tcW w:w="3262" w:type="dxa"/>
                  <w:vAlign w:val="center"/>
                </w:tcPr>
                <w:p w14:paraId="68CF490C" w14:textId="1AA96CD0" w:rsidR="00417FF1" w:rsidRPr="00432A2C" w:rsidRDefault="00BC457B" w:rsidP="00432A2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河南迎会智能包装有限公司</w:t>
                  </w:r>
                </w:p>
              </w:tc>
              <w:tc>
                <w:tcPr>
                  <w:tcW w:w="710" w:type="dxa"/>
                  <w:vAlign w:val="center"/>
                </w:tcPr>
                <w:p w14:paraId="73324798" w14:textId="77777777" w:rsidR="00417FF1" w:rsidRPr="00B71EBE" w:rsidRDefault="00417FF1" w:rsidP="003F55A6">
                  <w:pPr>
                    <w:spacing w:after="0"/>
                    <w:jc w:val="center"/>
                    <w:rPr>
                      <w:rFonts w:ascii="Times New Roman" w:eastAsia="宋体" w:hAnsi="Times New Roman"/>
                      <w:sz w:val="21"/>
                      <w:szCs w:val="21"/>
                    </w:rPr>
                  </w:pPr>
                  <w:r w:rsidRPr="007E374D">
                    <w:rPr>
                      <w:rFonts w:ascii="Times New Roman" w:eastAsia="宋体" w:hAnsi="Times New Roman"/>
                      <w:sz w:val="21"/>
                      <w:szCs w:val="21"/>
                    </w:rPr>
                    <w:t>一致</w:t>
                  </w:r>
                </w:p>
              </w:tc>
            </w:tr>
            <w:tr w:rsidR="00FA33D3" w:rsidRPr="00AB2CE9" w14:paraId="3C5B0344" w14:textId="77777777" w:rsidTr="00824DC5">
              <w:trPr>
                <w:trHeight w:val="397"/>
                <w:jc w:val="center"/>
              </w:trPr>
              <w:tc>
                <w:tcPr>
                  <w:tcW w:w="468" w:type="dxa"/>
                  <w:vAlign w:val="center"/>
                </w:tcPr>
                <w:p w14:paraId="0613977B" w14:textId="682618DF"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111" w:type="dxa"/>
                  <w:vAlign w:val="center"/>
                </w:tcPr>
                <w:p w14:paraId="38A71044"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产品方案</w:t>
                  </w:r>
                </w:p>
              </w:tc>
              <w:tc>
                <w:tcPr>
                  <w:tcW w:w="3261" w:type="dxa"/>
                  <w:vAlign w:val="center"/>
                </w:tcPr>
                <w:p w14:paraId="7C27DE96" w14:textId="36152497" w:rsidR="00FA33D3" w:rsidRPr="00AB2CE9" w:rsidRDefault="00924F74" w:rsidP="003F55A6">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精品包装盒</w:t>
                  </w:r>
                  <w:r>
                    <w:rPr>
                      <w:rFonts w:ascii="Times New Roman" w:eastAsia="宋体" w:hAnsi="Times New Roman" w:hint="eastAsia"/>
                      <w:bCs/>
                      <w:color w:val="000000"/>
                      <w:sz w:val="21"/>
                      <w:szCs w:val="21"/>
                    </w:rPr>
                    <w:t>1.5</w:t>
                  </w:r>
                  <w:r>
                    <w:rPr>
                      <w:rFonts w:ascii="Times New Roman" w:eastAsia="宋体" w:hAnsi="Times New Roman" w:hint="eastAsia"/>
                      <w:bCs/>
                      <w:color w:val="000000"/>
                      <w:sz w:val="21"/>
                      <w:szCs w:val="21"/>
                    </w:rPr>
                    <w:t>亿个</w:t>
                  </w:r>
                  <w:r>
                    <w:rPr>
                      <w:rFonts w:ascii="Times New Roman" w:eastAsia="宋体" w:hAnsi="Times New Roman" w:hint="eastAsia"/>
                      <w:bCs/>
                      <w:color w:val="000000"/>
                      <w:sz w:val="21"/>
                      <w:szCs w:val="21"/>
                    </w:rPr>
                    <w:t>/</w:t>
                  </w:r>
                  <w:r>
                    <w:rPr>
                      <w:rFonts w:ascii="Times New Roman" w:eastAsia="宋体" w:hAnsi="Times New Roman" w:hint="eastAsia"/>
                      <w:bCs/>
                      <w:color w:val="000000"/>
                      <w:sz w:val="21"/>
                      <w:szCs w:val="21"/>
                    </w:rPr>
                    <w:t>年</w:t>
                  </w:r>
                </w:p>
              </w:tc>
              <w:tc>
                <w:tcPr>
                  <w:tcW w:w="3262" w:type="dxa"/>
                  <w:vAlign w:val="center"/>
                </w:tcPr>
                <w:p w14:paraId="20931130" w14:textId="30526104" w:rsidR="00FA33D3" w:rsidRPr="00AB2CE9" w:rsidRDefault="00924F74" w:rsidP="009F77EA">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精品包装盒</w:t>
                  </w:r>
                  <w:r>
                    <w:rPr>
                      <w:rFonts w:ascii="Times New Roman" w:eastAsia="宋体" w:hAnsi="Times New Roman" w:hint="eastAsia"/>
                      <w:bCs/>
                      <w:color w:val="000000"/>
                      <w:sz w:val="21"/>
                      <w:szCs w:val="21"/>
                    </w:rPr>
                    <w:t>0.5</w:t>
                  </w:r>
                  <w:r>
                    <w:rPr>
                      <w:rFonts w:ascii="Times New Roman" w:eastAsia="宋体" w:hAnsi="Times New Roman" w:hint="eastAsia"/>
                      <w:bCs/>
                      <w:color w:val="000000"/>
                      <w:sz w:val="21"/>
                      <w:szCs w:val="21"/>
                    </w:rPr>
                    <w:t>亿个</w:t>
                  </w:r>
                  <w:r>
                    <w:rPr>
                      <w:rFonts w:ascii="Times New Roman" w:eastAsia="宋体" w:hAnsi="Times New Roman" w:hint="eastAsia"/>
                      <w:bCs/>
                      <w:color w:val="000000"/>
                      <w:sz w:val="21"/>
                      <w:szCs w:val="21"/>
                    </w:rPr>
                    <w:t>/</w:t>
                  </w:r>
                  <w:r>
                    <w:rPr>
                      <w:rFonts w:ascii="Times New Roman" w:eastAsia="宋体" w:hAnsi="Times New Roman" w:hint="eastAsia"/>
                      <w:bCs/>
                      <w:color w:val="000000"/>
                      <w:sz w:val="21"/>
                      <w:szCs w:val="21"/>
                    </w:rPr>
                    <w:t>年</w:t>
                  </w:r>
                </w:p>
              </w:tc>
              <w:tc>
                <w:tcPr>
                  <w:tcW w:w="710" w:type="dxa"/>
                  <w:vAlign w:val="center"/>
                </w:tcPr>
                <w:p w14:paraId="4507191B" w14:textId="20627DD7" w:rsidR="00FA33D3" w:rsidRPr="00B46BD5" w:rsidRDefault="00B25A92" w:rsidP="003F55A6">
                  <w:pPr>
                    <w:spacing w:after="0"/>
                    <w:jc w:val="center"/>
                    <w:rPr>
                      <w:rFonts w:ascii="Times New Roman" w:eastAsia="宋体" w:hAnsi="Times New Roman"/>
                      <w:sz w:val="21"/>
                      <w:szCs w:val="21"/>
                    </w:rPr>
                  </w:pPr>
                  <w:r>
                    <w:rPr>
                      <w:rFonts w:ascii="Times New Roman" w:eastAsia="宋体" w:hAnsi="Times New Roman" w:hint="eastAsia"/>
                      <w:sz w:val="21"/>
                      <w:szCs w:val="21"/>
                    </w:rPr>
                    <w:t>分期建设</w:t>
                  </w:r>
                </w:p>
              </w:tc>
            </w:tr>
            <w:tr w:rsidR="007E374D" w:rsidRPr="007E374D" w14:paraId="46F273F6" w14:textId="77777777" w:rsidTr="00824DC5">
              <w:trPr>
                <w:trHeight w:val="397"/>
                <w:jc w:val="center"/>
              </w:trPr>
              <w:tc>
                <w:tcPr>
                  <w:tcW w:w="468" w:type="dxa"/>
                  <w:vAlign w:val="center"/>
                </w:tcPr>
                <w:p w14:paraId="0A99151C" w14:textId="18951727"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4</w:t>
                  </w:r>
                </w:p>
              </w:tc>
              <w:tc>
                <w:tcPr>
                  <w:tcW w:w="1111" w:type="dxa"/>
                  <w:vAlign w:val="center"/>
                </w:tcPr>
                <w:p w14:paraId="2DCB78A3"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项目地址</w:t>
                  </w:r>
                </w:p>
              </w:tc>
              <w:tc>
                <w:tcPr>
                  <w:tcW w:w="3261" w:type="dxa"/>
                  <w:vAlign w:val="center"/>
                </w:tcPr>
                <w:p w14:paraId="71DFD828" w14:textId="622AC156" w:rsidR="00FA33D3" w:rsidRPr="00AB2CE9" w:rsidRDefault="003A0452" w:rsidP="002100F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新乡市平原城乡一体化示范区通惠河路与尧山路交叉口东</w:t>
                  </w:r>
                  <w:r>
                    <w:rPr>
                      <w:rFonts w:ascii="Times New Roman" w:eastAsia="宋体" w:hAnsi="Times New Roman" w:hint="eastAsia"/>
                      <w:color w:val="000000"/>
                      <w:sz w:val="21"/>
                      <w:szCs w:val="21"/>
                    </w:rPr>
                    <w:t>100</w:t>
                  </w:r>
                  <w:r>
                    <w:rPr>
                      <w:rFonts w:ascii="Times New Roman" w:eastAsia="宋体" w:hAnsi="Times New Roman" w:hint="eastAsia"/>
                      <w:color w:val="000000"/>
                      <w:sz w:val="21"/>
                      <w:szCs w:val="21"/>
                    </w:rPr>
                    <w:t>米</w:t>
                  </w:r>
                </w:p>
              </w:tc>
              <w:tc>
                <w:tcPr>
                  <w:tcW w:w="3262" w:type="dxa"/>
                  <w:vAlign w:val="center"/>
                </w:tcPr>
                <w:p w14:paraId="337479A8" w14:textId="69D95A0A" w:rsidR="00FA33D3" w:rsidRPr="00AB2CE9" w:rsidRDefault="003A0452" w:rsidP="002100F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新乡市平原城乡一体化示范区通惠河路与尧山路交叉口东</w:t>
                  </w:r>
                  <w:r>
                    <w:rPr>
                      <w:rFonts w:ascii="Times New Roman" w:eastAsia="宋体" w:hAnsi="Times New Roman" w:hint="eastAsia"/>
                      <w:color w:val="000000"/>
                      <w:sz w:val="21"/>
                      <w:szCs w:val="21"/>
                    </w:rPr>
                    <w:t>100</w:t>
                  </w:r>
                  <w:r>
                    <w:rPr>
                      <w:rFonts w:ascii="Times New Roman" w:eastAsia="宋体" w:hAnsi="Times New Roman" w:hint="eastAsia"/>
                      <w:color w:val="000000"/>
                      <w:sz w:val="21"/>
                      <w:szCs w:val="21"/>
                    </w:rPr>
                    <w:t>米</w:t>
                  </w:r>
                </w:p>
              </w:tc>
              <w:tc>
                <w:tcPr>
                  <w:tcW w:w="710" w:type="dxa"/>
                  <w:vAlign w:val="center"/>
                </w:tcPr>
                <w:p w14:paraId="166BF714" w14:textId="77777777" w:rsidR="00FA33D3" w:rsidRPr="00B46BD5" w:rsidRDefault="00FA33D3" w:rsidP="003F55A6">
                  <w:pPr>
                    <w:spacing w:after="0"/>
                    <w:jc w:val="center"/>
                    <w:rPr>
                      <w:rFonts w:ascii="Times New Roman" w:eastAsia="宋体" w:hAnsi="Times New Roman"/>
                      <w:sz w:val="21"/>
                      <w:szCs w:val="21"/>
                    </w:rPr>
                  </w:pPr>
                  <w:r w:rsidRPr="00B46BD5">
                    <w:rPr>
                      <w:rFonts w:ascii="Times New Roman" w:eastAsia="宋体" w:hAnsi="Times New Roman"/>
                      <w:sz w:val="21"/>
                      <w:szCs w:val="21"/>
                    </w:rPr>
                    <w:t>一致</w:t>
                  </w:r>
                </w:p>
              </w:tc>
            </w:tr>
            <w:tr w:rsidR="00FA33D3" w:rsidRPr="00AB2CE9" w14:paraId="661A6C9E" w14:textId="77777777" w:rsidTr="00824DC5">
              <w:trPr>
                <w:trHeight w:val="397"/>
                <w:jc w:val="center"/>
              </w:trPr>
              <w:tc>
                <w:tcPr>
                  <w:tcW w:w="468" w:type="dxa"/>
                  <w:vAlign w:val="center"/>
                </w:tcPr>
                <w:p w14:paraId="5E5778F6" w14:textId="2AA5FB7A"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111" w:type="dxa"/>
                  <w:vAlign w:val="center"/>
                </w:tcPr>
                <w:p w14:paraId="5CC851FA"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占地面积</w:t>
                  </w:r>
                </w:p>
              </w:tc>
              <w:tc>
                <w:tcPr>
                  <w:tcW w:w="3261" w:type="dxa"/>
                  <w:vAlign w:val="center"/>
                </w:tcPr>
                <w:p w14:paraId="0BFDD125" w14:textId="630C1DCA" w:rsidR="00FA33D3" w:rsidRPr="003F238D" w:rsidRDefault="00B547CD" w:rsidP="003F55A6">
                  <w:pPr>
                    <w:spacing w:after="0"/>
                    <w:jc w:val="center"/>
                    <w:rPr>
                      <w:rFonts w:ascii="Times New Roman" w:eastAsia="宋体" w:hAnsi="Times New Roman"/>
                      <w:color w:val="000000"/>
                      <w:sz w:val="21"/>
                      <w:szCs w:val="21"/>
                      <w:highlight w:val="yellow"/>
                    </w:rPr>
                  </w:pPr>
                  <w:r w:rsidRPr="00B547CD">
                    <w:rPr>
                      <w:rFonts w:ascii="Times New Roman" w:hAnsi="Times New Roman"/>
                      <w:color w:val="000000"/>
                      <w:sz w:val="21"/>
                      <w:szCs w:val="21"/>
                      <w:lang w:val="zh-CN"/>
                    </w:rPr>
                    <w:t>43264.45</w:t>
                  </w:r>
                  <w:r w:rsidR="00CF422E">
                    <w:rPr>
                      <w:rFonts w:ascii="Times New Roman" w:hAnsi="Times New Roman" w:hint="eastAsia"/>
                      <w:color w:val="000000"/>
                      <w:sz w:val="21"/>
                      <w:szCs w:val="21"/>
                      <w:lang w:val="zh-CN"/>
                    </w:rPr>
                    <w:t>m</w:t>
                  </w:r>
                  <w:r w:rsidR="00CF422E" w:rsidRPr="00CF422E">
                    <w:rPr>
                      <w:rFonts w:ascii="Times New Roman" w:hAnsi="Times New Roman"/>
                      <w:color w:val="000000"/>
                      <w:sz w:val="21"/>
                      <w:szCs w:val="21"/>
                      <w:vertAlign w:val="superscript"/>
                      <w:lang w:val="zh-CN"/>
                    </w:rPr>
                    <w:t>2</w:t>
                  </w:r>
                </w:p>
              </w:tc>
              <w:tc>
                <w:tcPr>
                  <w:tcW w:w="3262" w:type="dxa"/>
                  <w:vAlign w:val="center"/>
                </w:tcPr>
                <w:p w14:paraId="234D2C72" w14:textId="5F6EF7C7" w:rsidR="00FA33D3" w:rsidRPr="003F238D" w:rsidRDefault="00F80EFF" w:rsidP="00C634FE">
                  <w:pPr>
                    <w:spacing w:after="0"/>
                    <w:jc w:val="center"/>
                    <w:rPr>
                      <w:rFonts w:ascii="Times New Roman" w:eastAsia="宋体" w:hAnsi="Times New Roman"/>
                      <w:color w:val="000000"/>
                      <w:sz w:val="21"/>
                      <w:szCs w:val="21"/>
                      <w:highlight w:val="yellow"/>
                    </w:rPr>
                  </w:pPr>
                  <w:r w:rsidRPr="00B547CD">
                    <w:rPr>
                      <w:rFonts w:ascii="Times New Roman" w:hAnsi="Times New Roman"/>
                      <w:color w:val="000000"/>
                      <w:sz w:val="21"/>
                      <w:szCs w:val="21"/>
                      <w:lang w:val="zh-CN"/>
                    </w:rPr>
                    <w:t>43264.45</w:t>
                  </w:r>
                  <w:r w:rsidR="00CF422E">
                    <w:rPr>
                      <w:rFonts w:ascii="Times New Roman" w:hAnsi="Times New Roman" w:hint="eastAsia"/>
                      <w:color w:val="000000"/>
                      <w:sz w:val="21"/>
                      <w:szCs w:val="21"/>
                      <w:lang w:val="zh-CN"/>
                    </w:rPr>
                    <w:t>m</w:t>
                  </w:r>
                  <w:r w:rsidR="00CF422E" w:rsidRPr="00CF422E">
                    <w:rPr>
                      <w:rFonts w:ascii="Times New Roman" w:hAnsi="Times New Roman"/>
                      <w:color w:val="000000"/>
                      <w:sz w:val="21"/>
                      <w:szCs w:val="21"/>
                      <w:vertAlign w:val="superscript"/>
                      <w:lang w:val="zh-CN"/>
                    </w:rPr>
                    <w:t>2</w:t>
                  </w:r>
                </w:p>
              </w:tc>
              <w:tc>
                <w:tcPr>
                  <w:tcW w:w="710" w:type="dxa"/>
                  <w:vAlign w:val="center"/>
                </w:tcPr>
                <w:p w14:paraId="62AEC723" w14:textId="77777777" w:rsidR="00FA33D3" w:rsidRPr="00B46BD5" w:rsidRDefault="00FA33D3" w:rsidP="003F55A6">
                  <w:pPr>
                    <w:spacing w:after="0"/>
                    <w:jc w:val="center"/>
                    <w:rPr>
                      <w:rFonts w:ascii="Times New Roman" w:eastAsia="宋体" w:hAnsi="Times New Roman"/>
                      <w:sz w:val="21"/>
                      <w:szCs w:val="21"/>
                    </w:rPr>
                  </w:pPr>
                  <w:r w:rsidRPr="00B46BD5">
                    <w:rPr>
                      <w:rFonts w:ascii="Times New Roman" w:eastAsia="宋体" w:hAnsi="Times New Roman"/>
                      <w:sz w:val="21"/>
                      <w:szCs w:val="21"/>
                    </w:rPr>
                    <w:t>一致</w:t>
                  </w:r>
                </w:p>
              </w:tc>
            </w:tr>
            <w:tr w:rsidR="00FA33D3" w:rsidRPr="00AB2CE9" w14:paraId="22DEF3CE" w14:textId="77777777" w:rsidTr="00824DC5">
              <w:trPr>
                <w:trHeight w:val="397"/>
                <w:jc w:val="center"/>
              </w:trPr>
              <w:tc>
                <w:tcPr>
                  <w:tcW w:w="468" w:type="dxa"/>
                  <w:vAlign w:val="center"/>
                </w:tcPr>
                <w:p w14:paraId="1EC5E09D" w14:textId="3CAD35A9"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111" w:type="dxa"/>
                  <w:vAlign w:val="center"/>
                </w:tcPr>
                <w:p w14:paraId="28469A23"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总投资（万元</w:t>
                  </w:r>
                  <w:r w:rsidRPr="00AB2CE9">
                    <w:rPr>
                      <w:rFonts w:ascii="Times New Roman" w:eastAsia="宋体" w:hAnsi="Times New Roman" w:hint="eastAsia"/>
                      <w:color w:val="000000"/>
                      <w:sz w:val="21"/>
                      <w:szCs w:val="21"/>
                    </w:rPr>
                    <w:t>）</w:t>
                  </w:r>
                </w:p>
              </w:tc>
              <w:tc>
                <w:tcPr>
                  <w:tcW w:w="3261" w:type="dxa"/>
                  <w:vAlign w:val="center"/>
                </w:tcPr>
                <w:p w14:paraId="379405E9" w14:textId="09B310A5" w:rsidR="00FA33D3" w:rsidRPr="00923519" w:rsidRDefault="00FB686D" w:rsidP="00C001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20000</w:t>
                  </w:r>
                </w:p>
              </w:tc>
              <w:tc>
                <w:tcPr>
                  <w:tcW w:w="3262" w:type="dxa"/>
                  <w:vAlign w:val="center"/>
                </w:tcPr>
                <w:p w14:paraId="44B38347" w14:textId="76D8F264" w:rsidR="00FA33D3" w:rsidRPr="00923519" w:rsidRDefault="00FB686D" w:rsidP="004347C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000</w:t>
                  </w:r>
                </w:p>
              </w:tc>
              <w:tc>
                <w:tcPr>
                  <w:tcW w:w="710" w:type="dxa"/>
                  <w:vAlign w:val="center"/>
                </w:tcPr>
                <w:p w14:paraId="35C00725" w14:textId="15A19E46" w:rsidR="00FA33D3" w:rsidRPr="00B46BD5" w:rsidRDefault="00B25A92" w:rsidP="00C0014A">
                  <w:pPr>
                    <w:spacing w:after="0"/>
                    <w:jc w:val="center"/>
                    <w:rPr>
                      <w:rFonts w:ascii="Times New Roman" w:eastAsia="宋体" w:hAnsi="Times New Roman"/>
                      <w:sz w:val="21"/>
                      <w:szCs w:val="21"/>
                    </w:rPr>
                  </w:pPr>
                  <w:r>
                    <w:rPr>
                      <w:rFonts w:ascii="Times New Roman" w:eastAsia="宋体" w:hAnsi="Times New Roman" w:hint="eastAsia"/>
                      <w:sz w:val="21"/>
                      <w:szCs w:val="21"/>
                    </w:rPr>
                    <w:t>分期建设</w:t>
                  </w:r>
                </w:p>
              </w:tc>
            </w:tr>
            <w:tr w:rsidR="00BF4BC2" w:rsidRPr="00AB2CE9" w14:paraId="050A469D" w14:textId="77777777" w:rsidTr="00824DC5">
              <w:trPr>
                <w:trHeight w:val="397"/>
                <w:jc w:val="center"/>
              </w:trPr>
              <w:tc>
                <w:tcPr>
                  <w:tcW w:w="468" w:type="dxa"/>
                  <w:vAlign w:val="center"/>
                </w:tcPr>
                <w:p w14:paraId="5E3BE5C0" w14:textId="5BF07307" w:rsidR="00BF4BC2" w:rsidRPr="00AB2CE9" w:rsidRDefault="004441F7"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111" w:type="dxa"/>
                  <w:vAlign w:val="center"/>
                </w:tcPr>
                <w:p w14:paraId="3AE9CE44" w14:textId="77777777" w:rsidR="00BF4BC2" w:rsidRPr="00AB2CE9" w:rsidRDefault="00BF4BC2" w:rsidP="00BF4BC2">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劳动制度</w:t>
                  </w:r>
                </w:p>
              </w:tc>
              <w:tc>
                <w:tcPr>
                  <w:tcW w:w="3261" w:type="dxa"/>
                  <w:vAlign w:val="center"/>
                </w:tcPr>
                <w:p w14:paraId="369AE68A" w14:textId="42FB0786" w:rsidR="00BF4BC2" w:rsidRPr="00AB2CE9" w:rsidRDefault="003B7E1B"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w:t>
                  </w:r>
                  <w:r w:rsidR="00C50B03" w:rsidRPr="00C50B03">
                    <w:rPr>
                      <w:rFonts w:ascii="Times New Roman" w:eastAsia="宋体" w:hAnsi="Times New Roman" w:hint="eastAsia"/>
                      <w:color w:val="000000"/>
                      <w:sz w:val="21"/>
                      <w:szCs w:val="21"/>
                    </w:rPr>
                    <w:t>班制（每班</w:t>
                  </w:r>
                  <w:r w:rsidR="00C50B03" w:rsidRPr="00C50B03">
                    <w:rPr>
                      <w:rFonts w:ascii="Times New Roman" w:eastAsia="宋体" w:hAnsi="Times New Roman" w:hint="eastAsia"/>
                      <w:color w:val="000000"/>
                      <w:sz w:val="21"/>
                      <w:szCs w:val="21"/>
                    </w:rPr>
                    <w:t>8</w:t>
                  </w:r>
                  <w:r w:rsidR="00C50B03" w:rsidRPr="00C50B03">
                    <w:rPr>
                      <w:rFonts w:ascii="Times New Roman" w:eastAsia="宋体" w:hAnsi="Times New Roman" w:hint="eastAsia"/>
                      <w:color w:val="000000"/>
                      <w:sz w:val="21"/>
                      <w:szCs w:val="21"/>
                    </w:rPr>
                    <w:t>小时），年工作</w:t>
                  </w:r>
                  <w:r w:rsidR="00C50B03" w:rsidRPr="00C50B03">
                    <w:rPr>
                      <w:rFonts w:ascii="Times New Roman" w:eastAsia="宋体" w:hAnsi="Times New Roman"/>
                      <w:color w:val="000000"/>
                      <w:sz w:val="21"/>
                      <w:szCs w:val="21"/>
                    </w:rPr>
                    <w:t>300</w:t>
                  </w:r>
                  <w:r w:rsidR="00C50B03" w:rsidRPr="00C50B03">
                    <w:rPr>
                      <w:rFonts w:ascii="Times New Roman" w:eastAsia="宋体" w:hAnsi="Times New Roman" w:hint="eastAsia"/>
                      <w:color w:val="000000"/>
                      <w:sz w:val="21"/>
                      <w:szCs w:val="21"/>
                    </w:rPr>
                    <w:t>天</w:t>
                  </w:r>
                </w:p>
              </w:tc>
              <w:tc>
                <w:tcPr>
                  <w:tcW w:w="3262" w:type="dxa"/>
                  <w:vAlign w:val="center"/>
                </w:tcPr>
                <w:p w14:paraId="6F8AFBD2" w14:textId="7DC2D414" w:rsidR="00BF4BC2" w:rsidRPr="00AB2CE9" w:rsidRDefault="003B7E1B"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w:t>
                  </w:r>
                  <w:r w:rsidR="00C50B03" w:rsidRPr="00C50B03">
                    <w:rPr>
                      <w:rFonts w:ascii="Times New Roman" w:eastAsia="宋体" w:hAnsi="Times New Roman" w:hint="eastAsia"/>
                      <w:color w:val="000000"/>
                      <w:sz w:val="21"/>
                      <w:szCs w:val="21"/>
                    </w:rPr>
                    <w:t>班制（每班</w:t>
                  </w:r>
                  <w:r w:rsidR="00C50B03" w:rsidRPr="00C50B03">
                    <w:rPr>
                      <w:rFonts w:ascii="Times New Roman" w:eastAsia="宋体" w:hAnsi="Times New Roman" w:hint="eastAsia"/>
                      <w:color w:val="000000"/>
                      <w:sz w:val="21"/>
                      <w:szCs w:val="21"/>
                    </w:rPr>
                    <w:t>8</w:t>
                  </w:r>
                  <w:r w:rsidR="00C50B03" w:rsidRPr="00C50B03">
                    <w:rPr>
                      <w:rFonts w:ascii="Times New Roman" w:eastAsia="宋体" w:hAnsi="Times New Roman" w:hint="eastAsia"/>
                      <w:color w:val="000000"/>
                      <w:sz w:val="21"/>
                      <w:szCs w:val="21"/>
                    </w:rPr>
                    <w:t>小时），年工作</w:t>
                  </w:r>
                  <w:r w:rsidR="00C50B03" w:rsidRPr="00C50B03">
                    <w:rPr>
                      <w:rFonts w:ascii="Times New Roman" w:eastAsia="宋体" w:hAnsi="Times New Roman"/>
                      <w:color w:val="000000"/>
                      <w:sz w:val="21"/>
                      <w:szCs w:val="21"/>
                    </w:rPr>
                    <w:t>300</w:t>
                  </w:r>
                  <w:r w:rsidR="00C50B03" w:rsidRPr="00C50B03">
                    <w:rPr>
                      <w:rFonts w:ascii="Times New Roman" w:eastAsia="宋体" w:hAnsi="Times New Roman" w:hint="eastAsia"/>
                      <w:color w:val="000000"/>
                      <w:sz w:val="21"/>
                      <w:szCs w:val="21"/>
                    </w:rPr>
                    <w:t>天</w:t>
                  </w:r>
                </w:p>
              </w:tc>
              <w:tc>
                <w:tcPr>
                  <w:tcW w:w="710" w:type="dxa"/>
                  <w:vAlign w:val="center"/>
                </w:tcPr>
                <w:p w14:paraId="41EB9044" w14:textId="4C69C19E" w:rsidR="00BF4BC2" w:rsidRPr="00B71EBE" w:rsidRDefault="006E391B" w:rsidP="00BF4BC2">
                  <w:pPr>
                    <w:spacing w:after="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BF4BC2" w:rsidRPr="00AB2CE9" w14:paraId="015A76F1" w14:textId="77777777" w:rsidTr="00824DC5">
              <w:trPr>
                <w:trHeight w:val="397"/>
                <w:jc w:val="center"/>
              </w:trPr>
              <w:tc>
                <w:tcPr>
                  <w:tcW w:w="468" w:type="dxa"/>
                  <w:vAlign w:val="center"/>
                </w:tcPr>
                <w:p w14:paraId="7643BA91" w14:textId="3279BD31" w:rsidR="00BF4BC2" w:rsidRPr="00AB2CE9" w:rsidRDefault="004441F7"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111" w:type="dxa"/>
                  <w:vAlign w:val="center"/>
                </w:tcPr>
                <w:p w14:paraId="1F593C19" w14:textId="77777777" w:rsidR="00BF4BC2" w:rsidRPr="00AB2CE9" w:rsidRDefault="00BF4BC2" w:rsidP="00BF4BC2">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定员</w:t>
                  </w:r>
                </w:p>
              </w:tc>
              <w:tc>
                <w:tcPr>
                  <w:tcW w:w="3261" w:type="dxa"/>
                  <w:vAlign w:val="center"/>
                </w:tcPr>
                <w:p w14:paraId="3D634274" w14:textId="53AB535E" w:rsidR="00BF4BC2" w:rsidRPr="009567F3" w:rsidRDefault="0007614D" w:rsidP="00BF4BC2">
                  <w:pPr>
                    <w:spacing w:after="0"/>
                    <w:jc w:val="center"/>
                    <w:rPr>
                      <w:rFonts w:ascii="Times New Roman" w:eastAsia="宋体" w:hAnsi="Times New Roman"/>
                      <w:color w:val="000000"/>
                      <w:sz w:val="21"/>
                      <w:szCs w:val="21"/>
                    </w:rPr>
                  </w:pPr>
                  <w:r w:rsidRPr="00C50B03">
                    <w:rPr>
                      <w:rFonts w:ascii="Times New Roman" w:eastAsia="宋体" w:hAnsi="Times New Roman" w:hint="eastAsia"/>
                      <w:color w:val="000000"/>
                      <w:sz w:val="21"/>
                      <w:szCs w:val="21"/>
                    </w:rPr>
                    <w:t>员工</w:t>
                  </w:r>
                  <w:r w:rsidRPr="00C50B03">
                    <w:rPr>
                      <w:rFonts w:ascii="Times New Roman" w:eastAsia="宋体" w:hAnsi="Times New Roman"/>
                      <w:color w:val="000000"/>
                      <w:sz w:val="21"/>
                      <w:szCs w:val="21"/>
                    </w:rPr>
                    <w:t>5</w:t>
                  </w:r>
                  <w:r w:rsidRPr="00C50B03">
                    <w:rPr>
                      <w:rFonts w:ascii="Times New Roman" w:eastAsia="宋体" w:hAnsi="Times New Roman" w:hint="eastAsia"/>
                      <w:color w:val="000000"/>
                      <w:sz w:val="21"/>
                      <w:szCs w:val="21"/>
                    </w:rPr>
                    <w:t>00</w:t>
                  </w:r>
                  <w:r w:rsidRPr="00C50B03">
                    <w:rPr>
                      <w:rFonts w:ascii="Times New Roman" w:eastAsia="宋体" w:hAnsi="Times New Roman" w:hint="eastAsia"/>
                      <w:color w:val="000000"/>
                      <w:sz w:val="21"/>
                      <w:szCs w:val="21"/>
                    </w:rPr>
                    <w:t>人</w:t>
                  </w:r>
                </w:p>
              </w:tc>
              <w:tc>
                <w:tcPr>
                  <w:tcW w:w="3262" w:type="dxa"/>
                  <w:vAlign w:val="center"/>
                </w:tcPr>
                <w:p w14:paraId="23F93EE6" w14:textId="5A27CC82" w:rsidR="00BF4BC2" w:rsidRPr="009567F3" w:rsidRDefault="0007614D" w:rsidP="00BF4BC2">
                  <w:pPr>
                    <w:spacing w:after="0"/>
                    <w:jc w:val="center"/>
                    <w:rPr>
                      <w:rFonts w:ascii="Times New Roman" w:eastAsia="宋体" w:hAnsi="Times New Roman"/>
                      <w:color w:val="000000"/>
                      <w:sz w:val="21"/>
                      <w:szCs w:val="21"/>
                    </w:rPr>
                  </w:pPr>
                  <w:r w:rsidRPr="00C50B03">
                    <w:rPr>
                      <w:rFonts w:ascii="Times New Roman" w:eastAsia="宋体" w:hAnsi="Times New Roman" w:hint="eastAsia"/>
                      <w:color w:val="000000"/>
                      <w:sz w:val="21"/>
                      <w:szCs w:val="21"/>
                    </w:rPr>
                    <w:t>员工</w:t>
                  </w:r>
                  <w:r w:rsidR="00F9733B">
                    <w:rPr>
                      <w:rFonts w:ascii="Times New Roman" w:eastAsia="宋体" w:hAnsi="Times New Roman"/>
                      <w:color w:val="000000"/>
                      <w:sz w:val="21"/>
                      <w:szCs w:val="21"/>
                    </w:rPr>
                    <w:t>1</w:t>
                  </w:r>
                  <w:r w:rsidRPr="00C50B03">
                    <w:rPr>
                      <w:rFonts w:ascii="Times New Roman" w:eastAsia="宋体" w:hAnsi="Times New Roman" w:hint="eastAsia"/>
                      <w:color w:val="000000"/>
                      <w:sz w:val="21"/>
                      <w:szCs w:val="21"/>
                    </w:rPr>
                    <w:t>00</w:t>
                  </w:r>
                  <w:r w:rsidRPr="00C50B03">
                    <w:rPr>
                      <w:rFonts w:ascii="Times New Roman" w:eastAsia="宋体" w:hAnsi="Times New Roman" w:hint="eastAsia"/>
                      <w:color w:val="000000"/>
                      <w:sz w:val="21"/>
                      <w:szCs w:val="21"/>
                    </w:rPr>
                    <w:t>人</w:t>
                  </w:r>
                </w:p>
              </w:tc>
              <w:tc>
                <w:tcPr>
                  <w:tcW w:w="710" w:type="dxa"/>
                  <w:vAlign w:val="center"/>
                </w:tcPr>
                <w:p w14:paraId="2BEEC078" w14:textId="21FC99B5" w:rsidR="00BF4BC2" w:rsidRPr="00B71EBE" w:rsidRDefault="00F9733B" w:rsidP="00BF4BC2">
                  <w:pPr>
                    <w:spacing w:after="0"/>
                    <w:jc w:val="center"/>
                    <w:rPr>
                      <w:rFonts w:ascii="Times New Roman" w:eastAsia="宋体" w:hAnsi="Times New Roman"/>
                      <w:sz w:val="21"/>
                      <w:szCs w:val="21"/>
                    </w:rPr>
                  </w:pPr>
                  <w:r>
                    <w:rPr>
                      <w:rFonts w:ascii="Times New Roman" w:eastAsia="宋体" w:hAnsi="Times New Roman" w:hint="eastAsia"/>
                      <w:sz w:val="21"/>
                      <w:szCs w:val="21"/>
                    </w:rPr>
                    <w:t>分期建设</w:t>
                  </w:r>
                </w:p>
              </w:tc>
            </w:tr>
          </w:tbl>
          <w:p w14:paraId="0D21FFB2" w14:textId="0639A177"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00EC1A1A" w:rsidRPr="000F4D4E">
              <w:rPr>
                <w:rFonts w:ascii="Times New Roman" w:eastAsia="黑体" w:hAnsi="Times New Roman"/>
                <w:bCs/>
                <w:kern w:val="2"/>
                <w:sz w:val="24"/>
                <w:szCs w:val="24"/>
              </w:rPr>
              <w:t>5</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0"/>
              <w:gridCol w:w="567"/>
              <w:gridCol w:w="826"/>
              <w:gridCol w:w="709"/>
              <w:gridCol w:w="2410"/>
              <w:gridCol w:w="708"/>
              <w:gridCol w:w="2285"/>
              <w:gridCol w:w="977"/>
            </w:tblGrid>
            <w:tr w:rsidR="00F52636" w:rsidRPr="00F15390" w14:paraId="59D68C70" w14:textId="77777777" w:rsidTr="00F9733B">
              <w:trPr>
                <w:trHeight w:val="397"/>
                <w:jc w:val="center"/>
              </w:trPr>
              <w:tc>
                <w:tcPr>
                  <w:tcW w:w="330" w:type="dxa"/>
                  <w:vMerge w:val="restart"/>
                  <w:vAlign w:val="center"/>
                </w:tcPr>
                <w:p w14:paraId="6C5B163E" w14:textId="30C9B809" w:rsidR="00E21B50" w:rsidRPr="00F15390" w:rsidRDefault="00D65229" w:rsidP="00F15390">
                  <w:pPr>
                    <w:pStyle w:val="aff6"/>
                    <w:rPr>
                      <w:rFonts w:ascii="Times New Roman" w:eastAsia="宋体" w:hAnsi="Times New Roman" w:hint="default"/>
                      <w:b/>
                      <w:bCs/>
                      <w:sz w:val="21"/>
                      <w:szCs w:val="21"/>
                    </w:rPr>
                  </w:pPr>
                  <w:r w:rsidRPr="00F15390">
                    <w:rPr>
                      <w:rFonts w:ascii="Times New Roman" w:eastAsia="宋体" w:hAnsi="Times New Roman" w:hint="default"/>
                      <w:b/>
                      <w:bCs/>
                      <w:sz w:val="21"/>
                      <w:szCs w:val="21"/>
                    </w:rPr>
                    <w:t>序号</w:t>
                  </w:r>
                </w:p>
              </w:tc>
              <w:tc>
                <w:tcPr>
                  <w:tcW w:w="567" w:type="dxa"/>
                  <w:vMerge w:val="restart"/>
                  <w:vAlign w:val="center"/>
                </w:tcPr>
                <w:p w14:paraId="7D714CC5" w14:textId="77777777" w:rsidR="00E21B50" w:rsidRPr="00F15390" w:rsidRDefault="00E21B50" w:rsidP="00D65229">
                  <w:pPr>
                    <w:pStyle w:val="afb"/>
                    <w:spacing w:line="240" w:lineRule="auto"/>
                    <w:rPr>
                      <w:b/>
                      <w:bCs/>
                      <w:szCs w:val="21"/>
                    </w:rPr>
                  </w:pPr>
                  <w:r w:rsidRPr="00F15390">
                    <w:rPr>
                      <w:b/>
                      <w:bCs/>
                      <w:szCs w:val="21"/>
                    </w:rPr>
                    <w:t>项目</w:t>
                  </w:r>
                </w:p>
              </w:tc>
              <w:tc>
                <w:tcPr>
                  <w:tcW w:w="826" w:type="dxa"/>
                  <w:vMerge w:val="restart"/>
                  <w:vAlign w:val="center"/>
                </w:tcPr>
                <w:p w14:paraId="7E9B1254" w14:textId="77777777" w:rsidR="00E21B50" w:rsidRPr="00F15390" w:rsidRDefault="00E21B50" w:rsidP="00D65229">
                  <w:pPr>
                    <w:pStyle w:val="afb"/>
                    <w:spacing w:line="240" w:lineRule="auto"/>
                    <w:rPr>
                      <w:b/>
                      <w:bCs/>
                      <w:szCs w:val="21"/>
                    </w:rPr>
                  </w:pPr>
                  <w:r w:rsidRPr="00F15390">
                    <w:rPr>
                      <w:b/>
                      <w:bCs/>
                      <w:szCs w:val="21"/>
                    </w:rPr>
                    <w:t>建设内容</w:t>
                  </w:r>
                </w:p>
              </w:tc>
              <w:tc>
                <w:tcPr>
                  <w:tcW w:w="6112" w:type="dxa"/>
                  <w:gridSpan w:val="4"/>
                  <w:vAlign w:val="center"/>
                </w:tcPr>
                <w:p w14:paraId="1E1B2EF5" w14:textId="77777777" w:rsidR="00E21B50" w:rsidRPr="00F15390" w:rsidRDefault="00E21B50" w:rsidP="00D65229">
                  <w:pPr>
                    <w:pStyle w:val="afb"/>
                    <w:spacing w:line="240" w:lineRule="auto"/>
                    <w:rPr>
                      <w:b/>
                      <w:bCs/>
                      <w:szCs w:val="21"/>
                    </w:rPr>
                  </w:pPr>
                  <w:r w:rsidRPr="00F15390">
                    <w:rPr>
                      <w:b/>
                      <w:bCs/>
                      <w:szCs w:val="21"/>
                    </w:rPr>
                    <w:t>数量、规模或要求</w:t>
                  </w:r>
                </w:p>
              </w:tc>
              <w:tc>
                <w:tcPr>
                  <w:tcW w:w="977" w:type="dxa"/>
                  <w:vMerge w:val="restart"/>
                  <w:vAlign w:val="center"/>
                </w:tcPr>
                <w:p w14:paraId="13E52C06" w14:textId="77777777" w:rsidR="00E21B50" w:rsidRPr="00F15390" w:rsidRDefault="00E21B50" w:rsidP="00D65229">
                  <w:pPr>
                    <w:pStyle w:val="afb"/>
                    <w:spacing w:line="240" w:lineRule="auto"/>
                    <w:rPr>
                      <w:b/>
                      <w:bCs/>
                      <w:szCs w:val="21"/>
                    </w:rPr>
                  </w:pPr>
                  <w:r w:rsidRPr="00F15390">
                    <w:rPr>
                      <w:b/>
                      <w:bCs/>
                      <w:szCs w:val="21"/>
                    </w:rPr>
                    <w:t>是否与</w:t>
                  </w:r>
                  <w:r w:rsidR="00A53353" w:rsidRPr="00F15390">
                    <w:rPr>
                      <w:b/>
                      <w:bCs/>
                      <w:szCs w:val="21"/>
                    </w:rPr>
                    <w:t>环</w:t>
                  </w:r>
                  <w:r w:rsidRPr="00F15390">
                    <w:rPr>
                      <w:b/>
                      <w:bCs/>
                      <w:szCs w:val="21"/>
                    </w:rPr>
                    <w:t>评一致</w:t>
                  </w:r>
                </w:p>
              </w:tc>
            </w:tr>
            <w:tr w:rsidR="00F52636" w:rsidRPr="00F15390" w14:paraId="1C3136A6" w14:textId="77777777" w:rsidTr="00F9733B">
              <w:trPr>
                <w:trHeight w:val="397"/>
                <w:jc w:val="center"/>
              </w:trPr>
              <w:tc>
                <w:tcPr>
                  <w:tcW w:w="330" w:type="dxa"/>
                  <w:vMerge/>
                  <w:vAlign w:val="center"/>
                </w:tcPr>
                <w:p w14:paraId="16D68F9D" w14:textId="77777777" w:rsidR="00E21B50" w:rsidRPr="00F15390" w:rsidRDefault="00E21B50" w:rsidP="00F15390">
                  <w:pPr>
                    <w:pStyle w:val="aff6"/>
                    <w:rPr>
                      <w:rFonts w:ascii="Times New Roman" w:eastAsia="宋体" w:hAnsi="Times New Roman" w:hint="default"/>
                      <w:sz w:val="21"/>
                      <w:szCs w:val="21"/>
                    </w:rPr>
                  </w:pPr>
                </w:p>
              </w:tc>
              <w:tc>
                <w:tcPr>
                  <w:tcW w:w="567" w:type="dxa"/>
                  <w:vMerge/>
                  <w:vAlign w:val="center"/>
                </w:tcPr>
                <w:p w14:paraId="4050353B" w14:textId="77777777" w:rsidR="00E21B50" w:rsidRPr="00F15390" w:rsidRDefault="00E21B50" w:rsidP="00D65229">
                  <w:pPr>
                    <w:pStyle w:val="afb"/>
                    <w:spacing w:line="240" w:lineRule="auto"/>
                    <w:rPr>
                      <w:szCs w:val="21"/>
                    </w:rPr>
                  </w:pPr>
                </w:p>
              </w:tc>
              <w:tc>
                <w:tcPr>
                  <w:tcW w:w="826" w:type="dxa"/>
                  <w:vMerge/>
                  <w:vAlign w:val="center"/>
                </w:tcPr>
                <w:p w14:paraId="6016DEF1" w14:textId="77777777" w:rsidR="00E21B50" w:rsidRPr="00F15390" w:rsidRDefault="00E21B50" w:rsidP="00D65229">
                  <w:pPr>
                    <w:pStyle w:val="afb"/>
                    <w:spacing w:line="240" w:lineRule="auto"/>
                    <w:rPr>
                      <w:szCs w:val="21"/>
                    </w:rPr>
                  </w:pPr>
                </w:p>
              </w:tc>
              <w:tc>
                <w:tcPr>
                  <w:tcW w:w="3119" w:type="dxa"/>
                  <w:gridSpan w:val="2"/>
                  <w:vAlign w:val="center"/>
                </w:tcPr>
                <w:p w14:paraId="68739A77" w14:textId="77777777" w:rsidR="00E21B50" w:rsidRPr="00F15390" w:rsidRDefault="00E21B50" w:rsidP="00D65229">
                  <w:pPr>
                    <w:pStyle w:val="afb"/>
                    <w:spacing w:line="240" w:lineRule="auto"/>
                    <w:rPr>
                      <w:b/>
                      <w:bCs/>
                      <w:szCs w:val="21"/>
                    </w:rPr>
                  </w:pPr>
                  <w:r w:rsidRPr="00F15390">
                    <w:rPr>
                      <w:b/>
                      <w:bCs/>
                      <w:szCs w:val="21"/>
                    </w:rPr>
                    <w:t>环评批复</w:t>
                  </w:r>
                </w:p>
              </w:tc>
              <w:tc>
                <w:tcPr>
                  <w:tcW w:w="2993" w:type="dxa"/>
                  <w:gridSpan w:val="2"/>
                  <w:vAlign w:val="center"/>
                </w:tcPr>
                <w:p w14:paraId="35F9BC0B" w14:textId="77777777" w:rsidR="00E21B50" w:rsidRPr="00F15390" w:rsidRDefault="00E21B50" w:rsidP="00D65229">
                  <w:pPr>
                    <w:pStyle w:val="afb"/>
                    <w:spacing w:line="240" w:lineRule="auto"/>
                    <w:rPr>
                      <w:b/>
                      <w:bCs/>
                      <w:szCs w:val="21"/>
                    </w:rPr>
                  </w:pPr>
                  <w:r w:rsidRPr="00F15390">
                    <w:rPr>
                      <w:b/>
                      <w:bCs/>
                      <w:szCs w:val="21"/>
                    </w:rPr>
                    <w:t>实际建设</w:t>
                  </w:r>
                </w:p>
              </w:tc>
              <w:tc>
                <w:tcPr>
                  <w:tcW w:w="977" w:type="dxa"/>
                  <w:vMerge/>
                  <w:vAlign w:val="center"/>
                </w:tcPr>
                <w:p w14:paraId="48AFD2A7" w14:textId="77777777" w:rsidR="00E21B50" w:rsidRPr="00F15390" w:rsidRDefault="00E21B50" w:rsidP="00D65229">
                  <w:pPr>
                    <w:pStyle w:val="afb"/>
                    <w:spacing w:line="240" w:lineRule="auto"/>
                    <w:rPr>
                      <w:szCs w:val="21"/>
                    </w:rPr>
                  </w:pPr>
                </w:p>
              </w:tc>
            </w:tr>
            <w:tr w:rsidR="00765960" w:rsidRPr="0024321A" w14:paraId="14CF9B95" w14:textId="77777777" w:rsidTr="00F9733B">
              <w:trPr>
                <w:trHeight w:val="397"/>
                <w:jc w:val="center"/>
              </w:trPr>
              <w:tc>
                <w:tcPr>
                  <w:tcW w:w="330" w:type="dxa"/>
                  <w:vMerge w:val="restart"/>
                  <w:vAlign w:val="center"/>
                </w:tcPr>
                <w:p w14:paraId="270A39F3" w14:textId="77777777" w:rsidR="00765960" w:rsidRPr="007B1D33" w:rsidRDefault="00765960" w:rsidP="00C112D4">
                  <w:pPr>
                    <w:pStyle w:val="aff6"/>
                    <w:rPr>
                      <w:rFonts w:ascii="Times New Roman" w:eastAsia="宋体" w:hAnsi="Times New Roman" w:hint="default"/>
                      <w:color w:val="auto"/>
                      <w:sz w:val="21"/>
                      <w:szCs w:val="21"/>
                    </w:rPr>
                  </w:pPr>
                  <w:r w:rsidRPr="007B1D33">
                    <w:rPr>
                      <w:rFonts w:ascii="Times New Roman" w:eastAsia="宋体" w:hAnsi="Times New Roman" w:hint="default"/>
                      <w:color w:val="auto"/>
                      <w:sz w:val="21"/>
                      <w:szCs w:val="21"/>
                    </w:rPr>
                    <w:t>1</w:t>
                  </w:r>
                </w:p>
              </w:tc>
              <w:tc>
                <w:tcPr>
                  <w:tcW w:w="567" w:type="dxa"/>
                  <w:vMerge w:val="restart"/>
                  <w:vAlign w:val="center"/>
                </w:tcPr>
                <w:p w14:paraId="4E5DE93B" w14:textId="77777777" w:rsidR="00765960" w:rsidRPr="00685FA1" w:rsidRDefault="00765960" w:rsidP="00C112D4">
                  <w:pPr>
                    <w:pStyle w:val="afb"/>
                    <w:spacing w:line="240" w:lineRule="auto"/>
                    <w:rPr>
                      <w:szCs w:val="21"/>
                    </w:rPr>
                  </w:pPr>
                  <w:r w:rsidRPr="00685FA1">
                    <w:rPr>
                      <w:szCs w:val="21"/>
                    </w:rPr>
                    <w:t>主体工程</w:t>
                  </w:r>
                </w:p>
              </w:tc>
              <w:tc>
                <w:tcPr>
                  <w:tcW w:w="826" w:type="dxa"/>
                  <w:vMerge w:val="restart"/>
                  <w:vAlign w:val="center"/>
                </w:tcPr>
                <w:p w14:paraId="5F9A9A9B" w14:textId="485E02FB" w:rsidR="00765960" w:rsidRPr="00685FA1" w:rsidRDefault="00765960" w:rsidP="00C112D4">
                  <w:pPr>
                    <w:pStyle w:val="afb"/>
                    <w:spacing w:line="240" w:lineRule="auto"/>
                    <w:rPr>
                      <w:bCs/>
                      <w:szCs w:val="21"/>
                    </w:rPr>
                  </w:pPr>
                  <w:r w:rsidRPr="00685FA1">
                    <w:rPr>
                      <w:rFonts w:hint="eastAsia"/>
                      <w:color w:val="000000"/>
                      <w:szCs w:val="21"/>
                    </w:rPr>
                    <w:t>车间</w:t>
                  </w:r>
                </w:p>
              </w:tc>
              <w:tc>
                <w:tcPr>
                  <w:tcW w:w="3119" w:type="dxa"/>
                  <w:gridSpan w:val="2"/>
                  <w:vAlign w:val="center"/>
                </w:tcPr>
                <w:p w14:paraId="492A1E33" w14:textId="1BBA1907" w:rsidR="00765960" w:rsidRPr="00685FA1" w:rsidRDefault="00765960" w:rsidP="00C112D4">
                  <w:pPr>
                    <w:pStyle w:val="afb"/>
                    <w:spacing w:line="240" w:lineRule="auto"/>
                    <w:rPr>
                      <w:bCs/>
                      <w:szCs w:val="21"/>
                    </w:rPr>
                  </w:pPr>
                  <w:r w:rsidRPr="00ED11E2">
                    <w:rPr>
                      <w:color w:val="000000"/>
                      <w:szCs w:val="21"/>
                    </w:rPr>
                    <w:t>生产厂房（</w:t>
                  </w:r>
                  <w:r w:rsidRPr="00ED11E2">
                    <w:rPr>
                      <w:rFonts w:hint="eastAsia"/>
                      <w:color w:val="000000"/>
                      <w:szCs w:val="21"/>
                    </w:rPr>
                    <w:t>A</w:t>
                  </w:r>
                  <w:r w:rsidRPr="00ED11E2">
                    <w:rPr>
                      <w:color w:val="000000"/>
                      <w:szCs w:val="21"/>
                    </w:rPr>
                    <w:t>1#</w:t>
                  </w:r>
                  <w:r w:rsidRPr="00ED11E2">
                    <w:rPr>
                      <w:color w:val="000000"/>
                      <w:szCs w:val="21"/>
                    </w:rPr>
                    <w:t>）</w:t>
                  </w:r>
                  <w:r w:rsidRPr="00ED11E2">
                    <w:rPr>
                      <w:color w:val="000000"/>
                      <w:szCs w:val="21"/>
                    </w:rPr>
                    <w:t>1</w:t>
                  </w:r>
                  <w:r w:rsidRPr="00ED11E2">
                    <w:rPr>
                      <w:color w:val="000000"/>
                      <w:szCs w:val="21"/>
                    </w:rPr>
                    <w:t>座，占地面积</w:t>
                  </w:r>
                  <w:r w:rsidRPr="00ED11E2">
                    <w:rPr>
                      <w:color w:val="000000"/>
                      <w:szCs w:val="21"/>
                    </w:rPr>
                    <w:t>3620m</w:t>
                  </w:r>
                  <w:r w:rsidRPr="00ED11E2">
                    <w:rPr>
                      <w:color w:val="000000"/>
                      <w:szCs w:val="21"/>
                      <w:vertAlign w:val="superscript"/>
                    </w:rPr>
                    <w:t>2</w:t>
                  </w:r>
                  <w:r w:rsidRPr="00ED11E2">
                    <w:rPr>
                      <w:color w:val="000000"/>
                      <w:szCs w:val="21"/>
                    </w:rPr>
                    <w:t>；</w:t>
                  </w:r>
                </w:p>
              </w:tc>
              <w:tc>
                <w:tcPr>
                  <w:tcW w:w="2993" w:type="dxa"/>
                  <w:gridSpan w:val="2"/>
                  <w:vAlign w:val="center"/>
                </w:tcPr>
                <w:p w14:paraId="6FD567F6" w14:textId="4D8C6129" w:rsidR="00765960" w:rsidRPr="00685FA1" w:rsidRDefault="00765960" w:rsidP="00C112D4">
                  <w:pPr>
                    <w:pStyle w:val="afb"/>
                    <w:spacing w:line="240" w:lineRule="auto"/>
                    <w:rPr>
                      <w:bCs/>
                      <w:szCs w:val="21"/>
                    </w:rPr>
                  </w:pPr>
                  <w:r w:rsidRPr="00ED11E2">
                    <w:rPr>
                      <w:color w:val="000000"/>
                      <w:szCs w:val="21"/>
                    </w:rPr>
                    <w:t>生产厂房（</w:t>
                  </w:r>
                  <w:r w:rsidRPr="00ED11E2">
                    <w:rPr>
                      <w:rFonts w:hint="eastAsia"/>
                      <w:color w:val="000000"/>
                      <w:szCs w:val="21"/>
                    </w:rPr>
                    <w:t>A</w:t>
                  </w:r>
                  <w:r w:rsidRPr="00ED11E2">
                    <w:rPr>
                      <w:color w:val="000000"/>
                      <w:szCs w:val="21"/>
                    </w:rPr>
                    <w:t>1#</w:t>
                  </w:r>
                  <w:r w:rsidRPr="00ED11E2">
                    <w:rPr>
                      <w:color w:val="000000"/>
                      <w:szCs w:val="21"/>
                    </w:rPr>
                    <w:t>）</w:t>
                  </w:r>
                  <w:r w:rsidRPr="00ED11E2">
                    <w:rPr>
                      <w:color w:val="000000"/>
                      <w:szCs w:val="21"/>
                    </w:rPr>
                    <w:t>1</w:t>
                  </w:r>
                  <w:r w:rsidRPr="00ED11E2">
                    <w:rPr>
                      <w:color w:val="000000"/>
                      <w:szCs w:val="21"/>
                    </w:rPr>
                    <w:t>座，占地面积</w:t>
                  </w:r>
                  <w:r w:rsidRPr="00ED11E2">
                    <w:rPr>
                      <w:color w:val="000000"/>
                      <w:szCs w:val="21"/>
                    </w:rPr>
                    <w:t>3620m</w:t>
                  </w:r>
                  <w:r w:rsidRPr="00ED11E2">
                    <w:rPr>
                      <w:color w:val="000000"/>
                      <w:szCs w:val="21"/>
                      <w:vertAlign w:val="superscript"/>
                    </w:rPr>
                    <w:t>2</w:t>
                  </w:r>
                  <w:r w:rsidRPr="00ED11E2">
                    <w:rPr>
                      <w:color w:val="000000"/>
                      <w:szCs w:val="21"/>
                    </w:rPr>
                    <w:t>；</w:t>
                  </w:r>
                </w:p>
              </w:tc>
              <w:tc>
                <w:tcPr>
                  <w:tcW w:w="977" w:type="dxa"/>
                  <w:vAlign w:val="center"/>
                </w:tcPr>
                <w:p w14:paraId="6902359C" w14:textId="609D4FEA" w:rsidR="00765960" w:rsidRPr="00685FA1" w:rsidRDefault="001E795F" w:rsidP="00C112D4">
                  <w:pPr>
                    <w:pStyle w:val="afb"/>
                    <w:spacing w:line="240" w:lineRule="auto"/>
                    <w:rPr>
                      <w:szCs w:val="21"/>
                    </w:rPr>
                  </w:pPr>
                  <w:r>
                    <w:rPr>
                      <w:rFonts w:hint="eastAsia"/>
                      <w:szCs w:val="21"/>
                    </w:rPr>
                    <w:t>一致</w:t>
                  </w:r>
                </w:p>
              </w:tc>
            </w:tr>
            <w:tr w:rsidR="00765960" w:rsidRPr="0024321A" w14:paraId="1FFA5B41" w14:textId="77777777" w:rsidTr="00F9733B">
              <w:trPr>
                <w:trHeight w:val="397"/>
                <w:jc w:val="center"/>
              </w:trPr>
              <w:tc>
                <w:tcPr>
                  <w:tcW w:w="330" w:type="dxa"/>
                  <w:vMerge/>
                  <w:vAlign w:val="center"/>
                </w:tcPr>
                <w:p w14:paraId="0208AB09" w14:textId="77777777" w:rsidR="00765960" w:rsidRPr="007B1D33" w:rsidRDefault="00765960" w:rsidP="00C112D4">
                  <w:pPr>
                    <w:pStyle w:val="aff6"/>
                    <w:rPr>
                      <w:rFonts w:ascii="Times New Roman" w:eastAsia="宋体" w:hAnsi="Times New Roman" w:hint="default"/>
                      <w:color w:val="auto"/>
                      <w:sz w:val="21"/>
                      <w:szCs w:val="21"/>
                    </w:rPr>
                  </w:pPr>
                </w:p>
              </w:tc>
              <w:tc>
                <w:tcPr>
                  <w:tcW w:w="567" w:type="dxa"/>
                  <w:vMerge/>
                  <w:vAlign w:val="center"/>
                </w:tcPr>
                <w:p w14:paraId="21963557" w14:textId="77777777" w:rsidR="00765960" w:rsidRPr="00685FA1" w:rsidRDefault="00765960" w:rsidP="00C112D4">
                  <w:pPr>
                    <w:pStyle w:val="afb"/>
                    <w:spacing w:line="240" w:lineRule="auto"/>
                    <w:rPr>
                      <w:szCs w:val="21"/>
                    </w:rPr>
                  </w:pPr>
                </w:p>
              </w:tc>
              <w:tc>
                <w:tcPr>
                  <w:tcW w:w="826" w:type="dxa"/>
                  <w:vMerge/>
                  <w:vAlign w:val="center"/>
                </w:tcPr>
                <w:p w14:paraId="1A88FF83" w14:textId="3EEF1962" w:rsidR="00765960" w:rsidRPr="00685FA1" w:rsidRDefault="00765960" w:rsidP="00C112D4">
                  <w:pPr>
                    <w:pStyle w:val="afb"/>
                    <w:spacing w:line="240" w:lineRule="auto"/>
                    <w:rPr>
                      <w:bCs/>
                      <w:szCs w:val="21"/>
                    </w:rPr>
                  </w:pPr>
                </w:p>
              </w:tc>
              <w:tc>
                <w:tcPr>
                  <w:tcW w:w="3119" w:type="dxa"/>
                  <w:gridSpan w:val="2"/>
                  <w:vAlign w:val="center"/>
                </w:tcPr>
                <w:p w14:paraId="14BEF1D9" w14:textId="4D608CFC" w:rsidR="00765960" w:rsidRPr="00685FA1" w:rsidRDefault="00765960" w:rsidP="00C112D4">
                  <w:pPr>
                    <w:pStyle w:val="afb"/>
                    <w:spacing w:line="240" w:lineRule="auto"/>
                    <w:rPr>
                      <w:bCs/>
                      <w:szCs w:val="21"/>
                    </w:rPr>
                  </w:pPr>
                  <w:r w:rsidRPr="00ED11E2">
                    <w:rPr>
                      <w:color w:val="000000"/>
                      <w:szCs w:val="21"/>
                    </w:rPr>
                    <w:t>生产厂房（</w:t>
                  </w:r>
                  <w:r w:rsidRPr="00ED11E2">
                    <w:rPr>
                      <w:rFonts w:hint="eastAsia"/>
                      <w:color w:val="000000"/>
                      <w:szCs w:val="21"/>
                    </w:rPr>
                    <w:t>A</w:t>
                  </w:r>
                  <w:r w:rsidRPr="00ED11E2">
                    <w:rPr>
                      <w:color w:val="000000"/>
                      <w:szCs w:val="21"/>
                    </w:rPr>
                    <w:t>3#</w:t>
                  </w:r>
                  <w:r w:rsidRPr="00ED11E2">
                    <w:rPr>
                      <w:color w:val="000000"/>
                      <w:szCs w:val="21"/>
                    </w:rPr>
                    <w:t>）</w:t>
                  </w:r>
                  <w:r w:rsidRPr="00ED11E2">
                    <w:rPr>
                      <w:color w:val="000000"/>
                      <w:szCs w:val="21"/>
                    </w:rPr>
                    <w:t>1</w:t>
                  </w:r>
                  <w:r w:rsidRPr="00ED11E2">
                    <w:rPr>
                      <w:color w:val="000000"/>
                      <w:szCs w:val="21"/>
                    </w:rPr>
                    <w:t>座，占地面积</w:t>
                  </w:r>
                  <w:r w:rsidRPr="00ED11E2">
                    <w:rPr>
                      <w:color w:val="000000"/>
                      <w:szCs w:val="21"/>
                    </w:rPr>
                    <w:t>4788m</w:t>
                  </w:r>
                  <w:r w:rsidRPr="00ED11E2">
                    <w:rPr>
                      <w:color w:val="000000"/>
                      <w:szCs w:val="21"/>
                      <w:vertAlign w:val="superscript"/>
                    </w:rPr>
                    <w:t>2</w:t>
                  </w:r>
                  <w:r w:rsidRPr="00ED11E2">
                    <w:rPr>
                      <w:color w:val="000000"/>
                      <w:szCs w:val="21"/>
                    </w:rPr>
                    <w:t>；</w:t>
                  </w:r>
                </w:p>
              </w:tc>
              <w:tc>
                <w:tcPr>
                  <w:tcW w:w="2993" w:type="dxa"/>
                  <w:gridSpan w:val="2"/>
                  <w:vAlign w:val="center"/>
                </w:tcPr>
                <w:p w14:paraId="7C50E094" w14:textId="282E11C1" w:rsidR="00765960" w:rsidRPr="00685FA1" w:rsidRDefault="00765960" w:rsidP="00C112D4">
                  <w:pPr>
                    <w:pStyle w:val="afb"/>
                    <w:spacing w:line="240" w:lineRule="auto"/>
                    <w:rPr>
                      <w:bCs/>
                      <w:szCs w:val="21"/>
                    </w:rPr>
                  </w:pPr>
                  <w:r w:rsidRPr="00ED11E2">
                    <w:rPr>
                      <w:color w:val="000000"/>
                      <w:szCs w:val="21"/>
                    </w:rPr>
                    <w:t>生产厂房（</w:t>
                  </w:r>
                  <w:r w:rsidRPr="00ED11E2">
                    <w:rPr>
                      <w:rFonts w:hint="eastAsia"/>
                      <w:color w:val="000000"/>
                      <w:szCs w:val="21"/>
                    </w:rPr>
                    <w:t>A</w:t>
                  </w:r>
                  <w:r w:rsidRPr="00ED11E2">
                    <w:rPr>
                      <w:color w:val="000000"/>
                      <w:szCs w:val="21"/>
                    </w:rPr>
                    <w:t>3#</w:t>
                  </w:r>
                  <w:r w:rsidRPr="00ED11E2">
                    <w:rPr>
                      <w:color w:val="000000"/>
                      <w:szCs w:val="21"/>
                    </w:rPr>
                    <w:t>）</w:t>
                  </w:r>
                  <w:r w:rsidRPr="00ED11E2">
                    <w:rPr>
                      <w:color w:val="000000"/>
                      <w:szCs w:val="21"/>
                    </w:rPr>
                    <w:t>1</w:t>
                  </w:r>
                  <w:r w:rsidRPr="00ED11E2">
                    <w:rPr>
                      <w:color w:val="000000"/>
                      <w:szCs w:val="21"/>
                    </w:rPr>
                    <w:t>座，占地面积</w:t>
                  </w:r>
                  <w:r w:rsidRPr="00ED11E2">
                    <w:rPr>
                      <w:color w:val="000000"/>
                      <w:szCs w:val="21"/>
                    </w:rPr>
                    <w:t>4788m</w:t>
                  </w:r>
                  <w:r w:rsidRPr="00ED11E2">
                    <w:rPr>
                      <w:color w:val="000000"/>
                      <w:szCs w:val="21"/>
                      <w:vertAlign w:val="superscript"/>
                    </w:rPr>
                    <w:t>2</w:t>
                  </w:r>
                  <w:r w:rsidRPr="00ED11E2">
                    <w:rPr>
                      <w:color w:val="000000"/>
                      <w:szCs w:val="21"/>
                    </w:rPr>
                    <w:t>；</w:t>
                  </w:r>
                </w:p>
              </w:tc>
              <w:tc>
                <w:tcPr>
                  <w:tcW w:w="977" w:type="dxa"/>
                  <w:vAlign w:val="center"/>
                </w:tcPr>
                <w:p w14:paraId="45C48A4C" w14:textId="25001269" w:rsidR="00765960" w:rsidRPr="00685FA1" w:rsidRDefault="00765960" w:rsidP="00C112D4">
                  <w:pPr>
                    <w:pStyle w:val="afb"/>
                    <w:spacing w:line="240" w:lineRule="auto"/>
                    <w:rPr>
                      <w:szCs w:val="21"/>
                    </w:rPr>
                  </w:pPr>
                  <w:r>
                    <w:rPr>
                      <w:rFonts w:hint="eastAsia"/>
                      <w:szCs w:val="21"/>
                    </w:rPr>
                    <w:t>一致</w:t>
                  </w:r>
                </w:p>
              </w:tc>
            </w:tr>
            <w:tr w:rsidR="00765960" w:rsidRPr="0024321A" w14:paraId="49DC9415" w14:textId="77777777" w:rsidTr="00F9733B">
              <w:trPr>
                <w:trHeight w:val="397"/>
                <w:jc w:val="center"/>
              </w:trPr>
              <w:tc>
                <w:tcPr>
                  <w:tcW w:w="330" w:type="dxa"/>
                  <w:vMerge/>
                  <w:vAlign w:val="center"/>
                </w:tcPr>
                <w:p w14:paraId="4A4A89E0" w14:textId="77777777" w:rsidR="00765960" w:rsidRPr="007B1D33" w:rsidRDefault="00765960" w:rsidP="00C112D4">
                  <w:pPr>
                    <w:pStyle w:val="aff6"/>
                    <w:rPr>
                      <w:rFonts w:ascii="Times New Roman" w:eastAsia="宋体" w:hAnsi="Times New Roman" w:hint="default"/>
                      <w:color w:val="auto"/>
                      <w:sz w:val="21"/>
                      <w:szCs w:val="21"/>
                    </w:rPr>
                  </w:pPr>
                </w:p>
              </w:tc>
              <w:tc>
                <w:tcPr>
                  <w:tcW w:w="567" w:type="dxa"/>
                  <w:vMerge/>
                  <w:vAlign w:val="center"/>
                </w:tcPr>
                <w:p w14:paraId="28983802" w14:textId="77777777" w:rsidR="00765960" w:rsidRPr="00685FA1" w:rsidRDefault="00765960" w:rsidP="00C112D4">
                  <w:pPr>
                    <w:pStyle w:val="afb"/>
                    <w:spacing w:line="240" w:lineRule="auto"/>
                    <w:rPr>
                      <w:szCs w:val="21"/>
                    </w:rPr>
                  </w:pPr>
                </w:p>
              </w:tc>
              <w:tc>
                <w:tcPr>
                  <w:tcW w:w="826" w:type="dxa"/>
                  <w:vMerge/>
                  <w:vAlign w:val="center"/>
                </w:tcPr>
                <w:p w14:paraId="72A97233" w14:textId="77777777" w:rsidR="00765960" w:rsidRPr="00685FA1" w:rsidRDefault="00765960" w:rsidP="00C112D4">
                  <w:pPr>
                    <w:pStyle w:val="afb"/>
                    <w:spacing w:line="240" w:lineRule="auto"/>
                    <w:rPr>
                      <w:bCs/>
                      <w:szCs w:val="21"/>
                    </w:rPr>
                  </w:pPr>
                </w:p>
              </w:tc>
              <w:tc>
                <w:tcPr>
                  <w:tcW w:w="3119" w:type="dxa"/>
                  <w:gridSpan w:val="2"/>
                  <w:vAlign w:val="center"/>
                </w:tcPr>
                <w:p w14:paraId="698F07AF" w14:textId="0C0D7318" w:rsidR="00765960" w:rsidRPr="00685FA1" w:rsidRDefault="00765960" w:rsidP="00C112D4">
                  <w:pPr>
                    <w:pStyle w:val="afb"/>
                    <w:spacing w:line="240" w:lineRule="auto"/>
                    <w:rPr>
                      <w:szCs w:val="21"/>
                    </w:rPr>
                  </w:pPr>
                  <w:r w:rsidRPr="00ED11E2">
                    <w:rPr>
                      <w:color w:val="000000"/>
                      <w:szCs w:val="21"/>
                    </w:rPr>
                    <w:t>生产厂房（</w:t>
                  </w:r>
                  <w:r w:rsidRPr="00ED11E2">
                    <w:rPr>
                      <w:rFonts w:hint="eastAsia"/>
                      <w:color w:val="000000"/>
                      <w:szCs w:val="21"/>
                    </w:rPr>
                    <w:t>A</w:t>
                  </w:r>
                  <w:r w:rsidRPr="00ED11E2">
                    <w:rPr>
                      <w:color w:val="000000"/>
                      <w:szCs w:val="21"/>
                    </w:rPr>
                    <w:t>4#</w:t>
                  </w:r>
                  <w:r w:rsidRPr="00ED11E2">
                    <w:rPr>
                      <w:color w:val="000000"/>
                      <w:szCs w:val="21"/>
                    </w:rPr>
                    <w:t>）</w:t>
                  </w:r>
                  <w:r w:rsidRPr="00ED11E2">
                    <w:rPr>
                      <w:color w:val="000000"/>
                      <w:szCs w:val="21"/>
                    </w:rPr>
                    <w:t>1</w:t>
                  </w:r>
                  <w:r w:rsidRPr="00ED11E2">
                    <w:rPr>
                      <w:color w:val="000000"/>
                      <w:szCs w:val="21"/>
                    </w:rPr>
                    <w:t>座，占地面积</w:t>
                  </w:r>
                  <w:r w:rsidRPr="00ED11E2">
                    <w:rPr>
                      <w:color w:val="000000"/>
                      <w:szCs w:val="21"/>
                    </w:rPr>
                    <w:t>4865m</w:t>
                  </w:r>
                  <w:r w:rsidRPr="00ED11E2">
                    <w:rPr>
                      <w:color w:val="000000"/>
                      <w:szCs w:val="21"/>
                      <w:vertAlign w:val="superscript"/>
                    </w:rPr>
                    <w:t>2</w:t>
                  </w:r>
                  <w:r w:rsidRPr="00ED11E2">
                    <w:rPr>
                      <w:color w:val="000000"/>
                      <w:szCs w:val="21"/>
                    </w:rPr>
                    <w:t>；</w:t>
                  </w:r>
                </w:p>
              </w:tc>
              <w:tc>
                <w:tcPr>
                  <w:tcW w:w="2993" w:type="dxa"/>
                  <w:gridSpan w:val="2"/>
                  <w:vAlign w:val="center"/>
                </w:tcPr>
                <w:p w14:paraId="2F26B9D7" w14:textId="0A6BF188" w:rsidR="00765960" w:rsidRPr="00685FA1" w:rsidRDefault="00765960" w:rsidP="00C112D4">
                  <w:pPr>
                    <w:pStyle w:val="afb"/>
                    <w:spacing w:line="240" w:lineRule="auto"/>
                    <w:rPr>
                      <w:szCs w:val="21"/>
                    </w:rPr>
                  </w:pPr>
                  <w:r w:rsidRPr="00ED11E2">
                    <w:rPr>
                      <w:color w:val="000000"/>
                      <w:szCs w:val="21"/>
                    </w:rPr>
                    <w:t>生产厂房（</w:t>
                  </w:r>
                  <w:r w:rsidRPr="00ED11E2">
                    <w:rPr>
                      <w:rFonts w:hint="eastAsia"/>
                      <w:color w:val="000000"/>
                      <w:szCs w:val="21"/>
                    </w:rPr>
                    <w:t>A</w:t>
                  </w:r>
                  <w:r w:rsidRPr="00ED11E2">
                    <w:rPr>
                      <w:color w:val="000000"/>
                      <w:szCs w:val="21"/>
                    </w:rPr>
                    <w:t>4#</w:t>
                  </w:r>
                  <w:r w:rsidRPr="00ED11E2">
                    <w:rPr>
                      <w:color w:val="000000"/>
                      <w:szCs w:val="21"/>
                    </w:rPr>
                    <w:t>）</w:t>
                  </w:r>
                  <w:r w:rsidRPr="00ED11E2">
                    <w:rPr>
                      <w:color w:val="000000"/>
                      <w:szCs w:val="21"/>
                    </w:rPr>
                    <w:t>1</w:t>
                  </w:r>
                  <w:r w:rsidRPr="00ED11E2">
                    <w:rPr>
                      <w:color w:val="000000"/>
                      <w:szCs w:val="21"/>
                    </w:rPr>
                    <w:t>座，占地面积</w:t>
                  </w:r>
                  <w:r w:rsidRPr="00ED11E2">
                    <w:rPr>
                      <w:color w:val="000000"/>
                      <w:szCs w:val="21"/>
                    </w:rPr>
                    <w:t>4865m</w:t>
                  </w:r>
                  <w:r w:rsidRPr="00ED11E2">
                    <w:rPr>
                      <w:color w:val="000000"/>
                      <w:szCs w:val="21"/>
                      <w:vertAlign w:val="superscript"/>
                    </w:rPr>
                    <w:t>2</w:t>
                  </w:r>
                  <w:r w:rsidRPr="00ED11E2">
                    <w:rPr>
                      <w:color w:val="000000"/>
                      <w:szCs w:val="21"/>
                    </w:rPr>
                    <w:t>；</w:t>
                  </w:r>
                </w:p>
              </w:tc>
              <w:tc>
                <w:tcPr>
                  <w:tcW w:w="977" w:type="dxa"/>
                  <w:vAlign w:val="center"/>
                </w:tcPr>
                <w:p w14:paraId="7BB42AD8" w14:textId="0E0FA019" w:rsidR="00765960" w:rsidRDefault="001E795F" w:rsidP="00C112D4">
                  <w:pPr>
                    <w:pStyle w:val="afb"/>
                    <w:spacing w:line="240" w:lineRule="auto"/>
                    <w:rPr>
                      <w:szCs w:val="21"/>
                    </w:rPr>
                  </w:pPr>
                  <w:r>
                    <w:rPr>
                      <w:rFonts w:hint="eastAsia"/>
                      <w:szCs w:val="21"/>
                    </w:rPr>
                    <w:t>一致</w:t>
                  </w:r>
                </w:p>
              </w:tc>
            </w:tr>
            <w:tr w:rsidR="00765960" w:rsidRPr="0024321A" w14:paraId="1E394216" w14:textId="77777777" w:rsidTr="00F9733B">
              <w:trPr>
                <w:trHeight w:val="397"/>
                <w:jc w:val="center"/>
              </w:trPr>
              <w:tc>
                <w:tcPr>
                  <w:tcW w:w="330" w:type="dxa"/>
                  <w:vMerge/>
                  <w:vAlign w:val="center"/>
                </w:tcPr>
                <w:p w14:paraId="1969B497" w14:textId="77777777" w:rsidR="00765960" w:rsidRPr="007B1D33" w:rsidRDefault="00765960" w:rsidP="00C112D4">
                  <w:pPr>
                    <w:pStyle w:val="aff6"/>
                    <w:rPr>
                      <w:rFonts w:ascii="Times New Roman" w:eastAsia="宋体" w:hAnsi="Times New Roman" w:hint="default"/>
                      <w:color w:val="auto"/>
                      <w:sz w:val="21"/>
                      <w:szCs w:val="21"/>
                    </w:rPr>
                  </w:pPr>
                </w:p>
              </w:tc>
              <w:tc>
                <w:tcPr>
                  <w:tcW w:w="567" w:type="dxa"/>
                  <w:vMerge/>
                  <w:vAlign w:val="center"/>
                </w:tcPr>
                <w:p w14:paraId="0741CF7D" w14:textId="77777777" w:rsidR="00765960" w:rsidRPr="00685FA1" w:rsidRDefault="00765960" w:rsidP="00C112D4">
                  <w:pPr>
                    <w:pStyle w:val="afb"/>
                    <w:spacing w:line="240" w:lineRule="auto"/>
                    <w:rPr>
                      <w:szCs w:val="21"/>
                    </w:rPr>
                  </w:pPr>
                </w:p>
              </w:tc>
              <w:tc>
                <w:tcPr>
                  <w:tcW w:w="826" w:type="dxa"/>
                  <w:vMerge/>
                  <w:vAlign w:val="center"/>
                </w:tcPr>
                <w:p w14:paraId="02C19E98" w14:textId="77777777" w:rsidR="00765960" w:rsidRPr="00685FA1" w:rsidRDefault="00765960" w:rsidP="00C112D4">
                  <w:pPr>
                    <w:pStyle w:val="afb"/>
                    <w:spacing w:line="240" w:lineRule="auto"/>
                    <w:rPr>
                      <w:bCs/>
                      <w:szCs w:val="21"/>
                    </w:rPr>
                  </w:pPr>
                </w:p>
              </w:tc>
              <w:tc>
                <w:tcPr>
                  <w:tcW w:w="3119" w:type="dxa"/>
                  <w:gridSpan w:val="2"/>
                  <w:vAlign w:val="center"/>
                </w:tcPr>
                <w:p w14:paraId="58EDD8D3" w14:textId="7B05277F" w:rsidR="00765960" w:rsidRPr="00685FA1" w:rsidRDefault="00765960" w:rsidP="00C112D4">
                  <w:pPr>
                    <w:pStyle w:val="afb"/>
                    <w:spacing w:line="240" w:lineRule="auto"/>
                    <w:rPr>
                      <w:szCs w:val="21"/>
                    </w:rPr>
                  </w:pPr>
                  <w:r w:rsidRPr="00ED11E2">
                    <w:rPr>
                      <w:color w:val="000000"/>
                      <w:szCs w:val="21"/>
                    </w:rPr>
                    <w:t>生产厂房（</w:t>
                  </w:r>
                  <w:r w:rsidRPr="00ED11E2">
                    <w:rPr>
                      <w:rFonts w:hint="eastAsia"/>
                      <w:color w:val="000000"/>
                      <w:szCs w:val="21"/>
                    </w:rPr>
                    <w:t>A</w:t>
                  </w:r>
                  <w:r w:rsidRPr="00ED11E2">
                    <w:rPr>
                      <w:color w:val="000000"/>
                      <w:szCs w:val="21"/>
                    </w:rPr>
                    <w:t>5#</w:t>
                  </w:r>
                  <w:r w:rsidRPr="00ED11E2">
                    <w:rPr>
                      <w:color w:val="000000"/>
                      <w:szCs w:val="21"/>
                    </w:rPr>
                    <w:t>），</w:t>
                  </w:r>
                  <w:r w:rsidRPr="00ED11E2">
                    <w:rPr>
                      <w:color w:val="000000"/>
                      <w:szCs w:val="21"/>
                    </w:rPr>
                    <w:t>1</w:t>
                  </w:r>
                  <w:r w:rsidRPr="00ED11E2">
                    <w:rPr>
                      <w:rFonts w:hint="eastAsia"/>
                      <w:color w:val="000000"/>
                      <w:szCs w:val="21"/>
                    </w:rPr>
                    <w:t>座</w:t>
                  </w:r>
                  <w:r w:rsidRPr="00ED11E2">
                    <w:rPr>
                      <w:color w:val="000000"/>
                      <w:szCs w:val="21"/>
                    </w:rPr>
                    <w:t>，占地面积</w:t>
                  </w:r>
                  <w:r w:rsidRPr="00ED11E2">
                    <w:rPr>
                      <w:color w:val="000000"/>
                      <w:szCs w:val="21"/>
                    </w:rPr>
                    <w:t>11434m</w:t>
                  </w:r>
                  <w:r w:rsidRPr="00ED11E2">
                    <w:rPr>
                      <w:color w:val="000000"/>
                      <w:szCs w:val="21"/>
                      <w:vertAlign w:val="superscript"/>
                    </w:rPr>
                    <w:t>2</w:t>
                  </w:r>
                  <w:r w:rsidRPr="00ED11E2">
                    <w:rPr>
                      <w:color w:val="000000"/>
                      <w:szCs w:val="21"/>
                    </w:rPr>
                    <w:t>；</w:t>
                  </w:r>
                </w:p>
              </w:tc>
              <w:tc>
                <w:tcPr>
                  <w:tcW w:w="2993" w:type="dxa"/>
                  <w:gridSpan w:val="2"/>
                  <w:vAlign w:val="center"/>
                </w:tcPr>
                <w:p w14:paraId="37A40BEB" w14:textId="6A1DAEC4" w:rsidR="00765960" w:rsidRPr="00685FA1" w:rsidRDefault="00765960" w:rsidP="00C112D4">
                  <w:pPr>
                    <w:pStyle w:val="afb"/>
                    <w:spacing w:line="240" w:lineRule="auto"/>
                    <w:rPr>
                      <w:szCs w:val="21"/>
                    </w:rPr>
                  </w:pPr>
                  <w:r w:rsidRPr="00ED11E2">
                    <w:rPr>
                      <w:color w:val="000000"/>
                      <w:szCs w:val="21"/>
                    </w:rPr>
                    <w:t>生产厂房（</w:t>
                  </w:r>
                  <w:r w:rsidRPr="00ED11E2">
                    <w:rPr>
                      <w:rFonts w:hint="eastAsia"/>
                      <w:color w:val="000000"/>
                      <w:szCs w:val="21"/>
                    </w:rPr>
                    <w:t>A</w:t>
                  </w:r>
                  <w:r w:rsidRPr="00ED11E2">
                    <w:rPr>
                      <w:color w:val="000000"/>
                      <w:szCs w:val="21"/>
                    </w:rPr>
                    <w:t>5#</w:t>
                  </w:r>
                  <w:r w:rsidRPr="00ED11E2">
                    <w:rPr>
                      <w:color w:val="000000"/>
                      <w:szCs w:val="21"/>
                    </w:rPr>
                    <w:t>），</w:t>
                  </w:r>
                  <w:r w:rsidRPr="00ED11E2">
                    <w:rPr>
                      <w:color w:val="000000"/>
                      <w:szCs w:val="21"/>
                    </w:rPr>
                    <w:t>1</w:t>
                  </w:r>
                  <w:r w:rsidRPr="00ED11E2">
                    <w:rPr>
                      <w:rFonts w:hint="eastAsia"/>
                      <w:color w:val="000000"/>
                      <w:szCs w:val="21"/>
                    </w:rPr>
                    <w:t>座</w:t>
                  </w:r>
                  <w:r w:rsidRPr="00ED11E2">
                    <w:rPr>
                      <w:color w:val="000000"/>
                      <w:szCs w:val="21"/>
                    </w:rPr>
                    <w:t>，占地面积</w:t>
                  </w:r>
                  <w:r w:rsidRPr="00ED11E2">
                    <w:rPr>
                      <w:color w:val="000000"/>
                      <w:szCs w:val="21"/>
                    </w:rPr>
                    <w:t>11434m</w:t>
                  </w:r>
                  <w:r w:rsidRPr="00ED11E2">
                    <w:rPr>
                      <w:color w:val="000000"/>
                      <w:szCs w:val="21"/>
                      <w:vertAlign w:val="superscript"/>
                    </w:rPr>
                    <w:t>2</w:t>
                  </w:r>
                  <w:r w:rsidRPr="00ED11E2">
                    <w:rPr>
                      <w:color w:val="000000"/>
                      <w:szCs w:val="21"/>
                    </w:rPr>
                    <w:t>；</w:t>
                  </w:r>
                </w:p>
              </w:tc>
              <w:tc>
                <w:tcPr>
                  <w:tcW w:w="977" w:type="dxa"/>
                  <w:vAlign w:val="center"/>
                </w:tcPr>
                <w:p w14:paraId="2B6A0B1E" w14:textId="087D9BA1" w:rsidR="00765960" w:rsidRDefault="001E795F" w:rsidP="00C112D4">
                  <w:pPr>
                    <w:pStyle w:val="afb"/>
                    <w:spacing w:line="240" w:lineRule="auto"/>
                    <w:rPr>
                      <w:szCs w:val="21"/>
                    </w:rPr>
                  </w:pPr>
                  <w:r>
                    <w:rPr>
                      <w:rFonts w:hint="eastAsia"/>
                      <w:szCs w:val="21"/>
                    </w:rPr>
                    <w:t>一致</w:t>
                  </w:r>
                </w:p>
              </w:tc>
            </w:tr>
            <w:tr w:rsidR="00765960" w:rsidRPr="0024321A" w14:paraId="5283C665" w14:textId="77777777" w:rsidTr="00F9733B">
              <w:trPr>
                <w:trHeight w:val="397"/>
                <w:jc w:val="center"/>
              </w:trPr>
              <w:tc>
                <w:tcPr>
                  <w:tcW w:w="330" w:type="dxa"/>
                  <w:vMerge/>
                  <w:vAlign w:val="center"/>
                </w:tcPr>
                <w:p w14:paraId="783E2AF5" w14:textId="77777777" w:rsidR="00765960" w:rsidRPr="007B1D33" w:rsidRDefault="00765960" w:rsidP="00C112D4">
                  <w:pPr>
                    <w:pStyle w:val="aff6"/>
                    <w:rPr>
                      <w:rFonts w:ascii="Times New Roman" w:eastAsia="宋体" w:hAnsi="Times New Roman" w:hint="default"/>
                      <w:color w:val="auto"/>
                      <w:sz w:val="21"/>
                      <w:szCs w:val="21"/>
                    </w:rPr>
                  </w:pPr>
                </w:p>
              </w:tc>
              <w:tc>
                <w:tcPr>
                  <w:tcW w:w="567" w:type="dxa"/>
                  <w:vMerge/>
                  <w:vAlign w:val="center"/>
                </w:tcPr>
                <w:p w14:paraId="0402F637" w14:textId="77777777" w:rsidR="00765960" w:rsidRPr="00685FA1" w:rsidRDefault="00765960" w:rsidP="00C112D4">
                  <w:pPr>
                    <w:pStyle w:val="afb"/>
                    <w:spacing w:line="240" w:lineRule="auto"/>
                    <w:rPr>
                      <w:szCs w:val="21"/>
                    </w:rPr>
                  </w:pPr>
                </w:p>
              </w:tc>
              <w:tc>
                <w:tcPr>
                  <w:tcW w:w="826" w:type="dxa"/>
                  <w:vMerge/>
                  <w:vAlign w:val="center"/>
                </w:tcPr>
                <w:p w14:paraId="00AC3D2E" w14:textId="77777777" w:rsidR="00765960" w:rsidRPr="00685FA1" w:rsidRDefault="00765960" w:rsidP="00C112D4">
                  <w:pPr>
                    <w:pStyle w:val="afb"/>
                    <w:spacing w:line="240" w:lineRule="auto"/>
                    <w:rPr>
                      <w:bCs/>
                      <w:szCs w:val="21"/>
                    </w:rPr>
                  </w:pPr>
                </w:p>
              </w:tc>
              <w:tc>
                <w:tcPr>
                  <w:tcW w:w="3119" w:type="dxa"/>
                  <w:gridSpan w:val="2"/>
                  <w:vAlign w:val="center"/>
                </w:tcPr>
                <w:p w14:paraId="6AB3ACBB" w14:textId="0FC933CB" w:rsidR="00765960" w:rsidRPr="00685FA1" w:rsidRDefault="00765960" w:rsidP="00C112D4">
                  <w:pPr>
                    <w:pStyle w:val="afb"/>
                    <w:spacing w:line="240" w:lineRule="auto"/>
                    <w:rPr>
                      <w:szCs w:val="21"/>
                    </w:rPr>
                  </w:pPr>
                  <w:r w:rsidRPr="00ED11E2">
                    <w:rPr>
                      <w:color w:val="000000"/>
                      <w:szCs w:val="21"/>
                    </w:rPr>
                    <w:t>生产厂房（</w:t>
                  </w:r>
                  <w:r w:rsidRPr="00ED11E2">
                    <w:rPr>
                      <w:rFonts w:hint="eastAsia"/>
                      <w:color w:val="000000"/>
                      <w:szCs w:val="21"/>
                    </w:rPr>
                    <w:t>A</w:t>
                  </w:r>
                  <w:r w:rsidRPr="00ED11E2">
                    <w:rPr>
                      <w:color w:val="000000"/>
                      <w:szCs w:val="21"/>
                    </w:rPr>
                    <w:t>6#</w:t>
                  </w:r>
                  <w:r w:rsidRPr="00ED11E2">
                    <w:rPr>
                      <w:color w:val="000000"/>
                      <w:szCs w:val="21"/>
                    </w:rPr>
                    <w:t>），</w:t>
                  </w:r>
                  <w:r w:rsidRPr="00ED11E2">
                    <w:rPr>
                      <w:color w:val="000000"/>
                      <w:szCs w:val="21"/>
                    </w:rPr>
                    <w:t>1</w:t>
                  </w:r>
                  <w:r w:rsidRPr="00ED11E2">
                    <w:rPr>
                      <w:rFonts w:hint="eastAsia"/>
                      <w:color w:val="000000"/>
                      <w:szCs w:val="21"/>
                    </w:rPr>
                    <w:t>座</w:t>
                  </w:r>
                  <w:r w:rsidRPr="00ED11E2">
                    <w:rPr>
                      <w:color w:val="000000"/>
                      <w:szCs w:val="21"/>
                    </w:rPr>
                    <w:t>，占地面积</w:t>
                  </w:r>
                  <w:r w:rsidRPr="00ED11E2">
                    <w:rPr>
                      <w:color w:val="000000"/>
                      <w:szCs w:val="21"/>
                    </w:rPr>
                    <w:t>13392m</w:t>
                  </w:r>
                  <w:r w:rsidRPr="00ED11E2">
                    <w:rPr>
                      <w:color w:val="000000"/>
                      <w:szCs w:val="21"/>
                      <w:vertAlign w:val="superscript"/>
                    </w:rPr>
                    <w:t>2</w:t>
                  </w:r>
                  <w:r w:rsidRPr="00ED11E2">
                    <w:rPr>
                      <w:color w:val="000000"/>
                      <w:szCs w:val="21"/>
                    </w:rPr>
                    <w:t>；</w:t>
                  </w:r>
                </w:p>
              </w:tc>
              <w:tc>
                <w:tcPr>
                  <w:tcW w:w="2993" w:type="dxa"/>
                  <w:gridSpan w:val="2"/>
                  <w:vAlign w:val="center"/>
                </w:tcPr>
                <w:p w14:paraId="09F6636C" w14:textId="0FC69688" w:rsidR="00765960" w:rsidRPr="00685FA1" w:rsidRDefault="00765960" w:rsidP="00C112D4">
                  <w:pPr>
                    <w:pStyle w:val="afb"/>
                    <w:spacing w:line="240" w:lineRule="auto"/>
                    <w:rPr>
                      <w:szCs w:val="21"/>
                    </w:rPr>
                  </w:pPr>
                  <w:r w:rsidRPr="00ED11E2">
                    <w:rPr>
                      <w:color w:val="000000"/>
                      <w:szCs w:val="21"/>
                    </w:rPr>
                    <w:t>生产厂房（</w:t>
                  </w:r>
                  <w:r w:rsidRPr="00ED11E2">
                    <w:rPr>
                      <w:rFonts w:hint="eastAsia"/>
                      <w:color w:val="000000"/>
                      <w:szCs w:val="21"/>
                    </w:rPr>
                    <w:t>A</w:t>
                  </w:r>
                  <w:r w:rsidRPr="00ED11E2">
                    <w:rPr>
                      <w:color w:val="000000"/>
                      <w:szCs w:val="21"/>
                    </w:rPr>
                    <w:t>6#</w:t>
                  </w:r>
                  <w:r w:rsidRPr="00ED11E2">
                    <w:rPr>
                      <w:color w:val="000000"/>
                      <w:szCs w:val="21"/>
                    </w:rPr>
                    <w:t>），</w:t>
                  </w:r>
                  <w:r w:rsidRPr="00ED11E2">
                    <w:rPr>
                      <w:color w:val="000000"/>
                      <w:szCs w:val="21"/>
                    </w:rPr>
                    <w:t>1</w:t>
                  </w:r>
                  <w:r w:rsidRPr="00ED11E2">
                    <w:rPr>
                      <w:rFonts w:hint="eastAsia"/>
                      <w:color w:val="000000"/>
                      <w:szCs w:val="21"/>
                    </w:rPr>
                    <w:t>座</w:t>
                  </w:r>
                  <w:r w:rsidRPr="00ED11E2">
                    <w:rPr>
                      <w:color w:val="000000"/>
                      <w:szCs w:val="21"/>
                    </w:rPr>
                    <w:t>，占地面积</w:t>
                  </w:r>
                  <w:r w:rsidRPr="00ED11E2">
                    <w:rPr>
                      <w:color w:val="000000"/>
                      <w:szCs w:val="21"/>
                    </w:rPr>
                    <w:t>13392m</w:t>
                  </w:r>
                  <w:r w:rsidRPr="00ED11E2">
                    <w:rPr>
                      <w:color w:val="000000"/>
                      <w:szCs w:val="21"/>
                      <w:vertAlign w:val="superscript"/>
                    </w:rPr>
                    <w:t>2</w:t>
                  </w:r>
                  <w:r w:rsidRPr="00ED11E2">
                    <w:rPr>
                      <w:color w:val="000000"/>
                      <w:szCs w:val="21"/>
                    </w:rPr>
                    <w:t>；</w:t>
                  </w:r>
                </w:p>
              </w:tc>
              <w:tc>
                <w:tcPr>
                  <w:tcW w:w="977" w:type="dxa"/>
                  <w:vAlign w:val="center"/>
                </w:tcPr>
                <w:p w14:paraId="4C50CAE0" w14:textId="55C819F9" w:rsidR="00765960" w:rsidRDefault="001E795F" w:rsidP="00C112D4">
                  <w:pPr>
                    <w:pStyle w:val="afb"/>
                    <w:spacing w:line="240" w:lineRule="auto"/>
                    <w:rPr>
                      <w:szCs w:val="21"/>
                    </w:rPr>
                  </w:pPr>
                  <w:r>
                    <w:rPr>
                      <w:rFonts w:hint="eastAsia"/>
                      <w:szCs w:val="21"/>
                    </w:rPr>
                    <w:t>一致</w:t>
                  </w:r>
                </w:p>
              </w:tc>
            </w:tr>
            <w:tr w:rsidR="005910C4" w:rsidRPr="0024321A" w14:paraId="1340DAAC" w14:textId="77777777" w:rsidTr="00F9733B">
              <w:trPr>
                <w:trHeight w:val="397"/>
                <w:jc w:val="center"/>
              </w:trPr>
              <w:tc>
                <w:tcPr>
                  <w:tcW w:w="330" w:type="dxa"/>
                  <w:vAlign w:val="center"/>
                </w:tcPr>
                <w:p w14:paraId="12B18074" w14:textId="79C23BE8" w:rsidR="005910C4" w:rsidRPr="007B1D33" w:rsidRDefault="005910C4" w:rsidP="005910C4">
                  <w:pPr>
                    <w:pStyle w:val="aff6"/>
                    <w:rPr>
                      <w:rFonts w:ascii="Times New Roman" w:eastAsia="宋体" w:hAnsi="Times New Roman" w:hint="default"/>
                      <w:color w:val="auto"/>
                      <w:sz w:val="21"/>
                      <w:szCs w:val="21"/>
                    </w:rPr>
                  </w:pPr>
                  <w:r>
                    <w:rPr>
                      <w:rFonts w:ascii="Times New Roman" w:eastAsia="宋体" w:hAnsi="Times New Roman"/>
                      <w:color w:val="auto"/>
                      <w:sz w:val="21"/>
                      <w:szCs w:val="21"/>
                    </w:rPr>
                    <w:t>2</w:t>
                  </w:r>
                </w:p>
              </w:tc>
              <w:tc>
                <w:tcPr>
                  <w:tcW w:w="567" w:type="dxa"/>
                  <w:vAlign w:val="center"/>
                </w:tcPr>
                <w:p w14:paraId="3E998FB3" w14:textId="6D15BDB1" w:rsidR="005910C4" w:rsidRPr="00685FA1" w:rsidRDefault="005910C4" w:rsidP="005910C4">
                  <w:pPr>
                    <w:pStyle w:val="afb"/>
                    <w:spacing w:line="240" w:lineRule="auto"/>
                    <w:rPr>
                      <w:szCs w:val="21"/>
                    </w:rPr>
                  </w:pPr>
                  <w:r w:rsidRPr="00685FA1">
                    <w:rPr>
                      <w:color w:val="000000"/>
                      <w:szCs w:val="21"/>
                      <w:lang w:val="pt-BR"/>
                    </w:rPr>
                    <w:t>辅助工程</w:t>
                  </w:r>
                </w:p>
              </w:tc>
              <w:tc>
                <w:tcPr>
                  <w:tcW w:w="826" w:type="dxa"/>
                  <w:vAlign w:val="center"/>
                </w:tcPr>
                <w:p w14:paraId="242A8A4A" w14:textId="1FC05167" w:rsidR="005910C4" w:rsidRPr="00685FA1" w:rsidRDefault="006431E1" w:rsidP="005910C4">
                  <w:pPr>
                    <w:pStyle w:val="afb"/>
                    <w:spacing w:line="240" w:lineRule="auto"/>
                    <w:rPr>
                      <w:bCs/>
                      <w:szCs w:val="21"/>
                    </w:rPr>
                  </w:pPr>
                  <w:r>
                    <w:rPr>
                      <w:rFonts w:hint="eastAsia"/>
                      <w:color w:val="000000"/>
                      <w:szCs w:val="21"/>
                    </w:rPr>
                    <w:t>办公室</w:t>
                  </w:r>
                </w:p>
              </w:tc>
              <w:tc>
                <w:tcPr>
                  <w:tcW w:w="3119" w:type="dxa"/>
                  <w:gridSpan w:val="2"/>
                  <w:vAlign w:val="center"/>
                </w:tcPr>
                <w:p w14:paraId="0F07FE92" w14:textId="536068D5" w:rsidR="005910C4" w:rsidRPr="00685FA1" w:rsidRDefault="00D56EC7" w:rsidP="005910C4">
                  <w:pPr>
                    <w:pStyle w:val="afb"/>
                    <w:spacing w:line="240" w:lineRule="auto"/>
                    <w:rPr>
                      <w:bCs/>
                      <w:szCs w:val="21"/>
                    </w:rPr>
                  </w:pPr>
                  <w:r w:rsidRPr="00ED11E2">
                    <w:rPr>
                      <w:rFonts w:hint="eastAsia"/>
                      <w:color w:val="000000"/>
                      <w:szCs w:val="21"/>
                    </w:rPr>
                    <w:t>A</w:t>
                  </w:r>
                  <w:r>
                    <w:rPr>
                      <w:rFonts w:hint="eastAsia"/>
                      <w:color w:val="000000"/>
                      <w:szCs w:val="21"/>
                    </w:rPr>
                    <w:t>2</w:t>
                  </w:r>
                  <w:r w:rsidRPr="00ED11E2">
                    <w:rPr>
                      <w:color w:val="000000"/>
                      <w:szCs w:val="21"/>
                    </w:rPr>
                    <w:t>#</w:t>
                  </w:r>
                  <w:r>
                    <w:rPr>
                      <w:rFonts w:hint="eastAsia"/>
                      <w:color w:val="000000"/>
                      <w:szCs w:val="21"/>
                    </w:rPr>
                    <w:t>；</w:t>
                  </w:r>
                  <w:r w:rsidRPr="00ED11E2">
                    <w:rPr>
                      <w:color w:val="000000"/>
                      <w:szCs w:val="21"/>
                    </w:rPr>
                    <w:t>1</w:t>
                  </w:r>
                  <w:r w:rsidRPr="00ED11E2">
                    <w:rPr>
                      <w:color w:val="000000"/>
                      <w:szCs w:val="21"/>
                    </w:rPr>
                    <w:t>座，</w:t>
                  </w:r>
                  <w:r w:rsidRPr="00ED11E2">
                    <w:rPr>
                      <w:color w:val="000000"/>
                      <w:szCs w:val="21"/>
                    </w:rPr>
                    <w:t>4</w:t>
                  </w:r>
                  <w:r w:rsidRPr="00ED11E2">
                    <w:rPr>
                      <w:color w:val="000000"/>
                      <w:szCs w:val="21"/>
                    </w:rPr>
                    <w:t>层，占地面积</w:t>
                  </w:r>
                  <w:r w:rsidRPr="00ED11E2">
                    <w:rPr>
                      <w:color w:val="000000"/>
                      <w:szCs w:val="21"/>
                    </w:rPr>
                    <w:t>4338 m</w:t>
                  </w:r>
                  <w:r w:rsidRPr="00ED11E2">
                    <w:rPr>
                      <w:color w:val="000000"/>
                      <w:szCs w:val="21"/>
                      <w:vertAlign w:val="superscript"/>
                    </w:rPr>
                    <w:t>2</w:t>
                  </w:r>
                </w:p>
              </w:tc>
              <w:tc>
                <w:tcPr>
                  <w:tcW w:w="2993" w:type="dxa"/>
                  <w:gridSpan w:val="2"/>
                  <w:vAlign w:val="center"/>
                </w:tcPr>
                <w:p w14:paraId="40BDD7AB" w14:textId="1A29ADB3" w:rsidR="005910C4" w:rsidRPr="00685FA1" w:rsidRDefault="001E795F" w:rsidP="005910C4">
                  <w:pPr>
                    <w:pStyle w:val="afb"/>
                    <w:spacing w:line="240" w:lineRule="auto"/>
                    <w:rPr>
                      <w:bCs/>
                      <w:szCs w:val="21"/>
                    </w:rPr>
                  </w:pPr>
                  <w:r w:rsidRPr="00ED11E2">
                    <w:rPr>
                      <w:rFonts w:hint="eastAsia"/>
                      <w:color w:val="000000"/>
                      <w:szCs w:val="21"/>
                    </w:rPr>
                    <w:t>A</w:t>
                  </w:r>
                  <w:r>
                    <w:rPr>
                      <w:rFonts w:hint="eastAsia"/>
                      <w:color w:val="000000"/>
                      <w:szCs w:val="21"/>
                    </w:rPr>
                    <w:t>2</w:t>
                  </w:r>
                  <w:r w:rsidRPr="00ED11E2">
                    <w:rPr>
                      <w:color w:val="000000"/>
                      <w:szCs w:val="21"/>
                    </w:rPr>
                    <w:t>#</w:t>
                  </w:r>
                  <w:r>
                    <w:rPr>
                      <w:rFonts w:hint="eastAsia"/>
                      <w:color w:val="000000"/>
                      <w:szCs w:val="21"/>
                    </w:rPr>
                    <w:t>；</w:t>
                  </w:r>
                  <w:r w:rsidRPr="00ED11E2">
                    <w:rPr>
                      <w:color w:val="000000"/>
                      <w:szCs w:val="21"/>
                    </w:rPr>
                    <w:t>1</w:t>
                  </w:r>
                  <w:r w:rsidRPr="00ED11E2">
                    <w:rPr>
                      <w:color w:val="000000"/>
                      <w:szCs w:val="21"/>
                    </w:rPr>
                    <w:t>座，</w:t>
                  </w:r>
                  <w:r w:rsidRPr="00ED11E2">
                    <w:rPr>
                      <w:color w:val="000000"/>
                      <w:szCs w:val="21"/>
                    </w:rPr>
                    <w:t>4</w:t>
                  </w:r>
                  <w:r w:rsidRPr="00ED11E2">
                    <w:rPr>
                      <w:color w:val="000000"/>
                      <w:szCs w:val="21"/>
                    </w:rPr>
                    <w:t>层，占地面积</w:t>
                  </w:r>
                  <w:r w:rsidRPr="00ED11E2">
                    <w:rPr>
                      <w:color w:val="000000"/>
                      <w:szCs w:val="21"/>
                    </w:rPr>
                    <w:t>4338 m</w:t>
                  </w:r>
                  <w:r w:rsidRPr="00ED11E2">
                    <w:rPr>
                      <w:color w:val="000000"/>
                      <w:szCs w:val="21"/>
                      <w:vertAlign w:val="superscript"/>
                    </w:rPr>
                    <w:t>2</w:t>
                  </w:r>
                </w:p>
              </w:tc>
              <w:tc>
                <w:tcPr>
                  <w:tcW w:w="977" w:type="dxa"/>
                  <w:vAlign w:val="center"/>
                </w:tcPr>
                <w:p w14:paraId="4E07908A" w14:textId="2A0FB8EE" w:rsidR="005910C4" w:rsidRPr="00685FA1" w:rsidRDefault="001E795F" w:rsidP="005910C4">
                  <w:pPr>
                    <w:pStyle w:val="afb"/>
                    <w:spacing w:line="240" w:lineRule="auto"/>
                    <w:rPr>
                      <w:szCs w:val="21"/>
                    </w:rPr>
                  </w:pPr>
                  <w:r>
                    <w:rPr>
                      <w:rFonts w:hint="eastAsia"/>
                      <w:szCs w:val="21"/>
                    </w:rPr>
                    <w:t>一致</w:t>
                  </w:r>
                </w:p>
              </w:tc>
            </w:tr>
            <w:tr w:rsidR="00136682" w:rsidRPr="0024321A" w14:paraId="44EE8942" w14:textId="77777777" w:rsidTr="00F9733B">
              <w:trPr>
                <w:trHeight w:val="397"/>
                <w:jc w:val="center"/>
              </w:trPr>
              <w:tc>
                <w:tcPr>
                  <w:tcW w:w="330" w:type="dxa"/>
                  <w:vMerge w:val="restart"/>
                  <w:vAlign w:val="center"/>
                </w:tcPr>
                <w:p w14:paraId="6CA0458E" w14:textId="0061E98B" w:rsidR="00136682" w:rsidRPr="007B1D33" w:rsidRDefault="00136682" w:rsidP="00136682">
                  <w:pPr>
                    <w:pStyle w:val="aff6"/>
                    <w:rPr>
                      <w:rFonts w:ascii="Times New Roman" w:eastAsia="宋体" w:hAnsi="Times New Roman" w:hint="default"/>
                      <w:color w:val="auto"/>
                      <w:sz w:val="21"/>
                      <w:szCs w:val="21"/>
                    </w:rPr>
                  </w:pPr>
                  <w:r>
                    <w:rPr>
                      <w:rFonts w:ascii="Times New Roman" w:eastAsia="宋体" w:hAnsi="Times New Roman" w:hint="default"/>
                      <w:color w:val="auto"/>
                      <w:sz w:val="21"/>
                      <w:szCs w:val="21"/>
                    </w:rPr>
                    <w:t>3</w:t>
                  </w:r>
                </w:p>
              </w:tc>
              <w:tc>
                <w:tcPr>
                  <w:tcW w:w="567" w:type="dxa"/>
                  <w:vMerge w:val="restart"/>
                  <w:vAlign w:val="center"/>
                </w:tcPr>
                <w:p w14:paraId="5B994A2D" w14:textId="027D5251" w:rsidR="00136682" w:rsidRPr="007B1D33" w:rsidRDefault="00136682" w:rsidP="00136682">
                  <w:pPr>
                    <w:pStyle w:val="afb"/>
                    <w:spacing w:line="240" w:lineRule="auto"/>
                    <w:rPr>
                      <w:szCs w:val="21"/>
                    </w:rPr>
                  </w:pPr>
                  <w:r w:rsidRPr="007B1D33">
                    <w:rPr>
                      <w:szCs w:val="21"/>
                    </w:rPr>
                    <w:t>环保工程</w:t>
                  </w:r>
                </w:p>
              </w:tc>
              <w:tc>
                <w:tcPr>
                  <w:tcW w:w="826" w:type="dxa"/>
                  <w:vAlign w:val="center"/>
                </w:tcPr>
                <w:p w14:paraId="22BF8846" w14:textId="7B1E94DC" w:rsidR="00136682" w:rsidRPr="007B1D33" w:rsidRDefault="00136682" w:rsidP="00136682">
                  <w:pPr>
                    <w:pStyle w:val="afb"/>
                    <w:spacing w:line="240" w:lineRule="auto"/>
                    <w:rPr>
                      <w:bCs/>
                      <w:szCs w:val="21"/>
                    </w:rPr>
                  </w:pPr>
                  <w:r w:rsidRPr="007B1D33">
                    <w:rPr>
                      <w:szCs w:val="21"/>
                    </w:rPr>
                    <w:t>废水</w:t>
                  </w:r>
                </w:p>
              </w:tc>
              <w:tc>
                <w:tcPr>
                  <w:tcW w:w="3119" w:type="dxa"/>
                  <w:gridSpan w:val="2"/>
                  <w:vAlign w:val="center"/>
                </w:tcPr>
                <w:p w14:paraId="28DBBCCC" w14:textId="22B65EEE" w:rsidR="00136682" w:rsidRPr="00DE6275" w:rsidRDefault="00136682" w:rsidP="00136682">
                  <w:pPr>
                    <w:pStyle w:val="afb"/>
                    <w:spacing w:line="240" w:lineRule="auto"/>
                    <w:rPr>
                      <w:bCs/>
                      <w:szCs w:val="21"/>
                    </w:rPr>
                  </w:pPr>
                  <w:r>
                    <w:rPr>
                      <w:szCs w:val="21"/>
                    </w:rPr>
                    <w:t>生活污水</w:t>
                  </w:r>
                  <w:r>
                    <w:rPr>
                      <w:rFonts w:hint="eastAsia"/>
                    </w:rPr>
                    <w:t>：</w:t>
                  </w:r>
                  <w:r>
                    <w:rPr>
                      <w:bCs/>
                      <w:szCs w:val="21"/>
                    </w:rPr>
                    <w:t>化粪池</w:t>
                  </w:r>
                </w:p>
              </w:tc>
              <w:tc>
                <w:tcPr>
                  <w:tcW w:w="2993" w:type="dxa"/>
                  <w:gridSpan w:val="2"/>
                  <w:vAlign w:val="center"/>
                </w:tcPr>
                <w:p w14:paraId="10E6B002" w14:textId="56B59974" w:rsidR="00136682" w:rsidRPr="00DE6275" w:rsidRDefault="00136682" w:rsidP="00136682">
                  <w:pPr>
                    <w:pStyle w:val="afb"/>
                    <w:spacing w:line="240" w:lineRule="auto"/>
                    <w:rPr>
                      <w:bCs/>
                      <w:szCs w:val="21"/>
                    </w:rPr>
                  </w:pPr>
                  <w:r>
                    <w:rPr>
                      <w:szCs w:val="21"/>
                    </w:rPr>
                    <w:t>生活污水</w:t>
                  </w:r>
                  <w:r>
                    <w:rPr>
                      <w:rFonts w:hint="eastAsia"/>
                    </w:rPr>
                    <w:t>：</w:t>
                  </w:r>
                  <w:r>
                    <w:rPr>
                      <w:bCs/>
                      <w:szCs w:val="21"/>
                    </w:rPr>
                    <w:t>化粪池</w:t>
                  </w:r>
                </w:p>
              </w:tc>
              <w:tc>
                <w:tcPr>
                  <w:tcW w:w="977" w:type="dxa"/>
                  <w:vAlign w:val="center"/>
                </w:tcPr>
                <w:p w14:paraId="7CFB04A8" w14:textId="7F37DFF2" w:rsidR="00136682" w:rsidRPr="000D1FE9" w:rsidRDefault="00136682" w:rsidP="00136682">
                  <w:pPr>
                    <w:pStyle w:val="afb"/>
                    <w:spacing w:line="240" w:lineRule="auto"/>
                    <w:rPr>
                      <w:szCs w:val="21"/>
                    </w:rPr>
                  </w:pPr>
                  <w:r w:rsidRPr="000D1FE9">
                    <w:rPr>
                      <w:szCs w:val="21"/>
                    </w:rPr>
                    <w:t>一致</w:t>
                  </w:r>
                </w:p>
              </w:tc>
            </w:tr>
            <w:tr w:rsidR="00613903" w:rsidRPr="0024321A" w14:paraId="507EA656" w14:textId="77777777" w:rsidTr="00F9733B">
              <w:trPr>
                <w:trHeight w:val="397"/>
                <w:jc w:val="center"/>
              </w:trPr>
              <w:tc>
                <w:tcPr>
                  <w:tcW w:w="330" w:type="dxa"/>
                  <w:vMerge/>
                  <w:vAlign w:val="center"/>
                </w:tcPr>
                <w:p w14:paraId="0D522E5F" w14:textId="4FE0D778" w:rsidR="00613903" w:rsidRPr="007B1D33" w:rsidRDefault="00613903" w:rsidP="00136682">
                  <w:pPr>
                    <w:pStyle w:val="aff6"/>
                    <w:rPr>
                      <w:rFonts w:ascii="Times New Roman" w:eastAsia="宋体" w:hAnsi="Times New Roman" w:hint="default"/>
                      <w:color w:val="auto"/>
                      <w:sz w:val="21"/>
                      <w:szCs w:val="21"/>
                    </w:rPr>
                  </w:pPr>
                </w:p>
              </w:tc>
              <w:tc>
                <w:tcPr>
                  <w:tcW w:w="567" w:type="dxa"/>
                  <w:vMerge/>
                  <w:vAlign w:val="center"/>
                </w:tcPr>
                <w:p w14:paraId="24C9BC2B" w14:textId="6817102B" w:rsidR="00613903" w:rsidRPr="007B1D33" w:rsidRDefault="00613903" w:rsidP="00136682">
                  <w:pPr>
                    <w:pStyle w:val="afb"/>
                    <w:spacing w:line="240" w:lineRule="auto"/>
                    <w:rPr>
                      <w:szCs w:val="21"/>
                    </w:rPr>
                  </w:pPr>
                </w:p>
              </w:tc>
              <w:tc>
                <w:tcPr>
                  <w:tcW w:w="826" w:type="dxa"/>
                  <w:vAlign w:val="center"/>
                </w:tcPr>
                <w:p w14:paraId="6A44864D" w14:textId="77777777" w:rsidR="00613903" w:rsidRPr="007B1D33" w:rsidRDefault="00613903" w:rsidP="00136682">
                  <w:pPr>
                    <w:pStyle w:val="afb"/>
                    <w:spacing w:line="240" w:lineRule="auto"/>
                    <w:rPr>
                      <w:szCs w:val="21"/>
                    </w:rPr>
                  </w:pPr>
                  <w:r w:rsidRPr="007B1D33">
                    <w:rPr>
                      <w:szCs w:val="21"/>
                    </w:rPr>
                    <w:t>废气</w:t>
                  </w:r>
                </w:p>
              </w:tc>
              <w:tc>
                <w:tcPr>
                  <w:tcW w:w="3119" w:type="dxa"/>
                  <w:gridSpan w:val="2"/>
                  <w:vAlign w:val="center"/>
                </w:tcPr>
                <w:p w14:paraId="6AD6A278" w14:textId="21060F8F" w:rsidR="00613903" w:rsidRPr="007B1D33" w:rsidRDefault="00613903" w:rsidP="00136682">
                  <w:pPr>
                    <w:pStyle w:val="afb"/>
                    <w:spacing w:line="240" w:lineRule="auto"/>
                    <w:rPr>
                      <w:szCs w:val="21"/>
                    </w:rPr>
                  </w:pPr>
                  <w:r>
                    <w:rPr>
                      <w:rFonts w:hint="eastAsia"/>
                      <w:color w:val="000000"/>
                      <w:szCs w:val="21"/>
                    </w:rPr>
                    <w:t>印刷、覆膜、上光、</w:t>
                  </w:r>
                  <w:r w:rsidRPr="00613903">
                    <w:rPr>
                      <w:rFonts w:hint="eastAsia"/>
                      <w:color w:val="000000"/>
                      <w:szCs w:val="21"/>
                    </w:rPr>
                    <w:t>烫金</w:t>
                  </w:r>
                  <w:r>
                    <w:rPr>
                      <w:rFonts w:hint="eastAsia"/>
                      <w:color w:val="000000"/>
                      <w:szCs w:val="21"/>
                    </w:rPr>
                    <w:t>废气：</w:t>
                  </w:r>
                  <w:r>
                    <w:t>设备</w:t>
                  </w:r>
                  <w:r w:rsidRPr="006956CA">
                    <w:t>整体密闭负压</w:t>
                  </w:r>
                  <w:r w:rsidRPr="006956CA">
                    <w:t>+</w:t>
                  </w:r>
                  <w:r w:rsidRPr="006956CA">
                    <w:t>活性炭吸附脱附</w:t>
                  </w:r>
                  <w:r w:rsidRPr="006956CA">
                    <w:t>+</w:t>
                  </w:r>
                  <w:r w:rsidRPr="006956CA">
                    <w:t>催化燃烧</w:t>
                  </w:r>
                  <w:r w:rsidRPr="006956CA">
                    <w:t>+15</w:t>
                  </w:r>
                  <w:r w:rsidRPr="006956CA">
                    <w:t>米高排气筒</w:t>
                  </w:r>
                  <w:r>
                    <w:t>（</w:t>
                  </w:r>
                  <w:r>
                    <w:rPr>
                      <w:rFonts w:hint="eastAsia"/>
                    </w:rPr>
                    <w:t>2</w:t>
                  </w:r>
                  <w:r>
                    <w:rPr>
                      <w:rFonts w:hint="eastAsia"/>
                    </w:rPr>
                    <w:t>套）</w:t>
                  </w:r>
                </w:p>
              </w:tc>
              <w:tc>
                <w:tcPr>
                  <w:tcW w:w="2993" w:type="dxa"/>
                  <w:gridSpan w:val="2"/>
                  <w:vAlign w:val="center"/>
                </w:tcPr>
                <w:p w14:paraId="66598F23" w14:textId="5E7E8316" w:rsidR="00613903" w:rsidRPr="007B1D33" w:rsidRDefault="00613903" w:rsidP="00136682">
                  <w:pPr>
                    <w:pStyle w:val="afb"/>
                    <w:spacing w:line="240" w:lineRule="auto"/>
                    <w:rPr>
                      <w:szCs w:val="21"/>
                    </w:rPr>
                  </w:pPr>
                  <w:r w:rsidRPr="00425559">
                    <w:rPr>
                      <w:rFonts w:hint="eastAsia"/>
                      <w:color w:val="000000"/>
                      <w:szCs w:val="21"/>
                    </w:rPr>
                    <w:t>印刷、覆膜、上光、烫金废气：</w:t>
                  </w:r>
                  <w:r w:rsidR="00425559" w:rsidRPr="00425559">
                    <w:rPr>
                      <w:rFonts w:hint="eastAsia"/>
                      <w:color w:val="000000"/>
                      <w:szCs w:val="21"/>
                    </w:rPr>
                    <w:t>集气罩</w:t>
                  </w:r>
                  <w:r w:rsidR="00425559" w:rsidRPr="00425559">
                    <w:rPr>
                      <w:rFonts w:hint="eastAsia"/>
                      <w:color w:val="000000"/>
                      <w:szCs w:val="21"/>
                    </w:rPr>
                    <w:t>+</w:t>
                  </w:r>
                  <w:r w:rsidR="00425559" w:rsidRPr="00425559">
                    <w:rPr>
                      <w:rFonts w:hint="eastAsia"/>
                      <w:color w:val="000000"/>
                      <w:szCs w:val="21"/>
                    </w:rPr>
                    <w:t>二次密闭</w:t>
                  </w:r>
                  <w:r w:rsidRPr="00425559">
                    <w:t>+</w:t>
                  </w:r>
                  <w:r w:rsidRPr="00425559">
                    <w:t>活性炭吸附脱附</w:t>
                  </w:r>
                  <w:r w:rsidRPr="00425559">
                    <w:t>+</w:t>
                  </w:r>
                  <w:r w:rsidRPr="00425559">
                    <w:t>催化燃烧</w:t>
                  </w:r>
                  <w:r w:rsidRPr="00425559">
                    <w:t>+15</w:t>
                  </w:r>
                  <w:r w:rsidRPr="00425559">
                    <w:t>米高排气筒（</w:t>
                  </w:r>
                  <w:r w:rsidRPr="00425559">
                    <w:t>1</w:t>
                  </w:r>
                  <w:r w:rsidRPr="00425559">
                    <w:rPr>
                      <w:rFonts w:hint="eastAsia"/>
                    </w:rPr>
                    <w:t>套）</w:t>
                  </w:r>
                </w:p>
              </w:tc>
              <w:tc>
                <w:tcPr>
                  <w:tcW w:w="977" w:type="dxa"/>
                  <w:vAlign w:val="center"/>
                </w:tcPr>
                <w:p w14:paraId="14D5287B" w14:textId="7225045B" w:rsidR="00613903" w:rsidRPr="000D1FE9" w:rsidRDefault="00E37FE4" w:rsidP="00613903">
                  <w:pPr>
                    <w:pStyle w:val="afb"/>
                    <w:spacing w:line="240" w:lineRule="auto"/>
                    <w:rPr>
                      <w:szCs w:val="21"/>
                    </w:rPr>
                  </w:pPr>
                  <w:r>
                    <w:rPr>
                      <w:rFonts w:hint="eastAsia"/>
                      <w:szCs w:val="21"/>
                    </w:rPr>
                    <w:t>分期建设</w:t>
                  </w:r>
                </w:p>
              </w:tc>
            </w:tr>
            <w:tr w:rsidR="00136682" w:rsidRPr="0024321A" w14:paraId="5CCAB49E" w14:textId="77777777" w:rsidTr="00F9733B">
              <w:trPr>
                <w:trHeight w:val="397"/>
                <w:jc w:val="center"/>
              </w:trPr>
              <w:tc>
                <w:tcPr>
                  <w:tcW w:w="330" w:type="dxa"/>
                  <w:vMerge/>
                  <w:vAlign w:val="center"/>
                </w:tcPr>
                <w:p w14:paraId="18681E7F" w14:textId="77777777" w:rsidR="00136682" w:rsidRPr="007B1D33" w:rsidRDefault="00136682" w:rsidP="00136682">
                  <w:pPr>
                    <w:pStyle w:val="aff6"/>
                    <w:rPr>
                      <w:rFonts w:ascii="Times New Roman" w:eastAsia="宋体" w:hAnsi="Times New Roman" w:hint="default"/>
                      <w:color w:val="auto"/>
                      <w:sz w:val="21"/>
                      <w:szCs w:val="21"/>
                    </w:rPr>
                  </w:pPr>
                </w:p>
              </w:tc>
              <w:tc>
                <w:tcPr>
                  <w:tcW w:w="567" w:type="dxa"/>
                  <w:vMerge/>
                  <w:vAlign w:val="center"/>
                </w:tcPr>
                <w:p w14:paraId="6D669D30" w14:textId="77777777" w:rsidR="00136682" w:rsidRPr="007B1D33" w:rsidRDefault="00136682" w:rsidP="00136682">
                  <w:pPr>
                    <w:pStyle w:val="afb"/>
                    <w:spacing w:line="240" w:lineRule="auto"/>
                    <w:rPr>
                      <w:szCs w:val="21"/>
                    </w:rPr>
                  </w:pPr>
                </w:p>
              </w:tc>
              <w:tc>
                <w:tcPr>
                  <w:tcW w:w="826" w:type="dxa"/>
                  <w:vMerge w:val="restart"/>
                  <w:vAlign w:val="center"/>
                </w:tcPr>
                <w:p w14:paraId="14A93D57" w14:textId="6321A07A" w:rsidR="00136682" w:rsidRPr="007B1D33" w:rsidRDefault="00136682" w:rsidP="00136682">
                  <w:pPr>
                    <w:pStyle w:val="afb"/>
                    <w:spacing w:line="240" w:lineRule="auto"/>
                    <w:rPr>
                      <w:szCs w:val="21"/>
                    </w:rPr>
                  </w:pPr>
                  <w:r w:rsidRPr="007B1D33">
                    <w:rPr>
                      <w:szCs w:val="21"/>
                    </w:rPr>
                    <w:t>固废</w:t>
                  </w:r>
                </w:p>
              </w:tc>
              <w:tc>
                <w:tcPr>
                  <w:tcW w:w="709" w:type="dxa"/>
                  <w:vAlign w:val="center"/>
                </w:tcPr>
                <w:p w14:paraId="3BA2F2AB" w14:textId="62B71E9A" w:rsidR="00136682" w:rsidRPr="007B1D33" w:rsidRDefault="00136682" w:rsidP="00136682">
                  <w:pPr>
                    <w:pStyle w:val="afb"/>
                    <w:spacing w:line="240" w:lineRule="auto"/>
                    <w:rPr>
                      <w:szCs w:val="21"/>
                    </w:rPr>
                  </w:pPr>
                  <w:r w:rsidRPr="007B1D33">
                    <w:rPr>
                      <w:szCs w:val="21"/>
                    </w:rPr>
                    <w:t>一般固废</w:t>
                  </w:r>
                </w:p>
              </w:tc>
              <w:tc>
                <w:tcPr>
                  <w:tcW w:w="2410" w:type="dxa"/>
                  <w:vAlign w:val="center"/>
                </w:tcPr>
                <w:p w14:paraId="75446F92" w14:textId="68C98D52" w:rsidR="00136682" w:rsidRPr="007B1D33" w:rsidRDefault="00136682" w:rsidP="00136682">
                  <w:pPr>
                    <w:pStyle w:val="afb"/>
                    <w:spacing w:line="240" w:lineRule="auto"/>
                    <w:rPr>
                      <w:szCs w:val="21"/>
                    </w:rPr>
                  </w:pPr>
                  <w:r w:rsidRPr="007B1D33">
                    <w:rPr>
                      <w:szCs w:val="21"/>
                    </w:rPr>
                    <w:t>一般固废暂存区</w:t>
                  </w:r>
                  <w:r w:rsidRPr="007B1D33">
                    <w:rPr>
                      <w:szCs w:val="21"/>
                    </w:rPr>
                    <w:t>1</w:t>
                  </w:r>
                  <w:r w:rsidRPr="007B1D33">
                    <w:rPr>
                      <w:rFonts w:hint="eastAsia"/>
                      <w:szCs w:val="21"/>
                    </w:rPr>
                    <w:t>处</w:t>
                  </w:r>
                  <w:r w:rsidRPr="007B1D33">
                    <w:rPr>
                      <w:szCs w:val="21"/>
                    </w:rPr>
                    <w:t>（</w:t>
                  </w:r>
                  <w:r w:rsidR="006974AD">
                    <w:rPr>
                      <w:szCs w:val="21"/>
                    </w:rPr>
                    <w:t>5</w:t>
                  </w:r>
                  <w:r>
                    <w:rPr>
                      <w:szCs w:val="21"/>
                    </w:rPr>
                    <w:t>0</w:t>
                  </w:r>
                  <w:r w:rsidRPr="007B1D33">
                    <w:rPr>
                      <w:szCs w:val="21"/>
                    </w:rPr>
                    <w:t>m</w:t>
                  </w:r>
                  <w:r w:rsidRPr="007B1D33">
                    <w:rPr>
                      <w:szCs w:val="21"/>
                      <w:vertAlign w:val="superscript"/>
                    </w:rPr>
                    <w:t>2</w:t>
                  </w:r>
                  <w:r w:rsidRPr="007B1D33">
                    <w:rPr>
                      <w:szCs w:val="21"/>
                    </w:rPr>
                    <w:t>）</w:t>
                  </w:r>
                </w:p>
              </w:tc>
              <w:tc>
                <w:tcPr>
                  <w:tcW w:w="708" w:type="dxa"/>
                  <w:vAlign w:val="center"/>
                </w:tcPr>
                <w:p w14:paraId="5D7931FE" w14:textId="6A43961A" w:rsidR="00136682" w:rsidRPr="007B1D33" w:rsidRDefault="00136682" w:rsidP="00136682">
                  <w:pPr>
                    <w:pStyle w:val="afb"/>
                    <w:spacing w:line="240" w:lineRule="auto"/>
                    <w:rPr>
                      <w:szCs w:val="21"/>
                    </w:rPr>
                  </w:pPr>
                  <w:r w:rsidRPr="007B1D33">
                    <w:rPr>
                      <w:szCs w:val="21"/>
                    </w:rPr>
                    <w:t>一般固废</w:t>
                  </w:r>
                </w:p>
              </w:tc>
              <w:tc>
                <w:tcPr>
                  <w:tcW w:w="2285" w:type="dxa"/>
                  <w:vAlign w:val="center"/>
                </w:tcPr>
                <w:p w14:paraId="0D7FC427" w14:textId="4464D05A" w:rsidR="00136682" w:rsidRPr="00D72C36" w:rsidRDefault="00136682" w:rsidP="00136682">
                  <w:pPr>
                    <w:pStyle w:val="afb"/>
                    <w:spacing w:line="240" w:lineRule="auto"/>
                    <w:rPr>
                      <w:szCs w:val="21"/>
                    </w:rPr>
                  </w:pPr>
                  <w:r w:rsidRPr="00D72C36">
                    <w:rPr>
                      <w:szCs w:val="21"/>
                    </w:rPr>
                    <w:t>一般固废暂存</w:t>
                  </w:r>
                  <w:r w:rsidRPr="00D72C36">
                    <w:rPr>
                      <w:rFonts w:hint="eastAsia"/>
                      <w:szCs w:val="21"/>
                    </w:rPr>
                    <w:t>区</w:t>
                  </w:r>
                  <w:r w:rsidRPr="00D72C36">
                    <w:rPr>
                      <w:szCs w:val="21"/>
                    </w:rPr>
                    <w:t>1</w:t>
                  </w:r>
                  <w:r w:rsidRPr="00D72C36">
                    <w:rPr>
                      <w:rFonts w:hint="eastAsia"/>
                      <w:szCs w:val="21"/>
                    </w:rPr>
                    <w:t>处</w:t>
                  </w:r>
                  <w:r w:rsidRPr="00D72C36">
                    <w:rPr>
                      <w:szCs w:val="21"/>
                    </w:rPr>
                    <w:t>（</w:t>
                  </w:r>
                  <w:r w:rsidR="00D72C36" w:rsidRPr="00D72C36">
                    <w:rPr>
                      <w:rFonts w:hint="eastAsia"/>
                      <w:szCs w:val="21"/>
                    </w:rPr>
                    <w:t>1</w:t>
                  </w:r>
                  <w:r w:rsidR="00D72C36" w:rsidRPr="00D72C36">
                    <w:rPr>
                      <w:szCs w:val="21"/>
                    </w:rPr>
                    <w:t>5</w:t>
                  </w:r>
                  <w:r w:rsidRPr="00D72C36">
                    <w:rPr>
                      <w:szCs w:val="21"/>
                    </w:rPr>
                    <w:t>0m</w:t>
                  </w:r>
                  <w:r w:rsidRPr="00D72C36">
                    <w:rPr>
                      <w:szCs w:val="21"/>
                      <w:vertAlign w:val="superscript"/>
                    </w:rPr>
                    <w:t>2</w:t>
                  </w:r>
                  <w:r w:rsidRPr="00D72C36">
                    <w:rPr>
                      <w:szCs w:val="21"/>
                    </w:rPr>
                    <w:t>）</w:t>
                  </w:r>
                </w:p>
              </w:tc>
              <w:tc>
                <w:tcPr>
                  <w:tcW w:w="977" w:type="dxa"/>
                  <w:vAlign w:val="center"/>
                </w:tcPr>
                <w:p w14:paraId="7994CEB3" w14:textId="49699D94" w:rsidR="00136682" w:rsidRPr="000D1FE9" w:rsidRDefault="00136682" w:rsidP="00136682">
                  <w:pPr>
                    <w:pStyle w:val="afb"/>
                    <w:spacing w:line="240" w:lineRule="auto"/>
                    <w:rPr>
                      <w:szCs w:val="21"/>
                    </w:rPr>
                  </w:pPr>
                  <w:r>
                    <w:rPr>
                      <w:rFonts w:hint="eastAsia"/>
                      <w:szCs w:val="21"/>
                    </w:rPr>
                    <w:t>相符</w:t>
                  </w:r>
                </w:p>
              </w:tc>
            </w:tr>
            <w:tr w:rsidR="00136682" w:rsidRPr="0024321A" w14:paraId="552DE1CD" w14:textId="77777777" w:rsidTr="00F9733B">
              <w:trPr>
                <w:trHeight w:val="397"/>
                <w:jc w:val="center"/>
              </w:trPr>
              <w:tc>
                <w:tcPr>
                  <w:tcW w:w="330" w:type="dxa"/>
                  <w:vMerge/>
                  <w:vAlign w:val="center"/>
                </w:tcPr>
                <w:p w14:paraId="3F1C4D68" w14:textId="77777777" w:rsidR="00136682" w:rsidRPr="007B1D33" w:rsidRDefault="00136682" w:rsidP="00136682">
                  <w:pPr>
                    <w:pStyle w:val="aff6"/>
                    <w:rPr>
                      <w:rFonts w:ascii="Times New Roman" w:eastAsia="宋体" w:hAnsi="Times New Roman" w:hint="default"/>
                      <w:color w:val="auto"/>
                      <w:sz w:val="21"/>
                      <w:szCs w:val="21"/>
                    </w:rPr>
                  </w:pPr>
                </w:p>
              </w:tc>
              <w:tc>
                <w:tcPr>
                  <w:tcW w:w="567" w:type="dxa"/>
                  <w:vMerge/>
                  <w:vAlign w:val="center"/>
                </w:tcPr>
                <w:p w14:paraId="3BD2639A" w14:textId="77777777" w:rsidR="00136682" w:rsidRPr="007B1D33" w:rsidRDefault="00136682" w:rsidP="00136682">
                  <w:pPr>
                    <w:pStyle w:val="afb"/>
                    <w:spacing w:line="240" w:lineRule="auto"/>
                    <w:rPr>
                      <w:szCs w:val="21"/>
                    </w:rPr>
                  </w:pPr>
                </w:p>
              </w:tc>
              <w:tc>
                <w:tcPr>
                  <w:tcW w:w="826" w:type="dxa"/>
                  <w:vMerge/>
                  <w:vAlign w:val="center"/>
                </w:tcPr>
                <w:p w14:paraId="1143D61A" w14:textId="77777777" w:rsidR="00136682" w:rsidRPr="007B1D33" w:rsidRDefault="00136682" w:rsidP="00136682">
                  <w:pPr>
                    <w:pStyle w:val="afb"/>
                    <w:spacing w:line="240" w:lineRule="auto"/>
                    <w:rPr>
                      <w:szCs w:val="21"/>
                    </w:rPr>
                  </w:pPr>
                </w:p>
              </w:tc>
              <w:tc>
                <w:tcPr>
                  <w:tcW w:w="709" w:type="dxa"/>
                  <w:vAlign w:val="center"/>
                </w:tcPr>
                <w:p w14:paraId="72795E09" w14:textId="261DEC10" w:rsidR="00136682" w:rsidRPr="007B1D33" w:rsidRDefault="00136682" w:rsidP="00136682">
                  <w:pPr>
                    <w:pStyle w:val="afb"/>
                    <w:spacing w:line="240" w:lineRule="auto"/>
                    <w:rPr>
                      <w:szCs w:val="21"/>
                    </w:rPr>
                  </w:pPr>
                  <w:r w:rsidRPr="007B1D33">
                    <w:rPr>
                      <w:szCs w:val="21"/>
                    </w:rPr>
                    <w:t>危险废物</w:t>
                  </w:r>
                </w:p>
              </w:tc>
              <w:tc>
                <w:tcPr>
                  <w:tcW w:w="2410" w:type="dxa"/>
                  <w:vAlign w:val="center"/>
                </w:tcPr>
                <w:p w14:paraId="3519811F" w14:textId="0D1E53F7" w:rsidR="00136682" w:rsidRPr="007B1D33" w:rsidRDefault="00136682" w:rsidP="00136682">
                  <w:pPr>
                    <w:pStyle w:val="afb"/>
                    <w:spacing w:line="240" w:lineRule="auto"/>
                    <w:rPr>
                      <w:szCs w:val="21"/>
                    </w:rPr>
                  </w:pPr>
                  <w:proofErr w:type="gramStart"/>
                  <w:r w:rsidRPr="007B1D33">
                    <w:rPr>
                      <w:szCs w:val="21"/>
                    </w:rPr>
                    <w:t>危废暂存</w:t>
                  </w:r>
                  <w:proofErr w:type="gramEnd"/>
                  <w:r w:rsidRPr="007B1D33">
                    <w:rPr>
                      <w:szCs w:val="21"/>
                    </w:rPr>
                    <w:t>间</w:t>
                  </w:r>
                  <w:r w:rsidRPr="007B1D33">
                    <w:rPr>
                      <w:szCs w:val="21"/>
                    </w:rPr>
                    <w:t>1</w:t>
                  </w:r>
                  <w:r w:rsidRPr="007B1D33">
                    <w:rPr>
                      <w:szCs w:val="21"/>
                    </w:rPr>
                    <w:t>间（</w:t>
                  </w:r>
                  <w:r w:rsidR="006974AD">
                    <w:rPr>
                      <w:szCs w:val="21"/>
                    </w:rPr>
                    <w:t>30</w:t>
                  </w:r>
                  <w:r w:rsidRPr="007B1D33">
                    <w:rPr>
                      <w:szCs w:val="21"/>
                    </w:rPr>
                    <w:t>m</w:t>
                  </w:r>
                  <w:r w:rsidRPr="007B1D33">
                    <w:rPr>
                      <w:szCs w:val="21"/>
                      <w:vertAlign w:val="superscript"/>
                    </w:rPr>
                    <w:t>2</w:t>
                  </w:r>
                  <w:r w:rsidRPr="007B1D33">
                    <w:rPr>
                      <w:szCs w:val="21"/>
                    </w:rPr>
                    <w:t>）</w:t>
                  </w:r>
                </w:p>
              </w:tc>
              <w:tc>
                <w:tcPr>
                  <w:tcW w:w="708" w:type="dxa"/>
                  <w:vAlign w:val="center"/>
                </w:tcPr>
                <w:p w14:paraId="2E7B53DC" w14:textId="30DC2B90" w:rsidR="00136682" w:rsidRPr="007B1D33" w:rsidRDefault="00136682" w:rsidP="00136682">
                  <w:pPr>
                    <w:pStyle w:val="afb"/>
                    <w:spacing w:line="240" w:lineRule="auto"/>
                    <w:rPr>
                      <w:szCs w:val="21"/>
                    </w:rPr>
                  </w:pPr>
                  <w:r w:rsidRPr="007B1D33">
                    <w:rPr>
                      <w:szCs w:val="21"/>
                    </w:rPr>
                    <w:t>危险废物</w:t>
                  </w:r>
                </w:p>
              </w:tc>
              <w:tc>
                <w:tcPr>
                  <w:tcW w:w="2285" w:type="dxa"/>
                  <w:vAlign w:val="center"/>
                </w:tcPr>
                <w:p w14:paraId="4C4CF158" w14:textId="2E1C93B6" w:rsidR="00136682" w:rsidRPr="00D72C36" w:rsidRDefault="00136682" w:rsidP="00136682">
                  <w:pPr>
                    <w:pStyle w:val="afb"/>
                    <w:spacing w:line="240" w:lineRule="auto"/>
                    <w:rPr>
                      <w:szCs w:val="21"/>
                    </w:rPr>
                  </w:pPr>
                  <w:proofErr w:type="gramStart"/>
                  <w:r w:rsidRPr="00D72C36">
                    <w:rPr>
                      <w:szCs w:val="21"/>
                    </w:rPr>
                    <w:t>危废暂存</w:t>
                  </w:r>
                  <w:proofErr w:type="gramEnd"/>
                  <w:r w:rsidRPr="00D72C36">
                    <w:rPr>
                      <w:szCs w:val="21"/>
                    </w:rPr>
                    <w:t>间</w:t>
                  </w:r>
                  <w:r w:rsidRPr="00D72C36">
                    <w:rPr>
                      <w:szCs w:val="21"/>
                    </w:rPr>
                    <w:t>1</w:t>
                  </w:r>
                  <w:r w:rsidRPr="00D72C36">
                    <w:rPr>
                      <w:szCs w:val="21"/>
                    </w:rPr>
                    <w:t>间（</w:t>
                  </w:r>
                  <w:r w:rsidR="00D72C36" w:rsidRPr="00D72C36">
                    <w:rPr>
                      <w:rFonts w:hint="eastAsia"/>
                      <w:szCs w:val="21"/>
                    </w:rPr>
                    <w:t>2</w:t>
                  </w:r>
                  <w:r w:rsidR="00D72C36" w:rsidRPr="00D72C36">
                    <w:rPr>
                      <w:szCs w:val="21"/>
                    </w:rPr>
                    <w:t>5</w:t>
                  </w:r>
                  <w:r w:rsidRPr="00D72C36">
                    <w:rPr>
                      <w:szCs w:val="21"/>
                    </w:rPr>
                    <w:t>m</w:t>
                  </w:r>
                  <w:r w:rsidRPr="00D72C36">
                    <w:rPr>
                      <w:szCs w:val="21"/>
                      <w:vertAlign w:val="superscript"/>
                    </w:rPr>
                    <w:t>2</w:t>
                  </w:r>
                  <w:r w:rsidRPr="00D72C36">
                    <w:rPr>
                      <w:szCs w:val="21"/>
                    </w:rPr>
                    <w:t>）</w:t>
                  </w:r>
                </w:p>
              </w:tc>
              <w:tc>
                <w:tcPr>
                  <w:tcW w:w="977" w:type="dxa"/>
                  <w:vAlign w:val="center"/>
                </w:tcPr>
                <w:p w14:paraId="3ED38F51" w14:textId="1F112B0E" w:rsidR="00136682" w:rsidRPr="000D1FE9" w:rsidRDefault="00136682" w:rsidP="00136682">
                  <w:pPr>
                    <w:pStyle w:val="afb"/>
                    <w:spacing w:line="240" w:lineRule="auto"/>
                    <w:rPr>
                      <w:szCs w:val="21"/>
                    </w:rPr>
                  </w:pPr>
                  <w:r>
                    <w:rPr>
                      <w:rFonts w:hint="eastAsia"/>
                      <w:szCs w:val="21"/>
                    </w:rPr>
                    <w:t>相符</w:t>
                  </w:r>
                </w:p>
              </w:tc>
            </w:tr>
            <w:tr w:rsidR="00136682" w:rsidRPr="0024321A" w14:paraId="35E3FDB6" w14:textId="77777777" w:rsidTr="00F9733B">
              <w:trPr>
                <w:trHeight w:val="397"/>
                <w:jc w:val="center"/>
              </w:trPr>
              <w:tc>
                <w:tcPr>
                  <w:tcW w:w="330" w:type="dxa"/>
                  <w:vMerge/>
                  <w:vAlign w:val="center"/>
                </w:tcPr>
                <w:p w14:paraId="46264B78" w14:textId="77777777" w:rsidR="00136682" w:rsidRPr="007B1D33" w:rsidRDefault="00136682" w:rsidP="00136682">
                  <w:pPr>
                    <w:pStyle w:val="aff6"/>
                    <w:rPr>
                      <w:rFonts w:ascii="Times New Roman" w:eastAsia="宋体" w:hAnsi="Times New Roman" w:hint="default"/>
                      <w:color w:val="auto"/>
                      <w:sz w:val="21"/>
                      <w:szCs w:val="21"/>
                    </w:rPr>
                  </w:pPr>
                </w:p>
              </w:tc>
              <w:tc>
                <w:tcPr>
                  <w:tcW w:w="567" w:type="dxa"/>
                  <w:vMerge/>
                  <w:vAlign w:val="center"/>
                </w:tcPr>
                <w:p w14:paraId="462A0A3E" w14:textId="77777777" w:rsidR="00136682" w:rsidRPr="007B1D33" w:rsidRDefault="00136682" w:rsidP="00136682">
                  <w:pPr>
                    <w:pStyle w:val="afb"/>
                    <w:spacing w:line="240" w:lineRule="auto"/>
                    <w:rPr>
                      <w:szCs w:val="21"/>
                    </w:rPr>
                  </w:pPr>
                </w:p>
              </w:tc>
              <w:tc>
                <w:tcPr>
                  <w:tcW w:w="826" w:type="dxa"/>
                  <w:vAlign w:val="center"/>
                </w:tcPr>
                <w:p w14:paraId="55D7C995" w14:textId="4843E948" w:rsidR="00136682" w:rsidRPr="007B1D33" w:rsidRDefault="00136682" w:rsidP="00136682">
                  <w:pPr>
                    <w:pStyle w:val="afb"/>
                    <w:spacing w:line="240" w:lineRule="auto"/>
                    <w:rPr>
                      <w:szCs w:val="21"/>
                    </w:rPr>
                  </w:pPr>
                  <w:r w:rsidRPr="007B1D33">
                    <w:rPr>
                      <w:szCs w:val="21"/>
                    </w:rPr>
                    <w:t>噪声</w:t>
                  </w:r>
                </w:p>
              </w:tc>
              <w:tc>
                <w:tcPr>
                  <w:tcW w:w="3119" w:type="dxa"/>
                  <w:gridSpan w:val="2"/>
                  <w:vAlign w:val="center"/>
                </w:tcPr>
                <w:p w14:paraId="5FE8BE31" w14:textId="31CC5344" w:rsidR="00136682" w:rsidRPr="007B1D33" w:rsidRDefault="00136682" w:rsidP="00136682">
                  <w:pPr>
                    <w:pStyle w:val="afb"/>
                    <w:spacing w:line="240" w:lineRule="auto"/>
                    <w:rPr>
                      <w:szCs w:val="21"/>
                    </w:rPr>
                  </w:pPr>
                  <w:r>
                    <w:rPr>
                      <w:szCs w:val="21"/>
                    </w:rPr>
                    <w:t>基础减振、厂房隔声</w:t>
                  </w:r>
                </w:p>
              </w:tc>
              <w:tc>
                <w:tcPr>
                  <w:tcW w:w="2993" w:type="dxa"/>
                  <w:gridSpan w:val="2"/>
                  <w:vAlign w:val="center"/>
                </w:tcPr>
                <w:p w14:paraId="5570D87D" w14:textId="4E2F025C" w:rsidR="00136682" w:rsidRPr="007B1D33" w:rsidRDefault="00136682" w:rsidP="00136682">
                  <w:pPr>
                    <w:pStyle w:val="afb"/>
                    <w:spacing w:line="240" w:lineRule="auto"/>
                    <w:rPr>
                      <w:szCs w:val="21"/>
                    </w:rPr>
                  </w:pPr>
                  <w:r>
                    <w:rPr>
                      <w:szCs w:val="21"/>
                    </w:rPr>
                    <w:t>基础减振、厂房隔声</w:t>
                  </w:r>
                </w:p>
              </w:tc>
              <w:tc>
                <w:tcPr>
                  <w:tcW w:w="977" w:type="dxa"/>
                  <w:vAlign w:val="center"/>
                </w:tcPr>
                <w:p w14:paraId="652E223A" w14:textId="667645CA" w:rsidR="00136682" w:rsidRPr="000D1FE9" w:rsidRDefault="00136682" w:rsidP="00136682">
                  <w:pPr>
                    <w:pStyle w:val="afb"/>
                    <w:spacing w:line="240" w:lineRule="auto"/>
                    <w:rPr>
                      <w:szCs w:val="21"/>
                    </w:rPr>
                  </w:pPr>
                  <w:r w:rsidRPr="000D1FE9">
                    <w:rPr>
                      <w:szCs w:val="21"/>
                    </w:rPr>
                    <w:t>一致</w:t>
                  </w:r>
                </w:p>
              </w:tc>
            </w:tr>
            <w:tr w:rsidR="00176C68" w:rsidRPr="0024321A" w14:paraId="49BF74E1" w14:textId="77777777" w:rsidTr="00F9733B">
              <w:trPr>
                <w:trHeight w:val="397"/>
                <w:jc w:val="center"/>
              </w:trPr>
              <w:tc>
                <w:tcPr>
                  <w:tcW w:w="330" w:type="dxa"/>
                  <w:vMerge w:val="restart"/>
                  <w:vAlign w:val="center"/>
                </w:tcPr>
                <w:p w14:paraId="7787BC6F" w14:textId="3FA00A91" w:rsidR="00176C68" w:rsidRPr="007B1D33" w:rsidRDefault="00176C68" w:rsidP="00176C68">
                  <w:pPr>
                    <w:pStyle w:val="aff6"/>
                    <w:rPr>
                      <w:rFonts w:ascii="Times New Roman" w:eastAsia="宋体" w:hAnsi="Times New Roman" w:hint="default"/>
                      <w:color w:val="auto"/>
                      <w:sz w:val="21"/>
                      <w:szCs w:val="21"/>
                    </w:rPr>
                  </w:pPr>
                  <w:r>
                    <w:rPr>
                      <w:rFonts w:ascii="Times New Roman" w:eastAsia="宋体" w:hAnsi="Times New Roman" w:hint="default"/>
                      <w:color w:val="auto"/>
                      <w:sz w:val="21"/>
                      <w:szCs w:val="21"/>
                    </w:rPr>
                    <w:t>4</w:t>
                  </w:r>
                </w:p>
              </w:tc>
              <w:tc>
                <w:tcPr>
                  <w:tcW w:w="567" w:type="dxa"/>
                  <w:vMerge w:val="restart"/>
                  <w:vAlign w:val="center"/>
                </w:tcPr>
                <w:p w14:paraId="2D54E9CF" w14:textId="77777777" w:rsidR="00176C68" w:rsidRPr="007B1D33" w:rsidRDefault="00176C68" w:rsidP="00176C68">
                  <w:pPr>
                    <w:pStyle w:val="afb"/>
                    <w:spacing w:line="240" w:lineRule="auto"/>
                    <w:rPr>
                      <w:szCs w:val="21"/>
                    </w:rPr>
                  </w:pPr>
                  <w:r w:rsidRPr="007B1D33">
                    <w:rPr>
                      <w:szCs w:val="21"/>
                    </w:rPr>
                    <w:t>公用工程</w:t>
                  </w:r>
                </w:p>
              </w:tc>
              <w:tc>
                <w:tcPr>
                  <w:tcW w:w="826" w:type="dxa"/>
                  <w:vAlign w:val="center"/>
                </w:tcPr>
                <w:p w14:paraId="2D9A6ADD" w14:textId="5CDA5F5D" w:rsidR="00176C68" w:rsidRPr="007B1D33" w:rsidRDefault="00176C68" w:rsidP="00176C68">
                  <w:pPr>
                    <w:pStyle w:val="afb"/>
                    <w:spacing w:line="240" w:lineRule="auto"/>
                    <w:rPr>
                      <w:szCs w:val="21"/>
                    </w:rPr>
                  </w:pPr>
                  <w:r w:rsidRPr="007B1D33">
                    <w:rPr>
                      <w:szCs w:val="21"/>
                    </w:rPr>
                    <w:t>水</w:t>
                  </w:r>
                </w:p>
              </w:tc>
              <w:tc>
                <w:tcPr>
                  <w:tcW w:w="3119" w:type="dxa"/>
                  <w:gridSpan w:val="2"/>
                  <w:vAlign w:val="center"/>
                </w:tcPr>
                <w:p w14:paraId="180270C3" w14:textId="6ED342E3" w:rsidR="00176C68" w:rsidRPr="007B1D33" w:rsidRDefault="00176C68" w:rsidP="00176C68">
                  <w:pPr>
                    <w:pStyle w:val="afb"/>
                    <w:spacing w:line="240" w:lineRule="auto"/>
                    <w:rPr>
                      <w:szCs w:val="21"/>
                    </w:rPr>
                  </w:pPr>
                  <w:r>
                    <w:rPr>
                      <w:szCs w:val="21"/>
                    </w:rPr>
                    <w:t>由桥北产业集聚区市政供水管网供给</w:t>
                  </w:r>
                </w:p>
              </w:tc>
              <w:tc>
                <w:tcPr>
                  <w:tcW w:w="2993" w:type="dxa"/>
                  <w:gridSpan w:val="2"/>
                  <w:vAlign w:val="center"/>
                </w:tcPr>
                <w:p w14:paraId="30AC9F77" w14:textId="426F5FB9" w:rsidR="00176C68" w:rsidRPr="007B1D33" w:rsidRDefault="00176C68" w:rsidP="00176C68">
                  <w:pPr>
                    <w:pStyle w:val="afb"/>
                    <w:spacing w:line="240" w:lineRule="auto"/>
                    <w:rPr>
                      <w:szCs w:val="21"/>
                    </w:rPr>
                  </w:pPr>
                  <w:r>
                    <w:rPr>
                      <w:szCs w:val="21"/>
                    </w:rPr>
                    <w:t>由桥北产业集聚区市政供水管网供给</w:t>
                  </w:r>
                </w:p>
              </w:tc>
              <w:tc>
                <w:tcPr>
                  <w:tcW w:w="977" w:type="dxa"/>
                  <w:vAlign w:val="center"/>
                </w:tcPr>
                <w:p w14:paraId="696E5BAA" w14:textId="77777777" w:rsidR="00176C68" w:rsidRPr="000D1FE9" w:rsidRDefault="00176C68" w:rsidP="00176C68">
                  <w:pPr>
                    <w:pStyle w:val="afb"/>
                    <w:spacing w:line="240" w:lineRule="auto"/>
                    <w:rPr>
                      <w:szCs w:val="21"/>
                    </w:rPr>
                  </w:pPr>
                  <w:r w:rsidRPr="000D1FE9">
                    <w:rPr>
                      <w:szCs w:val="21"/>
                    </w:rPr>
                    <w:t>一致</w:t>
                  </w:r>
                </w:p>
              </w:tc>
            </w:tr>
            <w:tr w:rsidR="00176C68" w:rsidRPr="0024321A" w14:paraId="4E814C31" w14:textId="77777777" w:rsidTr="00F9733B">
              <w:trPr>
                <w:trHeight w:val="397"/>
                <w:jc w:val="center"/>
              </w:trPr>
              <w:tc>
                <w:tcPr>
                  <w:tcW w:w="330" w:type="dxa"/>
                  <w:vMerge/>
                  <w:vAlign w:val="center"/>
                </w:tcPr>
                <w:p w14:paraId="50F3B9B3" w14:textId="77777777" w:rsidR="00176C68" w:rsidRPr="007B1D33" w:rsidRDefault="00176C68" w:rsidP="00176C68">
                  <w:pPr>
                    <w:pStyle w:val="afb"/>
                    <w:spacing w:line="240" w:lineRule="auto"/>
                    <w:rPr>
                      <w:szCs w:val="21"/>
                    </w:rPr>
                  </w:pPr>
                </w:p>
              </w:tc>
              <w:tc>
                <w:tcPr>
                  <w:tcW w:w="567" w:type="dxa"/>
                  <w:vMerge/>
                  <w:vAlign w:val="center"/>
                </w:tcPr>
                <w:p w14:paraId="3127D953" w14:textId="77777777" w:rsidR="00176C68" w:rsidRPr="007B1D33" w:rsidRDefault="00176C68" w:rsidP="00176C68">
                  <w:pPr>
                    <w:pStyle w:val="afb"/>
                    <w:spacing w:line="240" w:lineRule="auto"/>
                    <w:rPr>
                      <w:szCs w:val="21"/>
                    </w:rPr>
                  </w:pPr>
                </w:p>
              </w:tc>
              <w:tc>
                <w:tcPr>
                  <w:tcW w:w="826" w:type="dxa"/>
                  <w:vAlign w:val="center"/>
                </w:tcPr>
                <w:p w14:paraId="60C92210" w14:textId="40894B93" w:rsidR="00176C68" w:rsidRPr="007B1D33" w:rsidRDefault="00176C68" w:rsidP="00176C68">
                  <w:pPr>
                    <w:pStyle w:val="afb"/>
                    <w:spacing w:line="240" w:lineRule="auto"/>
                    <w:rPr>
                      <w:szCs w:val="21"/>
                    </w:rPr>
                  </w:pPr>
                  <w:r w:rsidRPr="007B1D33">
                    <w:rPr>
                      <w:szCs w:val="21"/>
                    </w:rPr>
                    <w:t>电</w:t>
                  </w:r>
                </w:p>
              </w:tc>
              <w:tc>
                <w:tcPr>
                  <w:tcW w:w="3119" w:type="dxa"/>
                  <w:gridSpan w:val="2"/>
                  <w:vAlign w:val="center"/>
                </w:tcPr>
                <w:p w14:paraId="1F2CA2A5" w14:textId="2BC581FA" w:rsidR="00176C68" w:rsidRPr="007B1D33" w:rsidRDefault="00176C68" w:rsidP="00176C68">
                  <w:pPr>
                    <w:pStyle w:val="afb"/>
                    <w:spacing w:line="240" w:lineRule="auto"/>
                    <w:rPr>
                      <w:szCs w:val="21"/>
                    </w:rPr>
                  </w:pPr>
                  <w:r>
                    <w:rPr>
                      <w:szCs w:val="21"/>
                    </w:rPr>
                    <w:t>由桥北产业集聚区市政供电管网统一提供</w:t>
                  </w:r>
                </w:p>
              </w:tc>
              <w:tc>
                <w:tcPr>
                  <w:tcW w:w="2993" w:type="dxa"/>
                  <w:gridSpan w:val="2"/>
                  <w:vAlign w:val="center"/>
                </w:tcPr>
                <w:p w14:paraId="0E685DD3" w14:textId="43E1C8A2" w:rsidR="00176C68" w:rsidRPr="007B1D33" w:rsidRDefault="00176C68" w:rsidP="00176C68">
                  <w:pPr>
                    <w:pStyle w:val="afb"/>
                    <w:spacing w:line="240" w:lineRule="auto"/>
                    <w:rPr>
                      <w:szCs w:val="21"/>
                    </w:rPr>
                  </w:pPr>
                  <w:r>
                    <w:rPr>
                      <w:szCs w:val="21"/>
                    </w:rPr>
                    <w:t>由桥北产业集聚区市政供电管网统一提供</w:t>
                  </w:r>
                </w:p>
              </w:tc>
              <w:tc>
                <w:tcPr>
                  <w:tcW w:w="977" w:type="dxa"/>
                  <w:vAlign w:val="center"/>
                </w:tcPr>
                <w:p w14:paraId="54E41EE0" w14:textId="77777777" w:rsidR="00176C68" w:rsidRPr="000D1FE9" w:rsidRDefault="00176C68" w:rsidP="00176C68">
                  <w:pPr>
                    <w:pStyle w:val="afb"/>
                    <w:spacing w:line="240" w:lineRule="auto"/>
                    <w:rPr>
                      <w:szCs w:val="21"/>
                    </w:rPr>
                  </w:pPr>
                  <w:r w:rsidRPr="000D1FE9">
                    <w:rPr>
                      <w:szCs w:val="21"/>
                    </w:rPr>
                    <w:t>一致</w:t>
                  </w:r>
                </w:p>
              </w:tc>
            </w:tr>
          </w:tbl>
          <w:p w14:paraId="433BDFB3" w14:textId="77777777" w:rsidR="0090153A" w:rsidRDefault="0090153A" w:rsidP="00430621">
            <w:pPr>
              <w:spacing w:after="0" w:line="460" w:lineRule="exact"/>
              <w:rPr>
                <w:rFonts w:ascii="Times New Roman" w:eastAsia="宋体" w:hAnsi="Times New Roman"/>
                <w:color w:val="000000"/>
                <w:sz w:val="24"/>
                <w:szCs w:val="24"/>
              </w:rPr>
            </w:pPr>
          </w:p>
          <w:p w14:paraId="38D07FD3" w14:textId="77777777" w:rsidR="0090153A" w:rsidRDefault="0090153A" w:rsidP="00430621">
            <w:pPr>
              <w:spacing w:after="0" w:line="460" w:lineRule="exact"/>
              <w:rPr>
                <w:rFonts w:ascii="Times New Roman" w:eastAsia="宋体" w:hAnsi="Times New Roman"/>
                <w:color w:val="000000"/>
                <w:sz w:val="24"/>
                <w:szCs w:val="24"/>
              </w:rPr>
            </w:pPr>
          </w:p>
          <w:p w14:paraId="5CB697A7" w14:textId="77777777" w:rsidR="0090153A" w:rsidRDefault="0090153A" w:rsidP="00430621">
            <w:pPr>
              <w:spacing w:after="0" w:line="460" w:lineRule="exact"/>
              <w:rPr>
                <w:rFonts w:ascii="Times New Roman" w:eastAsia="宋体" w:hAnsi="Times New Roman"/>
                <w:color w:val="000000"/>
                <w:sz w:val="24"/>
                <w:szCs w:val="24"/>
              </w:rPr>
            </w:pPr>
          </w:p>
          <w:p w14:paraId="5C7553CE" w14:textId="77777777" w:rsidR="0090153A" w:rsidRDefault="0090153A" w:rsidP="00430621">
            <w:pPr>
              <w:spacing w:after="0" w:line="460" w:lineRule="exact"/>
              <w:rPr>
                <w:rFonts w:ascii="Times New Roman" w:eastAsia="宋体" w:hAnsi="Times New Roman"/>
                <w:color w:val="000000"/>
                <w:sz w:val="24"/>
                <w:szCs w:val="24"/>
              </w:rPr>
            </w:pPr>
          </w:p>
          <w:p w14:paraId="1EB19400" w14:textId="77777777" w:rsidR="0090153A" w:rsidRDefault="0090153A" w:rsidP="00430621">
            <w:pPr>
              <w:spacing w:after="0" w:line="460" w:lineRule="exact"/>
              <w:rPr>
                <w:rFonts w:ascii="Times New Roman" w:eastAsia="宋体" w:hAnsi="Times New Roman"/>
                <w:color w:val="000000"/>
                <w:sz w:val="24"/>
                <w:szCs w:val="24"/>
              </w:rPr>
            </w:pPr>
          </w:p>
          <w:p w14:paraId="11DE70F6" w14:textId="1C1CFA0D" w:rsidR="003F55A6" w:rsidRDefault="00430621" w:rsidP="00430621">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lastRenderedPageBreak/>
              <w:t>4</w:t>
            </w:r>
            <w:r w:rsidR="00C101F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工程主要设备：</w:t>
            </w:r>
          </w:p>
          <w:p w14:paraId="021E6719" w14:textId="2B401C77" w:rsidR="00B4675F" w:rsidRDefault="00B4675F"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Pr="000F4D4E">
              <w:rPr>
                <w:rFonts w:ascii="Times New Roman" w:eastAsia="黑体" w:hAnsi="Times New Roman"/>
                <w:bCs/>
                <w:kern w:val="2"/>
                <w:sz w:val="24"/>
                <w:szCs w:val="24"/>
              </w:rPr>
              <w:t xml:space="preserve">6                     </w:t>
            </w:r>
            <w:r w:rsidR="000F4D4E">
              <w:rPr>
                <w:rFonts w:ascii="Times New Roman" w:eastAsia="黑体" w:hAnsi="Times New Roman" w:hint="eastAsia"/>
                <w:bCs/>
                <w:kern w:val="2"/>
                <w:sz w:val="24"/>
                <w:szCs w:val="24"/>
              </w:rPr>
              <w:t>主要生产</w:t>
            </w:r>
            <w:r w:rsidRPr="000F4D4E">
              <w:rPr>
                <w:rFonts w:ascii="Times New Roman" w:eastAsia="黑体" w:hAnsi="Times New Roman"/>
                <w:bCs/>
                <w:kern w:val="2"/>
                <w:sz w:val="24"/>
                <w:szCs w:val="24"/>
              </w:rPr>
              <w:t>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77"/>
              <w:gridCol w:w="1530"/>
              <w:gridCol w:w="1417"/>
              <w:gridCol w:w="567"/>
              <w:gridCol w:w="1418"/>
              <w:gridCol w:w="567"/>
              <w:gridCol w:w="1417"/>
              <w:gridCol w:w="597"/>
              <w:gridCol w:w="822"/>
            </w:tblGrid>
            <w:tr w:rsidR="00074C27" w14:paraId="753394E4" w14:textId="77777777" w:rsidTr="007D4B4A">
              <w:trPr>
                <w:trHeight w:val="397"/>
                <w:jc w:val="center"/>
              </w:trPr>
              <w:tc>
                <w:tcPr>
                  <w:tcW w:w="477" w:type="dxa"/>
                  <w:vMerge w:val="restart"/>
                  <w:vAlign w:val="center"/>
                </w:tcPr>
                <w:p w14:paraId="59B7E20D" w14:textId="77777777" w:rsidR="00074C27" w:rsidRPr="00D42A4F" w:rsidRDefault="00074C27" w:rsidP="004A2DCA">
                  <w:pPr>
                    <w:spacing w:after="0"/>
                    <w:jc w:val="center"/>
                    <w:rPr>
                      <w:rFonts w:ascii="Times New Roman" w:eastAsia="宋体" w:hAnsi="Times New Roman"/>
                      <w:b/>
                      <w:color w:val="000000" w:themeColor="text1"/>
                      <w:kern w:val="36"/>
                      <w:sz w:val="21"/>
                      <w:szCs w:val="21"/>
                    </w:rPr>
                  </w:pPr>
                  <w:r w:rsidRPr="00D42A4F">
                    <w:rPr>
                      <w:rFonts w:ascii="Times New Roman" w:eastAsia="宋体" w:hAnsi="Times New Roman"/>
                      <w:b/>
                      <w:color w:val="000000" w:themeColor="text1"/>
                      <w:kern w:val="36"/>
                      <w:sz w:val="21"/>
                      <w:szCs w:val="21"/>
                    </w:rPr>
                    <w:t>序号</w:t>
                  </w:r>
                </w:p>
              </w:tc>
              <w:tc>
                <w:tcPr>
                  <w:tcW w:w="1530" w:type="dxa"/>
                  <w:vMerge w:val="restart"/>
                  <w:vAlign w:val="center"/>
                </w:tcPr>
                <w:p w14:paraId="7E6805CE" w14:textId="77777777" w:rsidR="00074C27" w:rsidRPr="00D42A4F" w:rsidRDefault="00074C27" w:rsidP="004A2DCA">
                  <w:pPr>
                    <w:spacing w:after="0"/>
                    <w:jc w:val="center"/>
                    <w:rPr>
                      <w:rFonts w:ascii="Times New Roman" w:eastAsia="宋体" w:hAnsi="Times New Roman"/>
                      <w:b/>
                      <w:color w:val="000000" w:themeColor="text1"/>
                      <w:sz w:val="21"/>
                      <w:szCs w:val="21"/>
                    </w:rPr>
                  </w:pPr>
                  <w:r w:rsidRPr="00D42A4F">
                    <w:rPr>
                      <w:rFonts w:ascii="Times New Roman" w:eastAsia="宋体" w:hAnsi="Times New Roman"/>
                      <w:b/>
                      <w:color w:val="000000" w:themeColor="text1"/>
                      <w:sz w:val="21"/>
                      <w:szCs w:val="21"/>
                    </w:rPr>
                    <w:t>设备名称</w:t>
                  </w:r>
                </w:p>
              </w:tc>
              <w:tc>
                <w:tcPr>
                  <w:tcW w:w="1984" w:type="dxa"/>
                  <w:gridSpan w:val="2"/>
                  <w:vAlign w:val="center"/>
                </w:tcPr>
                <w:p w14:paraId="77B39E0D" w14:textId="77777777" w:rsidR="00074C27" w:rsidRPr="00D42A4F" w:rsidRDefault="00074C27" w:rsidP="004A2DCA">
                  <w:pPr>
                    <w:spacing w:after="0"/>
                    <w:jc w:val="center"/>
                    <w:rPr>
                      <w:rFonts w:ascii="Times New Roman" w:eastAsia="宋体" w:hAnsi="Times New Roman"/>
                      <w:b/>
                      <w:color w:val="000000" w:themeColor="text1"/>
                      <w:sz w:val="21"/>
                      <w:szCs w:val="21"/>
                    </w:rPr>
                  </w:pPr>
                  <w:r w:rsidRPr="00D42A4F">
                    <w:rPr>
                      <w:rFonts w:ascii="Times New Roman" w:eastAsia="宋体" w:hAnsi="Times New Roman"/>
                      <w:b/>
                      <w:color w:val="000000" w:themeColor="text1"/>
                      <w:sz w:val="21"/>
                      <w:szCs w:val="21"/>
                    </w:rPr>
                    <w:t>环评批复</w:t>
                  </w:r>
                </w:p>
              </w:tc>
              <w:tc>
                <w:tcPr>
                  <w:tcW w:w="1985" w:type="dxa"/>
                  <w:gridSpan w:val="2"/>
                  <w:vAlign w:val="center"/>
                </w:tcPr>
                <w:p w14:paraId="40C3606B" w14:textId="48A2C5ED" w:rsidR="00074C27" w:rsidRPr="00D42A4F" w:rsidRDefault="00074C27" w:rsidP="004A2DCA">
                  <w:pPr>
                    <w:pStyle w:val="ad"/>
                    <w:spacing w:after="0"/>
                    <w:jc w:val="center"/>
                    <w:rPr>
                      <w:rFonts w:ascii="Times New Roman" w:hAnsi="Times New Roman" w:cs="Times New Roman"/>
                      <w:b/>
                      <w:color w:val="000000" w:themeColor="text1"/>
                    </w:rPr>
                  </w:pPr>
                  <w:r>
                    <w:rPr>
                      <w:rFonts w:ascii="Times New Roman" w:hAnsi="Times New Roman" w:cs="Times New Roman" w:hint="eastAsia"/>
                      <w:b/>
                      <w:color w:val="000000" w:themeColor="text1"/>
                    </w:rPr>
                    <w:t>一期</w:t>
                  </w:r>
                  <w:r w:rsidRPr="00D42A4F">
                    <w:rPr>
                      <w:rFonts w:ascii="Times New Roman" w:hAnsi="Times New Roman" w:cs="Times New Roman"/>
                      <w:b/>
                      <w:color w:val="000000" w:themeColor="text1"/>
                    </w:rPr>
                    <w:t>建设</w:t>
                  </w:r>
                  <w:r>
                    <w:rPr>
                      <w:rFonts w:ascii="Times New Roman" w:hAnsi="Times New Roman" w:cs="Times New Roman" w:hint="eastAsia"/>
                      <w:b/>
                      <w:color w:val="000000" w:themeColor="text1"/>
                    </w:rPr>
                    <w:t>内容</w:t>
                  </w:r>
                </w:p>
              </w:tc>
              <w:tc>
                <w:tcPr>
                  <w:tcW w:w="2014" w:type="dxa"/>
                  <w:gridSpan w:val="2"/>
                  <w:vAlign w:val="center"/>
                </w:tcPr>
                <w:p w14:paraId="61744D87" w14:textId="52B0C49C" w:rsidR="00074C27" w:rsidRPr="00D42A4F" w:rsidRDefault="00074C27" w:rsidP="004A2DCA">
                  <w:pPr>
                    <w:pStyle w:val="ad"/>
                    <w:spacing w:after="0"/>
                    <w:jc w:val="center"/>
                    <w:rPr>
                      <w:rFonts w:ascii="Times New Roman" w:hAnsi="Times New Roman" w:cs="Times New Roman"/>
                      <w:b/>
                      <w:color w:val="000000" w:themeColor="text1"/>
                    </w:rPr>
                  </w:pPr>
                  <w:r>
                    <w:rPr>
                      <w:rFonts w:ascii="Times New Roman" w:hAnsi="Times New Roman" w:cs="Times New Roman" w:hint="eastAsia"/>
                      <w:b/>
                      <w:color w:val="000000" w:themeColor="text1"/>
                    </w:rPr>
                    <w:t>二期建设内容</w:t>
                  </w:r>
                </w:p>
              </w:tc>
              <w:tc>
                <w:tcPr>
                  <w:tcW w:w="822" w:type="dxa"/>
                  <w:vMerge w:val="restart"/>
                  <w:vAlign w:val="center"/>
                </w:tcPr>
                <w:p w14:paraId="2256C0EA" w14:textId="4F8CA3CA" w:rsidR="00074C27" w:rsidRPr="00D42A4F" w:rsidRDefault="00074C27" w:rsidP="004A2DCA">
                  <w:pPr>
                    <w:pStyle w:val="ad"/>
                    <w:spacing w:after="0"/>
                    <w:jc w:val="center"/>
                    <w:rPr>
                      <w:rFonts w:ascii="Times New Roman" w:hAnsi="Times New Roman" w:cs="Times New Roman"/>
                      <w:b/>
                      <w:color w:val="000000" w:themeColor="text1"/>
                      <w:highlight w:val="yellow"/>
                    </w:rPr>
                  </w:pPr>
                  <w:r w:rsidRPr="00D42A4F">
                    <w:rPr>
                      <w:rFonts w:ascii="Times New Roman" w:hAnsi="Times New Roman" w:cs="Times New Roman"/>
                      <w:b/>
                      <w:color w:val="000000" w:themeColor="text1"/>
                    </w:rPr>
                    <w:t>一致性</w:t>
                  </w:r>
                </w:p>
              </w:tc>
            </w:tr>
            <w:tr w:rsidR="00074C27" w14:paraId="00E30C4B" w14:textId="77777777" w:rsidTr="007D4B4A">
              <w:trPr>
                <w:trHeight w:val="397"/>
                <w:jc w:val="center"/>
              </w:trPr>
              <w:tc>
                <w:tcPr>
                  <w:tcW w:w="477" w:type="dxa"/>
                  <w:vMerge/>
                  <w:vAlign w:val="center"/>
                </w:tcPr>
                <w:p w14:paraId="56E3DE65" w14:textId="77777777" w:rsidR="00074C27" w:rsidRPr="00D42A4F" w:rsidRDefault="00074C27" w:rsidP="00074C27">
                  <w:pPr>
                    <w:spacing w:after="0"/>
                    <w:jc w:val="center"/>
                    <w:rPr>
                      <w:rFonts w:ascii="Times New Roman" w:eastAsia="宋体" w:hAnsi="Times New Roman"/>
                      <w:color w:val="000000" w:themeColor="text1"/>
                      <w:kern w:val="36"/>
                      <w:sz w:val="21"/>
                      <w:szCs w:val="21"/>
                    </w:rPr>
                  </w:pPr>
                </w:p>
              </w:tc>
              <w:tc>
                <w:tcPr>
                  <w:tcW w:w="1530" w:type="dxa"/>
                  <w:vMerge/>
                  <w:vAlign w:val="center"/>
                </w:tcPr>
                <w:p w14:paraId="7ED7B45C" w14:textId="77777777" w:rsidR="00074C27" w:rsidRPr="00D42A4F" w:rsidRDefault="00074C27" w:rsidP="00074C27">
                  <w:pPr>
                    <w:spacing w:after="0"/>
                    <w:jc w:val="center"/>
                    <w:rPr>
                      <w:rFonts w:ascii="Times New Roman" w:eastAsia="宋体" w:hAnsi="Times New Roman"/>
                      <w:color w:val="000000" w:themeColor="text1"/>
                      <w:sz w:val="21"/>
                      <w:szCs w:val="21"/>
                    </w:rPr>
                  </w:pPr>
                </w:p>
              </w:tc>
              <w:tc>
                <w:tcPr>
                  <w:tcW w:w="1417" w:type="dxa"/>
                  <w:vAlign w:val="center"/>
                </w:tcPr>
                <w:p w14:paraId="342F2E4D" w14:textId="77777777" w:rsidR="00074C27" w:rsidRPr="00D42A4F" w:rsidRDefault="00074C27" w:rsidP="00074C27">
                  <w:pPr>
                    <w:spacing w:after="0"/>
                    <w:jc w:val="center"/>
                    <w:rPr>
                      <w:rFonts w:ascii="Times New Roman" w:eastAsia="宋体" w:hAnsi="Times New Roman"/>
                      <w:b/>
                      <w:color w:val="000000" w:themeColor="text1"/>
                      <w:sz w:val="21"/>
                      <w:szCs w:val="21"/>
                    </w:rPr>
                  </w:pPr>
                  <w:r w:rsidRPr="00D42A4F">
                    <w:rPr>
                      <w:rFonts w:ascii="Times New Roman" w:eastAsia="宋体" w:hAnsi="Times New Roman"/>
                      <w:b/>
                      <w:color w:val="000000" w:themeColor="text1"/>
                      <w:sz w:val="21"/>
                      <w:szCs w:val="21"/>
                    </w:rPr>
                    <w:t>型号</w:t>
                  </w:r>
                </w:p>
              </w:tc>
              <w:tc>
                <w:tcPr>
                  <w:tcW w:w="567" w:type="dxa"/>
                  <w:vAlign w:val="center"/>
                </w:tcPr>
                <w:p w14:paraId="111003A3" w14:textId="77777777" w:rsidR="00074C27" w:rsidRPr="00D42A4F" w:rsidRDefault="00074C27" w:rsidP="00074C27">
                  <w:pPr>
                    <w:spacing w:after="0"/>
                    <w:jc w:val="center"/>
                    <w:rPr>
                      <w:rFonts w:ascii="Times New Roman" w:eastAsia="宋体" w:hAnsi="Times New Roman"/>
                      <w:b/>
                      <w:color w:val="000000" w:themeColor="text1"/>
                      <w:sz w:val="21"/>
                      <w:szCs w:val="21"/>
                    </w:rPr>
                  </w:pPr>
                  <w:r w:rsidRPr="00D42A4F">
                    <w:rPr>
                      <w:rFonts w:ascii="Times New Roman" w:eastAsia="宋体" w:hAnsi="Times New Roman"/>
                      <w:b/>
                      <w:color w:val="000000" w:themeColor="text1"/>
                      <w:sz w:val="21"/>
                      <w:szCs w:val="21"/>
                    </w:rPr>
                    <w:t>数量</w:t>
                  </w:r>
                </w:p>
              </w:tc>
              <w:tc>
                <w:tcPr>
                  <w:tcW w:w="1418" w:type="dxa"/>
                  <w:vAlign w:val="center"/>
                </w:tcPr>
                <w:p w14:paraId="2E683884" w14:textId="77777777" w:rsidR="00074C27" w:rsidRPr="00D42A4F" w:rsidRDefault="00074C27" w:rsidP="00074C27">
                  <w:pPr>
                    <w:spacing w:after="0"/>
                    <w:jc w:val="center"/>
                    <w:rPr>
                      <w:rFonts w:ascii="Times New Roman" w:eastAsia="宋体" w:hAnsi="Times New Roman"/>
                      <w:b/>
                      <w:color w:val="000000" w:themeColor="text1"/>
                      <w:sz w:val="21"/>
                      <w:szCs w:val="21"/>
                    </w:rPr>
                  </w:pPr>
                  <w:r w:rsidRPr="00D42A4F">
                    <w:rPr>
                      <w:rFonts w:ascii="Times New Roman" w:eastAsia="宋体" w:hAnsi="Times New Roman"/>
                      <w:b/>
                      <w:color w:val="000000" w:themeColor="text1"/>
                      <w:sz w:val="21"/>
                      <w:szCs w:val="21"/>
                    </w:rPr>
                    <w:t>型号</w:t>
                  </w:r>
                </w:p>
              </w:tc>
              <w:tc>
                <w:tcPr>
                  <w:tcW w:w="567" w:type="dxa"/>
                  <w:vAlign w:val="center"/>
                </w:tcPr>
                <w:p w14:paraId="6F4CF18C" w14:textId="77777777" w:rsidR="00074C27" w:rsidRPr="00D42A4F" w:rsidRDefault="00074C27" w:rsidP="00074C27">
                  <w:pPr>
                    <w:spacing w:after="0"/>
                    <w:jc w:val="center"/>
                    <w:rPr>
                      <w:rFonts w:ascii="Times New Roman" w:eastAsia="宋体" w:hAnsi="Times New Roman"/>
                      <w:b/>
                      <w:color w:val="000000" w:themeColor="text1"/>
                      <w:sz w:val="21"/>
                      <w:szCs w:val="21"/>
                    </w:rPr>
                  </w:pPr>
                  <w:r w:rsidRPr="00D42A4F">
                    <w:rPr>
                      <w:rFonts w:ascii="Times New Roman" w:eastAsia="宋体" w:hAnsi="Times New Roman"/>
                      <w:b/>
                      <w:color w:val="000000" w:themeColor="text1"/>
                      <w:sz w:val="21"/>
                      <w:szCs w:val="21"/>
                    </w:rPr>
                    <w:t>数量</w:t>
                  </w:r>
                </w:p>
              </w:tc>
              <w:tc>
                <w:tcPr>
                  <w:tcW w:w="1417" w:type="dxa"/>
                  <w:vAlign w:val="center"/>
                </w:tcPr>
                <w:p w14:paraId="7FAA7B0E" w14:textId="586A5956" w:rsidR="00074C27" w:rsidRPr="00D42A4F" w:rsidRDefault="00074C27" w:rsidP="00074C27">
                  <w:pPr>
                    <w:pStyle w:val="ad"/>
                    <w:spacing w:after="0"/>
                    <w:jc w:val="center"/>
                    <w:rPr>
                      <w:rFonts w:ascii="Times New Roman" w:hAnsi="Times New Roman" w:cs="Times New Roman"/>
                      <w:color w:val="000000" w:themeColor="text1"/>
                      <w:highlight w:val="yellow"/>
                    </w:rPr>
                  </w:pPr>
                  <w:r w:rsidRPr="00D42A4F">
                    <w:rPr>
                      <w:rFonts w:ascii="Times New Roman" w:hAnsi="Times New Roman"/>
                      <w:b/>
                      <w:color w:val="000000" w:themeColor="text1"/>
                    </w:rPr>
                    <w:t>型号</w:t>
                  </w:r>
                </w:p>
              </w:tc>
              <w:tc>
                <w:tcPr>
                  <w:tcW w:w="597" w:type="dxa"/>
                  <w:vAlign w:val="center"/>
                </w:tcPr>
                <w:p w14:paraId="69B6A708" w14:textId="02F2136F" w:rsidR="00074C27" w:rsidRPr="00D42A4F" w:rsidRDefault="00074C27" w:rsidP="00074C27">
                  <w:pPr>
                    <w:pStyle w:val="ad"/>
                    <w:spacing w:after="0"/>
                    <w:jc w:val="center"/>
                    <w:rPr>
                      <w:rFonts w:ascii="Times New Roman" w:hAnsi="Times New Roman" w:cs="Times New Roman"/>
                      <w:color w:val="000000" w:themeColor="text1"/>
                      <w:highlight w:val="yellow"/>
                    </w:rPr>
                  </w:pPr>
                  <w:r w:rsidRPr="00D42A4F">
                    <w:rPr>
                      <w:rFonts w:ascii="Times New Roman" w:hAnsi="Times New Roman"/>
                      <w:b/>
                      <w:color w:val="000000" w:themeColor="text1"/>
                    </w:rPr>
                    <w:t>数量</w:t>
                  </w:r>
                </w:p>
              </w:tc>
              <w:tc>
                <w:tcPr>
                  <w:tcW w:w="822" w:type="dxa"/>
                  <w:vMerge/>
                  <w:vAlign w:val="center"/>
                </w:tcPr>
                <w:p w14:paraId="75DB80A4" w14:textId="6F389B9C" w:rsidR="00074C27" w:rsidRPr="00D42A4F" w:rsidRDefault="00074C27" w:rsidP="00074C27">
                  <w:pPr>
                    <w:pStyle w:val="ad"/>
                    <w:spacing w:after="0"/>
                    <w:jc w:val="center"/>
                    <w:rPr>
                      <w:rFonts w:ascii="Times New Roman" w:hAnsi="Times New Roman" w:cs="Times New Roman"/>
                      <w:color w:val="000000" w:themeColor="text1"/>
                      <w:highlight w:val="yellow"/>
                    </w:rPr>
                  </w:pPr>
                </w:p>
              </w:tc>
            </w:tr>
            <w:tr w:rsidR="009767D2" w:rsidRPr="004A2DCA" w14:paraId="42F4D541" w14:textId="77777777" w:rsidTr="00C374FA">
              <w:trPr>
                <w:trHeight w:val="397"/>
                <w:jc w:val="center"/>
              </w:trPr>
              <w:tc>
                <w:tcPr>
                  <w:tcW w:w="8812" w:type="dxa"/>
                  <w:gridSpan w:val="9"/>
                  <w:vAlign w:val="center"/>
                </w:tcPr>
                <w:p w14:paraId="4B20C365" w14:textId="17CEE5F8" w:rsidR="009767D2" w:rsidRPr="00D42A4F" w:rsidRDefault="002E6136" w:rsidP="004A2DCA">
                  <w:pPr>
                    <w:spacing w:after="0"/>
                    <w:jc w:val="center"/>
                    <w:rPr>
                      <w:rFonts w:ascii="Times New Roman" w:eastAsia="宋体" w:hAnsi="Times New Roman"/>
                      <w:color w:val="000000"/>
                      <w:sz w:val="21"/>
                      <w:szCs w:val="21"/>
                    </w:rPr>
                  </w:pPr>
                  <w:r w:rsidRPr="00754709">
                    <w:rPr>
                      <w:rFonts w:ascii="Times New Roman" w:eastAsia="宋体" w:hAnsi="Times New Roman" w:hint="eastAsia"/>
                      <w:b/>
                      <w:bCs/>
                      <w:color w:val="000000"/>
                      <w:sz w:val="21"/>
                      <w:szCs w:val="21"/>
                    </w:rPr>
                    <w:t>包装盒生产线</w:t>
                  </w:r>
                </w:p>
              </w:tc>
            </w:tr>
            <w:tr w:rsidR="007D4B4A" w:rsidRPr="004A2DCA" w14:paraId="617A682B" w14:textId="77777777" w:rsidTr="007D4B4A">
              <w:trPr>
                <w:trHeight w:val="397"/>
                <w:jc w:val="center"/>
              </w:trPr>
              <w:tc>
                <w:tcPr>
                  <w:tcW w:w="477" w:type="dxa"/>
                  <w:vMerge w:val="restart"/>
                  <w:vAlign w:val="center"/>
                </w:tcPr>
                <w:p w14:paraId="215B3E56" w14:textId="7777777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1</w:t>
                  </w:r>
                </w:p>
              </w:tc>
              <w:tc>
                <w:tcPr>
                  <w:tcW w:w="1530" w:type="dxa"/>
                  <w:vMerge w:val="restart"/>
                  <w:vAlign w:val="center"/>
                </w:tcPr>
                <w:p w14:paraId="44733FB6" w14:textId="113E8E9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印刷机</w:t>
                  </w:r>
                </w:p>
              </w:tc>
              <w:tc>
                <w:tcPr>
                  <w:tcW w:w="1417" w:type="dxa"/>
                  <w:vAlign w:val="center"/>
                </w:tcPr>
                <w:p w14:paraId="145FFFA0" w14:textId="6B785462"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高宝</w:t>
                  </w:r>
                  <w:r w:rsidRPr="00D42A4F">
                    <w:rPr>
                      <w:rFonts w:ascii="Times New Roman" w:eastAsia="宋体" w:hAnsi="Times New Roman"/>
                      <w:sz w:val="21"/>
                      <w:szCs w:val="21"/>
                    </w:rPr>
                    <w:t>1060-6+L</w:t>
                  </w:r>
                </w:p>
              </w:tc>
              <w:tc>
                <w:tcPr>
                  <w:tcW w:w="567" w:type="dxa"/>
                  <w:vAlign w:val="center"/>
                </w:tcPr>
                <w:p w14:paraId="41DE5878" w14:textId="6FE9833D"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2</w:t>
                  </w:r>
                  <w:r w:rsidRPr="00D42A4F">
                    <w:rPr>
                      <w:rFonts w:ascii="Times New Roman" w:eastAsia="宋体" w:hAnsi="Times New Roman"/>
                      <w:sz w:val="21"/>
                      <w:szCs w:val="21"/>
                    </w:rPr>
                    <w:t>台</w:t>
                  </w:r>
                </w:p>
              </w:tc>
              <w:tc>
                <w:tcPr>
                  <w:tcW w:w="1418" w:type="dxa"/>
                  <w:vAlign w:val="center"/>
                </w:tcPr>
                <w:p w14:paraId="09F4C80B" w14:textId="51BF444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高宝</w:t>
                  </w:r>
                  <w:r w:rsidRPr="00D42A4F">
                    <w:rPr>
                      <w:rFonts w:ascii="Times New Roman" w:eastAsia="宋体" w:hAnsi="Times New Roman"/>
                      <w:sz w:val="21"/>
                      <w:szCs w:val="21"/>
                    </w:rPr>
                    <w:t>1060-6+L</w:t>
                  </w:r>
                </w:p>
              </w:tc>
              <w:tc>
                <w:tcPr>
                  <w:tcW w:w="567" w:type="dxa"/>
                  <w:vAlign w:val="center"/>
                </w:tcPr>
                <w:p w14:paraId="0EAAF650" w14:textId="7684DAE3"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730244FB" w14:textId="07DA075D"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高宝</w:t>
                  </w:r>
                  <w:r w:rsidRPr="00D42A4F">
                    <w:rPr>
                      <w:rFonts w:ascii="Times New Roman" w:eastAsia="宋体" w:hAnsi="Times New Roman"/>
                      <w:sz w:val="21"/>
                      <w:szCs w:val="21"/>
                    </w:rPr>
                    <w:t>1060-6+L</w:t>
                  </w:r>
                </w:p>
              </w:tc>
              <w:tc>
                <w:tcPr>
                  <w:tcW w:w="597" w:type="dxa"/>
                  <w:vAlign w:val="center"/>
                </w:tcPr>
                <w:p w14:paraId="50660F4F" w14:textId="08FCCE78" w:rsidR="007D4B4A" w:rsidRPr="004A2DCA"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822" w:type="dxa"/>
                  <w:vMerge w:val="restart"/>
                  <w:vAlign w:val="center"/>
                </w:tcPr>
                <w:p w14:paraId="4FB803E6" w14:textId="1017DAD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00C516B4" w14:textId="77777777" w:rsidTr="007D4B4A">
              <w:trPr>
                <w:trHeight w:val="397"/>
                <w:jc w:val="center"/>
              </w:trPr>
              <w:tc>
                <w:tcPr>
                  <w:tcW w:w="477" w:type="dxa"/>
                  <w:vMerge/>
                  <w:vAlign w:val="center"/>
                </w:tcPr>
                <w:p w14:paraId="144CF052" w14:textId="77777777" w:rsidR="007D4B4A" w:rsidRPr="00D42A4F" w:rsidRDefault="007D4B4A" w:rsidP="007D4B4A">
                  <w:pPr>
                    <w:spacing w:after="0"/>
                    <w:jc w:val="center"/>
                    <w:rPr>
                      <w:rFonts w:ascii="Times New Roman" w:eastAsia="宋体" w:hAnsi="Times New Roman"/>
                      <w:color w:val="000000"/>
                      <w:sz w:val="21"/>
                      <w:szCs w:val="21"/>
                    </w:rPr>
                  </w:pPr>
                </w:p>
              </w:tc>
              <w:tc>
                <w:tcPr>
                  <w:tcW w:w="1530" w:type="dxa"/>
                  <w:vMerge/>
                  <w:vAlign w:val="center"/>
                </w:tcPr>
                <w:p w14:paraId="66AC3641" w14:textId="77777777" w:rsidR="007D4B4A" w:rsidRPr="00D42A4F" w:rsidRDefault="007D4B4A" w:rsidP="007D4B4A">
                  <w:pPr>
                    <w:spacing w:after="0"/>
                    <w:jc w:val="center"/>
                    <w:rPr>
                      <w:rFonts w:ascii="Times New Roman" w:eastAsia="宋体" w:hAnsi="Times New Roman"/>
                      <w:color w:val="000000"/>
                      <w:sz w:val="21"/>
                      <w:szCs w:val="21"/>
                    </w:rPr>
                  </w:pPr>
                </w:p>
              </w:tc>
              <w:tc>
                <w:tcPr>
                  <w:tcW w:w="1417" w:type="dxa"/>
                  <w:vAlign w:val="center"/>
                </w:tcPr>
                <w:p w14:paraId="77AA4BDA" w14:textId="6C5CAA3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海德堡</w:t>
                  </w:r>
                  <w:r w:rsidRPr="00D42A4F">
                    <w:rPr>
                      <w:rFonts w:ascii="Times New Roman" w:eastAsia="宋体" w:hAnsi="Times New Roman"/>
                      <w:sz w:val="21"/>
                      <w:szCs w:val="21"/>
                    </w:rPr>
                    <w:t>1060-8+2</w:t>
                  </w:r>
                </w:p>
              </w:tc>
              <w:tc>
                <w:tcPr>
                  <w:tcW w:w="567" w:type="dxa"/>
                  <w:vAlign w:val="center"/>
                </w:tcPr>
                <w:p w14:paraId="5B2CEE25" w14:textId="39FA852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2</w:t>
                  </w:r>
                  <w:r w:rsidRPr="00D42A4F">
                    <w:rPr>
                      <w:rFonts w:ascii="Times New Roman" w:eastAsia="宋体" w:hAnsi="Times New Roman"/>
                      <w:sz w:val="21"/>
                      <w:szCs w:val="21"/>
                    </w:rPr>
                    <w:t>台</w:t>
                  </w:r>
                </w:p>
              </w:tc>
              <w:tc>
                <w:tcPr>
                  <w:tcW w:w="1418" w:type="dxa"/>
                  <w:vAlign w:val="center"/>
                </w:tcPr>
                <w:p w14:paraId="65B8D655" w14:textId="708FBECF"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7F03735C" w14:textId="0E25C65D"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03CB7592" w14:textId="52594291"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海德堡</w:t>
                  </w:r>
                  <w:r w:rsidRPr="00D42A4F">
                    <w:rPr>
                      <w:rFonts w:ascii="Times New Roman" w:eastAsia="宋体" w:hAnsi="Times New Roman"/>
                      <w:sz w:val="21"/>
                      <w:szCs w:val="21"/>
                    </w:rPr>
                    <w:t>1060-8+2</w:t>
                  </w:r>
                </w:p>
              </w:tc>
              <w:tc>
                <w:tcPr>
                  <w:tcW w:w="597" w:type="dxa"/>
                  <w:vAlign w:val="center"/>
                </w:tcPr>
                <w:p w14:paraId="6D650864" w14:textId="65899866"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sidR="008F19C8">
                    <w:rPr>
                      <w:rFonts w:ascii="Times New Roman" w:eastAsia="宋体" w:hAnsi="Times New Roman" w:hint="eastAsia"/>
                      <w:color w:val="000000"/>
                      <w:sz w:val="21"/>
                      <w:szCs w:val="21"/>
                    </w:rPr>
                    <w:t>台</w:t>
                  </w:r>
                </w:p>
              </w:tc>
              <w:tc>
                <w:tcPr>
                  <w:tcW w:w="822" w:type="dxa"/>
                  <w:vMerge/>
                  <w:vAlign w:val="center"/>
                </w:tcPr>
                <w:p w14:paraId="426D939F" w14:textId="09A08042" w:rsidR="007D4B4A" w:rsidRPr="00D42A4F" w:rsidRDefault="007D4B4A" w:rsidP="007D4B4A">
                  <w:pPr>
                    <w:spacing w:after="0"/>
                    <w:jc w:val="center"/>
                    <w:rPr>
                      <w:rFonts w:ascii="Times New Roman" w:eastAsia="宋体" w:hAnsi="Times New Roman"/>
                      <w:color w:val="000000"/>
                      <w:sz w:val="21"/>
                      <w:szCs w:val="21"/>
                    </w:rPr>
                  </w:pPr>
                </w:p>
              </w:tc>
            </w:tr>
            <w:tr w:rsidR="007D4B4A" w14:paraId="4121F2A0" w14:textId="77777777" w:rsidTr="007D4B4A">
              <w:trPr>
                <w:trHeight w:val="397"/>
                <w:jc w:val="center"/>
              </w:trPr>
              <w:tc>
                <w:tcPr>
                  <w:tcW w:w="477" w:type="dxa"/>
                  <w:vMerge w:val="restart"/>
                  <w:vAlign w:val="center"/>
                </w:tcPr>
                <w:p w14:paraId="2FFB1CC1" w14:textId="7777777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2</w:t>
                  </w:r>
                </w:p>
              </w:tc>
              <w:tc>
                <w:tcPr>
                  <w:tcW w:w="1530" w:type="dxa"/>
                  <w:vMerge w:val="restart"/>
                  <w:vAlign w:val="center"/>
                </w:tcPr>
                <w:p w14:paraId="4F8AD781" w14:textId="74E94485"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kern w:val="2"/>
                      <w:sz w:val="21"/>
                      <w:szCs w:val="21"/>
                    </w:rPr>
                    <w:t>覆膜机</w:t>
                  </w:r>
                </w:p>
              </w:tc>
              <w:tc>
                <w:tcPr>
                  <w:tcW w:w="1417" w:type="dxa"/>
                  <w:vAlign w:val="center"/>
                </w:tcPr>
                <w:p w14:paraId="1C7A3CF8" w14:textId="6F100B83"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1881A60D" w14:textId="55969DB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4</w:t>
                  </w:r>
                  <w:r w:rsidRPr="00D42A4F">
                    <w:rPr>
                      <w:rFonts w:ascii="Times New Roman" w:eastAsia="宋体" w:hAnsi="Times New Roman"/>
                      <w:sz w:val="21"/>
                      <w:szCs w:val="21"/>
                    </w:rPr>
                    <w:t>台</w:t>
                  </w:r>
                </w:p>
              </w:tc>
              <w:tc>
                <w:tcPr>
                  <w:tcW w:w="1418" w:type="dxa"/>
                  <w:vAlign w:val="center"/>
                </w:tcPr>
                <w:p w14:paraId="40CBFDCA" w14:textId="60288133"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6CD409A5" w14:textId="61CE23A2"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2</w:t>
                  </w:r>
                  <w:r w:rsidR="008F19C8">
                    <w:rPr>
                      <w:rFonts w:ascii="Times New Roman" w:eastAsia="宋体" w:hAnsi="Times New Roman" w:hint="eastAsia"/>
                      <w:color w:val="000000"/>
                      <w:sz w:val="21"/>
                      <w:szCs w:val="21"/>
                    </w:rPr>
                    <w:t>台</w:t>
                  </w:r>
                </w:p>
              </w:tc>
              <w:tc>
                <w:tcPr>
                  <w:tcW w:w="1417" w:type="dxa"/>
                  <w:vAlign w:val="center"/>
                </w:tcPr>
                <w:p w14:paraId="3B5B11B9" w14:textId="6DE586AE"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5EC9711F" w14:textId="6AA873D8" w:rsidR="007D4B4A" w:rsidRPr="004A2DCA"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sidR="008F19C8">
                    <w:rPr>
                      <w:rFonts w:ascii="Times New Roman" w:eastAsia="宋体" w:hAnsi="Times New Roman" w:hint="eastAsia"/>
                      <w:color w:val="000000"/>
                      <w:sz w:val="21"/>
                      <w:szCs w:val="21"/>
                    </w:rPr>
                    <w:t>台</w:t>
                  </w:r>
                </w:p>
              </w:tc>
              <w:tc>
                <w:tcPr>
                  <w:tcW w:w="822" w:type="dxa"/>
                  <w:vMerge w:val="restart"/>
                  <w:vAlign w:val="center"/>
                </w:tcPr>
                <w:p w14:paraId="1D82E1ED" w14:textId="739A98C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0B11A7CE" w14:textId="77777777" w:rsidTr="007D4B4A">
              <w:trPr>
                <w:trHeight w:val="397"/>
                <w:jc w:val="center"/>
              </w:trPr>
              <w:tc>
                <w:tcPr>
                  <w:tcW w:w="477" w:type="dxa"/>
                  <w:vMerge/>
                  <w:vAlign w:val="center"/>
                </w:tcPr>
                <w:p w14:paraId="6177A098" w14:textId="77777777" w:rsidR="007D4B4A" w:rsidRPr="00D42A4F" w:rsidRDefault="007D4B4A" w:rsidP="007D4B4A">
                  <w:pPr>
                    <w:spacing w:after="0"/>
                    <w:jc w:val="center"/>
                    <w:rPr>
                      <w:rFonts w:ascii="Times New Roman" w:eastAsia="宋体" w:hAnsi="Times New Roman"/>
                      <w:color w:val="000000"/>
                      <w:sz w:val="21"/>
                      <w:szCs w:val="21"/>
                    </w:rPr>
                  </w:pPr>
                </w:p>
              </w:tc>
              <w:tc>
                <w:tcPr>
                  <w:tcW w:w="1530" w:type="dxa"/>
                  <w:vMerge/>
                  <w:vAlign w:val="center"/>
                </w:tcPr>
                <w:p w14:paraId="4558CCE6" w14:textId="77777777" w:rsidR="007D4B4A" w:rsidRPr="00D42A4F" w:rsidRDefault="007D4B4A" w:rsidP="007D4B4A">
                  <w:pPr>
                    <w:spacing w:after="0"/>
                    <w:jc w:val="center"/>
                    <w:rPr>
                      <w:rFonts w:ascii="Times New Roman" w:eastAsia="宋体" w:hAnsi="Times New Roman"/>
                      <w:kern w:val="2"/>
                      <w:sz w:val="21"/>
                      <w:szCs w:val="21"/>
                    </w:rPr>
                  </w:pPr>
                </w:p>
              </w:tc>
              <w:tc>
                <w:tcPr>
                  <w:tcW w:w="1417" w:type="dxa"/>
                  <w:vAlign w:val="center"/>
                </w:tcPr>
                <w:p w14:paraId="7AB96526" w14:textId="0E2D82E0"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w:t>
                  </w:r>
                </w:p>
              </w:tc>
              <w:tc>
                <w:tcPr>
                  <w:tcW w:w="567" w:type="dxa"/>
                  <w:vAlign w:val="center"/>
                </w:tcPr>
                <w:p w14:paraId="356A5B97" w14:textId="0302757D"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4C488234" w14:textId="0CF16FD3"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w:t>
                  </w:r>
                </w:p>
              </w:tc>
              <w:tc>
                <w:tcPr>
                  <w:tcW w:w="567" w:type="dxa"/>
                  <w:vAlign w:val="center"/>
                </w:tcPr>
                <w:p w14:paraId="14B7D045" w14:textId="3C39F0B8" w:rsidR="007D4B4A" w:rsidRPr="004A2DCA"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1F76CD3D" w14:textId="196CA099"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13E3970B" w14:textId="0FE8E32A" w:rsidR="007D4B4A" w:rsidRPr="00D42A4F"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22" w:type="dxa"/>
                  <w:vMerge/>
                  <w:vAlign w:val="center"/>
                </w:tcPr>
                <w:p w14:paraId="6ABDB690" w14:textId="2C8F635C" w:rsidR="007D4B4A" w:rsidRPr="00D42A4F" w:rsidRDefault="007D4B4A" w:rsidP="007D4B4A">
                  <w:pPr>
                    <w:spacing w:after="0"/>
                    <w:jc w:val="center"/>
                    <w:rPr>
                      <w:rFonts w:ascii="Times New Roman" w:eastAsia="宋体" w:hAnsi="Times New Roman"/>
                      <w:color w:val="000000"/>
                      <w:sz w:val="21"/>
                      <w:szCs w:val="21"/>
                    </w:rPr>
                  </w:pPr>
                </w:p>
              </w:tc>
            </w:tr>
            <w:tr w:rsidR="007D4B4A" w14:paraId="656D4621" w14:textId="77777777" w:rsidTr="007D4B4A">
              <w:trPr>
                <w:trHeight w:val="397"/>
                <w:jc w:val="center"/>
              </w:trPr>
              <w:tc>
                <w:tcPr>
                  <w:tcW w:w="477" w:type="dxa"/>
                  <w:vAlign w:val="center"/>
                </w:tcPr>
                <w:p w14:paraId="4E65C070" w14:textId="7777777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3</w:t>
                  </w:r>
                </w:p>
              </w:tc>
              <w:tc>
                <w:tcPr>
                  <w:tcW w:w="1530" w:type="dxa"/>
                  <w:vAlign w:val="center"/>
                </w:tcPr>
                <w:p w14:paraId="30945A23" w14:textId="673721DD"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烫金机</w:t>
                  </w:r>
                </w:p>
              </w:tc>
              <w:tc>
                <w:tcPr>
                  <w:tcW w:w="1417" w:type="dxa"/>
                  <w:vAlign w:val="center"/>
                </w:tcPr>
                <w:p w14:paraId="4652B533" w14:textId="1061F309"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6DFE401D" w14:textId="18B563B6"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4DEE8987" w14:textId="255BB38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531ED696" w14:textId="15D487C8"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775E2E2C" w14:textId="7759C9E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7E4E2E75" w14:textId="212745B6" w:rsidR="007D4B4A" w:rsidRPr="00D42A4F"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22" w:type="dxa"/>
                  <w:vAlign w:val="center"/>
                </w:tcPr>
                <w:p w14:paraId="611B0A76" w14:textId="7A5A8932"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42D7754B" w14:textId="77777777" w:rsidTr="007D4B4A">
              <w:trPr>
                <w:trHeight w:val="397"/>
                <w:jc w:val="center"/>
              </w:trPr>
              <w:tc>
                <w:tcPr>
                  <w:tcW w:w="477" w:type="dxa"/>
                  <w:vAlign w:val="center"/>
                </w:tcPr>
                <w:p w14:paraId="2C284418" w14:textId="7777777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4</w:t>
                  </w:r>
                </w:p>
              </w:tc>
              <w:tc>
                <w:tcPr>
                  <w:tcW w:w="1530" w:type="dxa"/>
                  <w:vAlign w:val="center"/>
                </w:tcPr>
                <w:p w14:paraId="1FC919F9" w14:textId="2D7F18AA" w:rsidR="007D4B4A" w:rsidRPr="00D42A4F" w:rsidRDefault="007D4B4A" w:rsidP="007D4B4A">
                  <w:pPr>
                    <w:spacing w:after="0"/>
                    <w:jc w:val="center"/>
                    <w:rPr>
                      <w:rFonts w:ascii="Times New Roman" w:eastAsia="宋体" w:hAnsi="Times New Roman"/>
                      <w:kern w:val="2"/>
                      <w:sz w:val="21"/>
                      <w:szCs w:val="21"/>
                    </w:rPr>
                  </w:pPr>
                  <w:proofErr w:type="gramStart"/>
                  <w:r w:rsidRPr="00D42A4F">
                    <w:rPr>
                      <w:rFonts w:ascii="Times New Roman" w:eastAsia="宋体" w:hAnsi="Times New Roman"/>
                      <w:sz w:val="21"/>
                      <w:szCs w:val="21"/>
                    </w:rPr>
                    <w:t>冷烫机</w:t>
                  </w:r>
                  <w:proofErr w:type="gramEnd"/>
                </w:p>
              </w:tc>
              <w:tc>
                <w:tcPr>
                  <w:tcW w:w="1417" w:type="dxa"/>
                  <w:vAlign w:val="center"/>
                </w:tcPr>
                <w:p w14:paraId="00F6235A" w14:textId="01BEF385" w:rsidR="007D4B4A" w:rsidRPr="00F95E2C"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w:t>
                  </w:r>
                </w:p>
              </w:tc>
              <w:tc>
                <w:tcPr>
                  <w:tcW w:w="567" w:type="dxa"/>
                  <w:vAlign w:val="center"/>
                </w:tcPr>
                <w:p w14:paraId="7DB6E884" w14:textId="1590E3DA" w:rsidR="007D4B4A" w:rsidRPr="00F95E2C"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1</w:t>
                  </w:r>
                  <w:r w:rsidRPr="00F95E2C">
                    <w:rPr>
                      <w:rFonts w:ascii="Times New Roman" w:eastAsia="宋体" w:hAnsi="Times New Roman"/>
                      <w:sz w:val="21"/>
                      <w:szCs w:val="21"/>
                    </w:rPr>
                    <w:t>台</w:t>
                  </w:r>
                </w:p>
              </w:tc>
              <w:tc>
                <w:tcPr>
                  <w:tcW w:w="1418" w:type="dxa"/>
                  <w:vAlign w:val="center"/>
                </w:tcPr>
                <w:p w14:paraId="6D031254" w14:textId="4A029BD4" w:rsidR="007D4B4A" w:rsidRPr="00D42A4F" w:rsidRDefault="007D4B4A" w:rsidP="007D4B4A">
                  <w:pPr>
                    <w:spacing w:after="0"/>
                    <w:jc w:val="center"/>
                    <w:rPr>
                      <w:rFonts w:ascii="Times New Roman" w:eastAsia="宋体" w:hAnsi="Times New Roman"/>
                      <w:sz w:val="21"/>
                      <w:szCs w:val="21"/>
                    </w:rPr>
                  </w:pPr>
                  <w:r w:rsidRPr="00F95E2C">
                    <w:rPr>
                      <w:rFonts w:ascii="Times New Roman" w:eastAsia="宋体" w:hAnsi="Times New Roman"/>
                      <w:sz w:val="21"/>
                      <w:szCs w:val="21"/>
                    </w:rPr>
                    <w:t>/</w:t>
                  </w:r>
                </w:p>
              </w:tc>
              <w:tc>
                <w:tcPr>
                  <w:tcW w:w="567" w:type="dxa"/>
                  <w:vAlign w:val="center"/>
                </w:tcPr>
                <w:p w14:paraId="29E307FE" w14:textId="1569BB55" w:rsidR="007D4B4A" w:rsidRPr="004A2DCA"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4468ED5D" w14:textId="4AA35EDC" w:rsidR="007D4B4A" w:rsidRPr="00D42A4F"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w:t>
                  </w:r>
                </w:p>
              </w:tc>
              <w:tc>
                <w:tcPr>
                  <w:tcW w:w="597" w:type="dxa"/>
                  <w:vAlign w:val="center"/>
                </w:tcPr>
                <w:p w14:paraId="5B0FD261" w14:textId="7AAA232B" w:rsidR="007D4B4A" w:rsidRPr="00D42A4F"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22" w:type="dxa"/>
                  <w:vAlign w:val="center"/>
                </w:tcPr>
                <w:p w14:paraId="05B66F46" w14:textId="48A773BC" w:rsidR="007D4B4A" w:rsidRPr="00D42A4F" w:rsidRDefault="007D4B4A" w:rsidP="007D4B4A">
                  <w:pPr>
                    <w:spacing w:after="0"/>
                    <w:jc w:val="center"/>
                    <w:rPr>
                      <w:rFonts w:ascii="Times New Roman" w:eastAsia="宋体" w:hAnsi="Times New Roman"/>
                      <w:sz w:val="21"/>
                      <w:szCs w:val="21"/>
                    </w:rPr>
                  </w:pPr>
                  <w:r w:rsidRPr="00D42A4F">
                    <w:rPr>
                      <w:rFonts w:ascii="Times New Roman" w:eastAsia="宋体" w:hAnsi="Times New Roman"/>
                      <w:color w:val="000000"/>
                      <w:sz w:val="21"/>
                      <w:szCs w:val="21"/>
                    </w:rPr>
                    <w:t>一致</w:t>
                  </w:r>
                </w:p>
              </w:tc>
            </w:tr>
            <w:tr w:rsidR="007D4B4A" w14:paraId="33CB2E92" w14:textId="77777777" w:rsidTr="007D4B4A">
              <w:trPr>
                <w:trHeight w:val="397"/>
                <w:jc w:val="center"/>
              </w:trPr>
              <w:tc>
                <w:tcPr>
                  <w:tcW w:w="477" w:type="dxa"/>
                  <w:vAlign w:val="center"/>
                </w:tcPr>
                <w:p w14:paraId="5EBBA62C" w14:textId="7777777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5</w:t>
                  </w:r>
                </w:p>
              </w:tc>
              <w:tc>
                <w:tcPr>
                  <w:tcW w:w="1530" w:type="dxa"/>
                  <w:vAlign w:val="center"/>
                </w:tcPr>
                <w:p w14:paraId="5FE2BD59" w14:textId="07C1BA17"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UV</w:t>
                  </w:r>
                  <w:r w:rsidRPr="00D42A4F">
                    <w:rPr>
                      <w:rFonts w:ascii="Times New Roman" w:eastAsia="宋体" w:hAnsi="Times New Roman"/>
                      <w:sz w:val="21"/>
                      <w:szCs w:val="21"/>
                    </w:rPr>
                    <w:t>丝网印刷机</w:t>
                  </w:r>
                </w:p>
              </w:tc>
              <w:tc>
                <w:tcPr>
                  <w:tcW w:w="1417" w:type="dxa"/>
                  <w:vAlign w:val="center"/>
                </w:tcPr>
                <w:p w14:paraId="1886F798" w14:textId="1848C6C6" w:rsidR="007D4B4A" w:rsidRPr="00F95E2C"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w:t>
                  </w:r>
                </w:p>
              </w:tc>
              <w:tc>
                <w:tcPr>
                  <w:tcW w:w="567" w:type="dxa"/>
                  <w:vAlign w:val="center"/>
                </w:tcPr>
                <w:p w14:paraId="0CD54A27" w14:textId="3AFE605D" w:rsidR="007D4B4A" w:rsidRPr="00F95E2C"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6</w:t>
                  </w:r>
                  <w:r w:rsidRPr="00F95E2C">
                    <w:rPr>
                      <w:rFonts w:ascii="Times New Roman" w:eastAsia="宋体" w:hAnsi="Times New Roman"/>
                      <w:sz w:val="21"/>
                      <w:szCs w:val="21"/>
                    </w:rPr>
                    <w:t>台</w:t>
                  </w:r>
                </w:p>
              </w:tc>
              <w:tc>
                <w:tcPr>
                  <w:tcW w:w="1418" w:type="dxa"/>
                  <w:vAlign w:val="center"/>
                </w:tcPr>
                <w:p w14:paraId="6D8A7C07" w14:textId="6120FBCA" w:rsidR="007D4B4A" w:rsidRPr="00D42A4F"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w:t>
                  </w:r>
                </w:p>
              </w:tc>
              <w:tc>
                <w:tcPr>
                  <w:tcW w:w="567" w:type="dxa"/>
                  <w:vAlign w:val="center"/>
                </w:tcPr>
                <w:p w14:paraId="74C50BC8" w14:textId="14445DC9"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792EF683" w14:textId="787B03BF" w:rsidR="007D4B4A" w:rsidRPr="004A2DCA" w:rsidRDefault="007D4B4A" w:rsidP="007D4B4A">
                  <w:pPr>
                    <w:spacing w:after="0"/>
                    <w:jc w:val="center"/>
                    <w:rPr>
                      <w:rFonts w:ascii="Times New Roman" w:eastAsia="宋体" w:hAnsi="Times New Roman"/>
                      <w:color w:val="000000"/>
                      <w:sz w:val="21"/>
                      <w:szCs w:val="21"/>
                    </w:rPr>
                  </w:pPr>
                  <w:r w:rsidRPr="00F95E2C">
                    <w:rPr>
                      <w:rFonts w:ascii="Times New Roman" w:eastAsia="宋体" w:hAnsi="Times New Roman"/>
                      <w:sz w:val="21"/>
                      <w:szCs w:val="21"/>
                    </w:rPr>
                    <w:t>/</w:t>
                  </w:r>
                </w:p>
              </w:tc>
              <w:tc>
                <w:tcPr>
                  <w:tcW w:w="597" w:type="dxa"/>
                  <w:vAlign w:val="center"/>
                </w:tcPr>
                <w:p w14:paraId="219EC11B" w14:textId="745F8D7C"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r w:rsidR="009C2D1E">
                    <w:rPr>
                      <w:rFonts w:ascii="Times New Roman" w:eastAsia="宋体" w:hAnsi="Times New Roman" w:hint="eastAsia"/>
                      <w:color w:val="000000"/>
                      <w:sz w:val="21"/>
                      <w:szCs w:val="21"/>
                    </w:rPr>
                    <w:t>台</w:t>
                  </w:r>
                </w:p>
              </w:tc>
              <w:tc>
                <w:tcPr>
                  <w:tcW w:w="822" w:type="dxa"/>
                  <w:vAlign w:val="center"/>
                </w:tcPr>
                <w:p w14:paraId="4661DF95" w14:textId="11DBF46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74C116DC" w14:textId="77777777" w:rsidTr="007D4B4A">
              <w:trPr>
                <w:trHeight w:val="397"/>
                <w:jc w:val="center"/>
              </w:trPr>
              <w:tc>
                <w:tcPr>
                  <w:tcW w:w="477" w:type="dxa"/>
                  <w:vAlign w:val="center"/>
                </w:tcPr>
                <w:p w14:paraId="14C66FE8" w14:textId="7777777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6</w:t>
                  </w:r>
                </w:p>
              </w:tc>
              <w:tc>
                <w:tcPr>
                  <w:tcW w:w="1530" w:type="dxa"/>
                  <w:vAlign w:val="center"/>
                </w:tcPr>
                <w:p w14:paraId="1BBFDB18" w14:textId="4B33D2D3"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镭射机</w:t>
                  </w:r>
                </w:p>
              </w:tc>
              <w:tc>
                <w:tcPr>
                  <w:tcW w:w="1417" w:type="dxa"/>
                  <w:vAlign w:val="center"/>
                </w:tcPr>
                <w:p w14:paraId="2A44E9F5" w14:textId="4BC39FBC"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w:t>
                  </w:r>
                </w:p>
              </w:tc>
              <w:tc>
                <w:tcPr>
                  <w:tcW w:w="567" w:type="dxa"/>
                  <w:vAlign w:val="center"/>
                </w:tcPr>
                <w:p w14:paraId="30D0255C" w14:textId="2AD3C1DF"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3C360D98" w14:textId="4968642D"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w:t>
                  </w:r>
                </w:p>
              </w:tc>
              <w:tc>
                <w:tcPr>
                  <w:tcW w:w="567" w:type="dxa"/>
                  <w:vAlign w:val="center"/>
                </w:tcPr>
                <w:p w14:paraId="00B44B87" w14:textId="1DCE9A73" w:rsidR="007D4B4A" w:rsidRPr="004A2DCA"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09C176F9" w14:textId="224BB0D2"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3FA22549" w14:textId="4F777987" w:rsidR="007D4B4A" w:rsidRPr="00D42A4F"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22" w:type="dxa"/>
                  <w:vAlign w:val="center"/>
                </w:tcPr>
                <w:p w14:paraId="1FC21C36" w14:textId="655316E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18636963" w14:textId="77777777" w:rsidTr="007D4B4A">
              <w:trPr>
                <w:trHeight w:val="397"/>
                <w:jc w:val="center"/>
              </w:trPr>
              <w:tc>
                <w:tcPr>
                  <w:tcW w:w="477" w:type="dxa"/>
                  <w:vAlign w:val="center"/>
                </w:tcPr>
                <w:p w14:paraId="16E3A17F" w14:textId="6FE929C3"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530" w:type="dxa"/>
                  <w:vAlign w:val="center"/>
                </w:tcPr>
                <w:p w14:paraId="35B73D55" w14:textId="1E2BD0B1"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模切机</w:t>
                  </w:r>
                </w:p>
              </w:tc>
              <w:tc>
                <w:tcPr>
                  <w:tcW w:w="1417" w:type="dxa"/>
                  <w:vAlign w:val="center"/>
                </w:tcPr>
                <w:p w14:paraId="51B8C88F" w14:textId="18C141EF"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38F2F842" w14:textId="490B30F6"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20</w:t>
                  </w:r>
                  <w:r w:rsidRPr="00D42A4F">
                    <w:rPr>
                      <w:rFonts w:ascii="Times New Roman" w:eastAsia="宋体" w:hAnsi="Times New Roman"/>
                      <w:sz w:val="21"/>
                      <w:szCs w:val="21"/>
                    </w:rPr>
                    <w:t>台</w:t>
                  </w:r>
                </w:p>
              </w:tc>
              <w:tc>
                <w:tcPr>
                  <w:tcW w:w="1418" w:type="dxa"/>
                  <w:vAlign w:val="center"/>
                </w:tcPr>
                <w:p w14:paraId="5C2ABB70" w14:textId="44D7EC7D"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6E65B21E" w14:textId="1A07EA9F"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10</w:t>
                  </w:r>
                  <w:r w:rsidR="008F19C8">
                    <w:rPr>
                      <w:rFonts w:ascii="Times New Roman" w:eastAsia="宋体" w:hAnsi="Times New Roman" w:hint="eastAsia"/>
                      <w:color w:val="000000"/>
                      <w:sz w:val="21"/>
                      <w:szCs w:val="21"/>
                    </w:rPr>
                    <w:t>台</w:t>
                  </w:r>
                </w:p>
              </w:tc>
              <w:tc>
                <w:tcPr>
                  <w:tcW w:w="1417" w:type="dxa"/>
                  <w:vAlign w:val="center"/>
                </w:tcPr>
                <w:p w14:paraId="5FF993BD" w14:textId="4CCB3AA3"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6BCFF5C7" w14:textId="10C3B5FA"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0</w:t>
                  </w:r>
                  <w:r w:rsidR="009C2D1E">
                    <w:rPr>
                      <w:rFonts w:ascii="Times New Roman" w:eastAsia="宋体" w:hAnsi="Times New Roman" w:hint="eastAsia"/>
                      <w:color w:val="000000"/>
                      <w:sz w:val="21"/>
                      <w:szCs w:val="21"/>
                    </w:rPr>
                    <w:t>台</w:t>
                  </w:r>
                </w:p>
              </w:tc>
              <w:tc>
                <w:tcPr>
                  <w:tcW w:w="822" w:type="dxa"/>
                  <w:vAlign w:val="center"/>
                </w:tcPr>
                <w:p w14:paraId="4E6F2175" w14:textId="1B7A151E"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0C3FB0D8" w14:textId="77777777" w:rsidTr="007D4B4A">
              <w:trPr>
                <w:trHeight w:val="397"/>
                <w:jc w:val="center"/>
              </w:trPr>
              <w:tc>
                <w:tcPr>
                  <w:tcW w:w="477" w:type="dxa"/>
                  <w:vAlign w:val="center"/>
                </w:tcPr>
                <w:p w14:paraId="3878D249" w14:textId="5EF41C8B"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530" w:type="dxa"/>
                  <w:vAlign w:val="center"/>
                </w:tcPr>
                <w:p w14:paraId="0E281A0E" w14:textId="11F1E4FB"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糊盒机</w:t>
                  </w:r>
                </w:p>
              </w:tc>
              <w:tc>
                <w:tcPr>
                  <w:tcW w:w="1417" w:type="dxa"/>
                  <w:vAlign w:val="center"/>
                </w:tcPr>
                <w:p w14:paraId="337C5544" w14:textId="4D621D9D"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43DFE4CC" w14:textId="4816FE7B"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20</w:t>
                  </w:r>
                  <w:r w:rsidRPr="00D42A4F">
                    <w:rPr>
                      <w:rFonts w:ascii="Times New Roman" w:eastAsia="宋体" w:hAnsi="Times New Roman"/>
                      <w:sz w:val="21"/>
                      <w:szCs w:val="21"/>
                    </w:rPr>
                    <w:t>台</w:t>
                  </w:r>
                </w:p>
              </w:tc>
              <w:tc>
                <w:tcPr>
                  <w:tcW w:w="1418" w:type="dxa"/>
                  <w:vAlign w:val="center"/>
                </w:tcPr>
                <w:p w14:paraId="7F5950CE" w14:textId="2A983E9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207DE1DA" w14:textId="3CC09C1F"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6</w:t>
                  </w:r>
                  <w:r w:rsidR="008F19C8">
                    <w:rPr>
                      <w:rFonts w:ascii="Times New Roman" w:eastAsia="宋体" w:hAnsi="Times New Roman" w:hint="eastAsia"/>
                      <w:color w:val="000000"/>
                      <w:sz w:val="21"/>
                      <w:szCs w:val="21"/>
                    </w:rPr>
                    <w:t>台</w:t>
                  </w:r>
                </w:p>
              </w:tc>
              <w:tc>
                <w:tcPr>
                  <w:tcW w:w="1417" w:type="dxa"/>
                  <w:vAlign w:val="center"/>
                </w:tcPr>
                <w:p w14:paraId="1ED0D038" w14:textId="2B954A98"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3F487091" w14:textId="3F28E8E6"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4</w:t>
                  </w:r>
                  <w:r w:rsidR="009C2D1E">
                    <w:rPr>
                      <w:rFonts w:ascii="Times New Roman" w:eastAsia="宋体" w:hAnsi="Times New Roman" w:hint="eastAsia"/>
                      <w:color w:val="000000"/>
                      <w:sz w:val="21"/>
                      <w:szCs w:val="21"/>
                    </w:rPr>
                    <w:t>台</w:t>
                  </w:r>
                </w:p>
              </w:tc>
              <w:tc>
                <w:tcPr>
                  <w:tcW w:w="822" w:type="dxa"/>
                  <w:vAlign w:val="center"/>
                </w:tcPr>
                <w:p w14:paraId="184E3B25" w14:textId="5F32C3C0"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608304DB" w14:textId="77777777" w:rsidTr="007D4B4A">
              <w:trPr>
                <w:trHeight w:val="397"/>
                <w:jc w:val="center"/>
              </w:trPr>
              <w:tc>
                <w:tcPr>
                  <w:tcW w:w="477" w:type="dxa"/>
                  <w:vAlign w:val="center"/>
                </w:tcPr>
                <w:p w14:paraId="7191B59D" w14:textId="55F7E054"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p>
              </w:tc>
              <w:tc>
                <w:tcPr>
                  <w:tcW w:w="1530" w:type="dxa"/>
                  <w:vAlign w:val="center"/>
                </w:tcPr>
                <w:p w14:paraId="7DF12B50" w14:textId="07EA1A06"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输送带</w:t>
                  </w:r>
                </w:p>
              </w:tc>
              <w:tc>
                <w:tcPr>
                  <w:tcW w:w="1417" w:type="dxa"/>
                  <w:vAlign w:val="center"/>
                </w:tcPr>
                <w:p w14:paraId="28178FD4" w14:textId="352D847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2AF583EB" w14:textId="2E404DAF"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20</w:t>
                  </w:r>
                  <w:r w:rsidRPr="00D42A4F">
                    <w:rPr>
                      <w:rFonts w:ascii="Times New Roman" w:eastAsia="宋体" w:hAnsi="Times New Roman"/>
                      <w:sz w:val="21"/>
                      <w:szCs w:val="21"/>
                    </w:rPr>
                    <w:t>条</w:t>
                  </w:r>
                </w:p>
              </w:tc>
              <w:tc>
                <w:tcPr>
                  <w:tcW w:w="1418" w:type="dxa"/>
                  <w:vAlign w:val="center"/>
                </w:tcPr>
                <w:p w14:paraId="27D2A849" w14:textId="2DA61620"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578ED129" w14:textId="44321A3E"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15</w:t>
                  </w:r>
                  <w:r w:rsidR="008F19C8">
                    <w:rPr>
                      <w:rFonts w:ascii="Times New Roman" w:eastAsia="宋体" w:hAnsi="Times New Roman" w:hint="eastAsia"/>
                      <w:color w:val="000000"/>
                      <w:sz w:val="21"/>
                      <w:szCs w:val="21"/>
                    </w:rPr>
                    <w:t>台</w:t>
                  </w:r>
                </w:p>
              </w:tc>
              <w:tc>
                <w:tcPr>
                  <w:tcW w:w="1417" w:type="dxa"/>
                  <w:vAlign w:val="center"/>
                </w:tcPr>
                <w:p w14:paraId="214E5C75" w14:textId="195B78B8"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628DC4BD" w14:textId="1F7B986C"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r w:rsidR="009C2D1E">
                    <w:rPr>
                      <w:rFonts w:ascii="Times New Roman" w:eastAsia="宋体" w:hAnsi="Times New Roman" w:hint="eastAsia"/>
                      <w:color w:val="000000"/>
                      <w:sz w:val="21"/>
                      <w:szCs w:val="21"/>
                    </w:rPr>
                    <w:t>台</w:t>
                  </w:r>
                </w:p>
              </w:tc>
              <w:tc>
                <w:tcPr>
                  <w:tcW w:w="822" w:type="dxa"/>
                  <w:vAlign w:val="center"/>
                </w:tcPr>
                <w:p w14:paraId="1CFAE72A" w14:textId="5DF601C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31DA0413" w14:textId="77777777" w:rsidTr="007D4B4A">
              <w:trPr>
                <w:trHeight w:val="397"/>
                <w:jc w:val="center"/>
              </w:trPr>
              <w:tc>
                <w:tcPr>
                  <w:tcW w:w="477" w:type="dxa"/>
                  <w:vAlign w:val="center"/>
                </w:tcPr>
                <w:p w14:paraId="0F4F567A" w14:textId="2089766E"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p>
              </w:tc>
              <w:tc>
                <w:tcPr>
                  <w:tcW w:w="1530" w:type="dxa"/>
                  <w:vAlign w:val="center"/>
                </w:tcPr>
                <w:p w14:paraId="71B53992" w14:textId="3AF50B6E"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贴片机</w:t>
                  </w:r>
                </w:p>
              </w:tc>
              <w:tc>
                <w:tcPr>
                  <w:tcW w:w="1417" w:type="dxa"/>
                  <w:vAlign w:val="center"/>
                </w:tcPr>
                <w:p w14:paraId="506E792B" w14:textId="73F0F4B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392B4C73" w14:textId="7DE9B90B"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12</w:t>
                  </w:r>
                  <w:r w:rsidRPr="00D42A4F">
                    <w:rPr>
                      <w:rFonts w:ascii="Times New Roman" w:eastAsia="宋体" w:hAnsi="Times New Roman"/>
                      <w:sz w:val="21"/>
                      <w:szCs w:val="21"/>
                    </w:rPr>
                    <w:t>台</w:t>
                  </w:r>
                </w:p>
              </w:tc>
              <w:tc>
                <w:tcPr>
                  <w:tcW w:w="1418" w:type="dxa"/>
                  <w:vAlign w:val="center"/>
                </w:tcPr>
                <w:p w14:paraId="4D20ABD9" w14:textId="57AB9959"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796D7606" w14:textId="51259337"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3</w:t>
                  </w:r>
                  <w:r w:rsidR="008F19C8">
                    <w:rPr>
                      <w:rFonts w:ascii="Times New Roman" w:eastAsia="宋体" w:hAnsi="Times New Roman" w:hint="eastAsia"/>
                      <w:color w:val="000000"/>
                      <w:sz w:val="21"/>
                      <w:szCs w:val="21"/>
                    </w:rPr>
                    <w:t>台</w:t>
                  </w:r>
                </w:p>
              </w:tc>
              <w:tc>
                <w:tcPr>
                  <w:tcW w:w="1417" w:type="dxa"/>
                  <w:vAlign w:val="center"/>
                </w:tcPr>
                <w:p w14:paraId="40EAD912" w14:textId="6532F9F7"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291EBC68" w14:textId="63932B0B"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r w:rsidR="009C2D1E">
                    <w:rPr>
                      <w:rFonts w:ascii="Times New Roman" w:eastAsia="宋体" w:hAnsi="Times New Roman" w:hint="eastAsia"/>
                      <w:color w:val="000000"/>
                      <w:sz w:val="21"/>
                      <w:szCs w:val="21"/>
                    </w:rPr>
                    <w:t>台</w:t>
                  </w:r>
                </w:p>
              </w:tc>
              <w:tc>
                <w:tcPr>
                  <w:tcW w:w="822" w:type="dxa"/>
                  <w:vAlign w:val="center"/>
                </w:tcPr>
                <w:p w14:paraId="7755CE58" w14:textId="7D023BA9"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426935E0" w14:textId="77777777" w:rsidTr="007D4B4A">
              <w:trPr>
                <w:trHeight w:val="397"/>
                <w:jc w:val="center"/>
              </w:trPr>
              <w:tc>
                <w:tcPr>
                  <w:tcW w:w="477" w:type="dxa"/>
                  <w:vAlign w:val="center"/>
                </w:tcPr>
                <w:p w14:paraId="579050AE" w14:textId="5F974700"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1</w:t>
                  </w:r>
                </w:p>
              </w:tc>
              <w:tc>
                <w:tcPr>
                  <w:tcW w:w="1530" w:type="dxa"/>
                  <w:vAlign w:val="center"/>
                </w:tcPr>
                <w:p w14:paraId="567400A5" w14:textId="65C45E17"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磁片机</w:t>
                  </w:r>
                </w:p>
              </w:tc>
              <w:tc>
                <w:tcPr>
                  <w:tcW w:w="1417" w:type="dxa"/>
                  <w:vAlign w:val="center"/>
                </w:tcPr>
                <w:p w14:paraId="3B49A730" w14:textId="0A6CD8CE"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139FAFD6" w14:textId="0CC6096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12</w:t>
                  </w:r>
                  <w:r w:rsidRPr="00D42A4F">
                    <w:rPr>
                      <w:rFonts w:ascii="Times New Roman" w:eastAsia="宋体" w:hAnsi="Times New Roman"/>
                      <w:sz w:val="21"/>
                      <w:szCs w:val="21"/>
                    </w:rPr>
                    <w:t>台</w:t>
                  </w:r>
                </w:p>
              </w:tc>
              <w:tc>
                <w:tcPr>
                  <w:tcW w:w="1418" w:type="dxa"/>
                  <w:vAlign w:val="center"/>
                </w:tcPr>
                <w:p w14:paraId="70295E96" w14:textId="6D26CF5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7E1E8305" w14:textId="298D84E4"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3</w:t>
                  </w:r>
                  <w:r w:rsidR="008F19C8">
                    <w:rPr>
                      <w:rFonts w:ascii="Times New Roman" w:eastAsia="宋体" w:hAnsi="Times New Roman" w:hint="eastAsia"/>
                      <w:color w:val="000000"/>
                      <w:sz w:val="21"/>
                      <w:szCs w:val="21"/>
                    </w:rPr>
                    <w:t>台</w:t>
                  </w:r>
                </w:p>
              </w:tc>
              <w:tc>
                <w:tcPr>
                  <w:tcW w:w="1417" w:type="dxa"/>
                  <w:vAlign w:val="center"/>
                </w:tcPr>
                <w:p w14:paraId="1F994EFF" w14:textId="6FAC71BD"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33008A34" w14:textId="1FE72D99"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r w:rsidR="009C2D1E">
                    <w:rPr>
                      <w:rFonts w:ascii="Times New Roman" w:eastAsia="宋体" w:hAnsi="Times New Roman" w:hint="eastAsia"/>
                      <w:color w:val="000000"/>
                      <w:sz w:val="21"/>
                      <w:szCs w:val="21"/>
                    </w:rPr>
                    <w:t>台</w:t>
                  </w:r>
                </w:p>
              </w:tc>
              <w:tc>
                <w:tcPr>
                  <w:tcW w:w="822" w:type="dxa"/>
                  <w:vAlign w:val="center"/>
                </w:tcPr>
                <w:p w14:paraId="7395519F" w14:textId="7AA86E3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1252F13B" w14:textId="77777777" w:rsidTr="007D4B4A">
              <w:trPr>
                <w:trHeight w:val="397"/>
                <w:jc w:val="center"/>
              </w:trPr>
              <w:tc>
                <w:tcPr>
                  <w:tcW w:w="477" w:type="dxa"/>
                  <w:vAlign w:val="center"/>
                </w:tcPr>
                <w:p w14:paraId="73B7D70A" w14:textId="0E117457"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2</w:t>
                  </w:r>
                </w:p>
              </w:tc>
              <w:tc>
                <w:tcPr>
                  <w:tcW w:w="1530" w:type="dxa"/>
                  <w:vAlign w:val="center"/>
                </w:tcPr>
                <w:p w14:paraId="6EC1930A" w14:textId="395A7E1C" w:rsidR="007D4B4A" w:rsidRPr="00D42A4F" w:rsidRDefault="007D4B4A" w:rsidP="007D4B4A">
                  <w:pPr>
                    <w:spacing w:after="0"/>
                    <w:jc w:val="center"/>
                    <w:rPr>
                      <w:rFonts w:ascii="Times New Roman" w:eastAsia="宋体" w:hAnsi="Times New Roman"/>
                      <w:kern w:val="2"/>
                      <w:sz w:val="21"/>
                      <w:szCs w:val="21"/>
                    </w:rPr>
                  </w:pPr>
                  <w:proofErr w:type="gramStart"/>
                  <w:r w:rsidRPr="00D42A4F">
                    <w:rPr>
                      <w:rFonts w:ascii="Times New Roman" w:eastAsia="宋体" w:hAnsi="Times New Roman"/>
                      <w:sz w:val="21"/>
                      <w:szCs w:val="21"/>
                    </w:rPr>
                    <w:t>对裱机</w:t>
                  </w:r>
                  <w:proofErr w:type="gramEnd"/>
                </w:p>
              </w:tc>
              <w:tc>
                <w:tcPr>
                  <w:tcW w:w="1417" w:type="dxa"/>
                  <w:vAlign w:val="center"/>
                </w:tcPr>
                <w:p w14:paraId="1332E2F1" w14:textId="2463F24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2238F837" w14:textId="2952BF00"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10</w:t>
                  </w:r>
                  <w:r w:rsidRPr="00D42A4F">
                    <w:rPr>
                      <w:rFonts w:ascii="Times New Roman" w:eastAsia="宋体" w:hAnsi="Times New Roman"/>
                      <w:sz w:val="21"/>
                      <w:szCs w:val="21"/>
                    </w:rPr>
                    <w:t>台</w:t>
                  </w:r>
                </w:p>
              </w:tc>
              <w:tc>
                <w:tcPr>
                  <w:tcW w:w="1418" w:type="dxa"/>
                  <w:vAlign w:val="center"/>
                </w:tcPr>
                <w:p w14:paraId="7E972673" w14:textId="04EDE912"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07AB0D21" w14:textId="352FE57D"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13</w:t>
                  </w:r>
                  <w:r w:rsidR="008F19C8">
                    <w:rPr>
                      <w:rFonts w:ascii="Times New Roman" w:eastAsia="宋体" w:hAnsi="Times New Roman" w:hint="eastAsia"/>
                      <w:color w:val="000000"/>
                      <w:sz w:val="21"/>
                      <w:szCs w:val="21"/>
                    </w:rPr>
                    <w:t>台</w:t>
                  </w:r>
                </w:p>
              </w:tc>
              <w:tc>
                <w:tcPr>
                  <w:tcW w:w="1417" w:type="dxa"/>
                  <w:vAlign w:val="center"/>
                </w:tcPr>
                <w:p w14:paraId="2A201331" w14:textId="459446E9" w:rsidR="007D4B4A" w:rsidRPr="00CD1638"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4D9E0FFB" w14:textId="5E78DD6A" w:rsidR="007D4B4A" w:rsidRPr="00CD1638"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22" w:type="dxa"/>
                  <w:vAlign w:val="center"/>
                </w:tcPr>
                <w:p w14:paraId="48236E80" w14:textId="5AD8E38A" w:rsidR="007D4B4A" w:rsidRPr="00D42A4F" w:rsidRDefault="007D4B4A" w:rsidP="007D4B4A">
                  <w:pPr>
                    <w:spacing w:after="0"/>
                    <w:jc w:val="center"/>
                    <w:rPr>
                      <w:rFonts w:ascii="Times New Roman" w:eastAsia="宋体" w:hAnsi="Times New Roman"/>
                      <w:color w:val="000000"/>
                      <w:sz w:val="21"/>
                      <w:szCs w:val="21"/>
                    </w:rPr>
                  </w:pPr>
                  <w:r w:rsidRPr="00CD1638">
                    <w:rPr>
                      <w:rFonts w:ascii="Times New Roman" w:eastAsia="宋体" w:hAnsi="Times New Roman" w:hint="eastAsia"/>
                      <w:color w:val="000000"/>
                      <w:sz w:val="21"/>
                      <w:szCs w:val="21"/>
                    </w:rPr>
                    <w:t>不一致</w:t>
                  </w:r>
                </w:p>
              </w:tc>
            </w:tr>
            <w:tr w:rsidR="007D4B4A" w14:paraId="15618C3E" w14:textId="77777777" w:rsidTr="007D4B4A">
              <w:trPr>
                <w:trHeight w:val="397"/>
                <w:jc w:val="center"/>
              </w:trPr>
              <w:tc>
                <w:tcPr>
                  <w:tcW w:w="477" w:type="dxa"/>
                  <w:vAlign w:val="center"/>
                </w:tcPr>
                <w:p w14:paraId="48940A85" w14:textId="40A74A9A"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3</w:t>
                  </w:r>
                </w:p>
              </w:tc>
              <w:tc>
                <w:tcPr>
                  <w:tcW w:w="1530" w:type="dxa"/>
                  <w:vAlign w:val="center"/>
                </w:tcPr>
                <w:p w14:paraId="726465F5" w14:textId="5FA4C545"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天地盖成型机</w:t>
                  </w:r>
                </w:p>
              </w:tc>
              <w:tc>
                <w:tcPr>
                  <w:tcW w:w="1417" w:type="dxa"/>
                  <w:vAlign w:val="center"/>
                </w:tcPr>
                <w:p w14:paraId="10A85973" w14:textId="66762CB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257C448E" w14:textId="5E9ED19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42</w:t>
                  </w:r>
                  <w:r w:rsidRPr="00D42A4F">
                    <w:rPr>
                      <w:rFonts w:ascii="Times New Roman" w:eastAsia="宋体" w:hAnsi="Times New Roman"/>
                      <w:sz w:val="21"/>
                      <w:szCs w:val="21"/>
                    </w:rPr>
                    <w:t>台</w:t>
                  </w:r>
                </w:p>
              </w:tc>
              <w:tc>
                <w:tcPr>
                  <w:tcW w:w="1418" w:type="dxa"/>
                  <w:vAlign w:val="center"/>
                </w:tcPr>
                <w:p w14:paraId="2B5EC2C5" w14:textId="361319B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6D62C878" w14:textId="0983AAE7"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13</w:t>
                  </w:r>
                  <w:r w:rsidR="008F19C8">
                    <w:rPr>
                      <w:rFonts w:ascii="Times New Roman" w:eastAsia="宋体" w:hAnsi="Times New Roman" w:hint="eastAsia"/>
                      <w:color w:val="000000"/>
                      <w:sz w:val="21"/>
                      <w:szCs w:val="21"/>
                    </w:rPr>
                    <w:t>台</w:t>
                  </w:r>
                </w:p>
              </w:tc>
              <w:tc>
                <w:tcPr>
                  <w:tcW w:w="1417" w:type="dxa"/>
                  <w:vAlign w:val="center"/>
                </w:tcPr>
                <w:p w14:paraId="3274BC05" w14:textId="64713E2C"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24269FBF" w14:textId="02CD0FF1" w:rsidR="007D4B4A" w:rsidRPr="004A2DCA" w:rsidRDefault="00F323AF"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9</w:t>
                  </w:r>
                  <w:r w:rsidR="009C2D1E">
                    <w:rPr>
                      <w:rFonts w:ascii="Times New Roman" w:eastAsia="宋体" w:hAnsi="Times New Roman" w:hint="eastAsia"/>
                      <w:color w:val="000000"/>
                      <w:sz w:val="21"/>
                      <w:szCs w:val="21"/>
                    </w:rPr>
                    <w:t>台</w:t>
                  </w:r>
                </w:p>
              </w:tc>
              <w:tc>
                <w:tcPr>
                  <w:tcW w:w="822" w:type="dxa"/>
                  <w:vAlign w:val="center"/>
                </w:tcPr>
                <w:p w14:paraId="01B199AF" w14:textId="40CFEBEB"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149D2B7D" w14:textId="77777777" w:rsidTr="007D4B4A">
              <w:trPr>
                <w:trHeight w:val="397"/>
                <w:jc w:val="center"/>
              </w:trPr>
              <w:tc>
                <w:tcPr>
                  <w:tcW w:w="477" w:type="dxa"/>
                  <w:vAlign w:val="center"/>
                </w:tcPr>
                <w:p w14:paraId="04C73219" w14:textId="46FC8838"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4</w:t>
                  </w:r>
                </w:p>
              </w:tc>
              <w:tc>
                <w:tcPr>
                  <w:tcW w:w="1530" w:type="dxa"/>
                  <w:vAlign w:val="center"/>
                </w:tcPr>
                <w:p w14:paraId="68D9A758" w14:textId="488D5673" w:rsidR="007D4B4A" w:rsidRPr="00D42A4F" w:rsidRDefault="007D4B4A" w:rsidP="007D4B4A">
                  <w:pPr>
                    <w:spacing w:after="0"/>
                    <w:jc w:val="center"/>
                    <w:rPr>
                      <w:rFonts w:ascii="Times New Roman" w:eastAsia="宋体" w:hAnsi="Times New Roman"/>
                      <w:kern w:val="2"/>
                      <w:sz w:val="21"/>
                      <w:szCs w:val="21"/>
                    </w:rPr>
                  </w:pPr>
                  <w:proofErr w:type="gramStart"/>
                  <w:r w:rsidRPr="00D42A4F">
                    <w:rPr>
                      <w:rFonts w:ascii="Times New Roman" w:eastAsia="宋体" w:hAnsi="Times New Roman"/>
                      <w:sz w:val="21"/>
                      <w:szCs w:val="21"/>
                    </w:rPr>
                    <w:t>皮壳机</w:t>
                  </w:r>
                  <w:proofErr w:type="gramEnd"/>
                </w:p>
              </w:tc>
              <w:tc>
                <w:tcPr>
                  <w:tcW w:w="1417" w:type="dxa"/>
                  <w:vAlign w:val="center"/>
                </w:tcPr>
                <w:p w14:paraId="00F5D901" w14:textId="0DDB1E31"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72929C67" w14:textId="2A22083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42</w:t>
                  </w:r>
                  <w:r w:rsidRPr="00D42A4F">
                    <w:rPr>
                      <w:rFonts w:ascii="Times New Roman" w:eastAsia="宋体" w:hAnsi="Times New Roman"/>
                      <w:sz w:val="21"/>
                      <w:szCs w:val="21"/>
                    </w:rPr>
                    <w:t>台</w:t>
                  </w:r>
                </w:p>
              </w:tc>
              <w:tc>
                <w:tcPr>
                  <w:tcW w:w="1418" w:type="dxa"/>
                  <w:vAlign w:val="center"/>
                </w:tcPr>
                <w:p w14:paraId="7D871F97" w14:textId="15CDD0C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43D3D91E" w14:textId="1B402621"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21</w:t>
                  </w:r>
                  <w:r w:rsidR="008F19C8">
                    <w:rPr>
                      <w:rFonts w:ascii="Times New Roman" w:eastAsia="宋体" w:hAnsi="Times New Roman" w:hint="eastAsia"/>
                      <w:color w:val="000000"/>
                      <w:sz w:val="21"/>
                      <w:szCs w:val="21"/>
                    </w:rPr>
                    <w:t>台</w:t>
                  </w:r>
                </w:p>
              </w:tc>
              <w:tc>
                <w:tcPr>
                  <w:tcW w:w="1417" w:type="dxa"/>
                  <w:vAlign w:val="center"/>
                </w:tcPr>
                <w:p w14:paraId="2F324816" w14:textId="676AFC8B"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737AFB20" w14:textId="0FE93D5C" w:rsidR="007D4B4A" w:rsidRPr="004A2DC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1</w:t>
                  </w:r>
                  <w:r w:rsidR="009C2D1E">
                    <w:rPr>
                      <w:rFonts w:ascii="Times New Roman" w:eastAsia="宋体" w:hAnsi="Times New Roman" w:hint="eastAsia"/>
                      <w:color w:val="000000"/>
                      <w:sz w:val="21"/>
                      <w:szCs w:val="21"/>
                    </w:rPr>
                    <w:t>台</w:t>
                  </w:r>
                </w:p>
              </w:tc>
              <w:tc>
                <w:tcPr>
                  <w:tcW w:w="822" w:type="dxa"/>
                  <w:vAlign w:val="center"/>
                </w:tcPr>
                <w:p w14:paraId="313D3814" w14:textId="555CC9F9"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316E87F0" w14:textId="77777777" w:rsidTr="007D4B4A">
              <w:trPr>
                <w:trHeight w:val="397"/>
                <w:jc w:val="center"/>
              </w:trPr>
              <w:tc>
                <w:tcPr>
                  <w:tcW w:w="477" w:type="dxa"/>
                  <w:vAlign w:val="center"/>
                </w:tcPr>
                <w:p w14:paraId="3C90DC89" w14:textId="3C3E3B4D"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p>
              </w:tc>
              <w:tc>
                <w:tcPr>
                  <w:tcW w:w="1530" w:type="dxa"/>
                  <w:vAlign w:val="center"/>
                </w:tcPr>
                <w:p w14:paraId="1C6943A5" w14:textId="713A4766"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拼版机</w:t>
                  </w:r>
                </w:p>
              </w:tc>
              <w:tc>
                <w:tcPr>
                  <w:tcW w:w="1417" w:type="dxa"/>
                  <w:vAlign w:val="center"/>
                </w:tcPr>
                <w:p w14:paraId="0D54DC8C" w14:textId="76A19AE3"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0B9DA4E7" w14:textId="30BFFB2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4</w:t>
                  </w:r>
                  <w:r w:rsidRPr="00D42A4F">
                    <w:rPr>
                      <w:rFonts w:ascii="Times New Roman" w:eastAsia="宋体" w:hAnsi="Times New Roman"/>
                      <w:sz w:val="21"/>
                      <w:szCs w:val="21"/>
                    </w:rPr>
                    <w:t>台</w:t>
                  </w:r>
                </w:p>
              </w:tc>
              <w:tc>
                <w:tcPr>
                  <w:tcW w:w="1418" w:type="dxa"/>
                  <w:vAlign w:val="center"/>
                </w:tcPr>
                <w:p w14:paraId="39CBF4AE" w14:textId="13CF3996"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60768AFB" w14:textId="07037B09"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6192891C" w14:textId="0E67432E"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0087CF49" w14:textId="01E3BDBB" w:rsidR="007D4B4A" w:rsidRPr="004A2DC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r w:rsidR="009C2D1E">
                    <w:rPr>
                      <w:rFonts w:ascii="Times New Roman" w:eastAsia="宋体" w:hAnsi="Times New Roman" w:hint="eastAsia"/>
                      <w:color w:val="000000"/>
                      <w:sz w:val="21"/>
                      <w:szCs w:val="21"/>
                    </w:rPr>
                    <w:t>台</w:t>
                  </w:r>
                </w:p>
              </w:tc>
              <w:tc>
                <w:tcPr>
                  <w:tcW w:w="822" w:type="dxa"/>
                  <w:vAlign w:val="center"/>
                </w:tcPr>
                <w:p w14:paraId="3EBE9BDF" w14:textId="6AE9327F"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0A37745E" w14:textId="77777777" w:rsidTr="007D4B4A">
              <w:trPr>
                <w:trHeight w:val="397"/>
                <w:jc w:val="center"/>
              </w:trPr>
              <w:tc>
                <w:tcPr>
                  <w:tcW w:w="477" w:type="dxa"/>
                  <w:vAlign w:val="center"/>
                </w:tcPr>
                <w:p w14:paraId="0D397C90" w14:textId="53A41890"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6</w:t>
                  </w:r>
                </w:p>
              </w:tc>
              <w:tc>
                <w:tcPr>
                  <w:tcW w:w="1530" w:type="dxa"/>
                  <w:vAlign w:val="center"/>
                </w:tcPr>
                <w:p w14:paraId="716C56B5" w14:textId="63D21B26"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组装机</w:t>
                  </w:r>
                </w:p>
              </w:tc>
              <w:tc>
                <w:tcPr>
                  <w:tcW w:w="1417" w:type="dxa"/>
                  <w:vAlign w:val="center"/>
                </w:tcPr>
                <w:p w14:paraId="64475902" w14:textId="5013481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202E9A4A" w14:textId="0EC22973"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18</w:t>
                  </w:r>
                  <w:r w:rsidRPr="00D42A4F">
                    <w:rPr>
                      <w:rFonts w:ascii="Times New Roman" w:eastAsia="宋体" w:hAnsi="Times New Roman"/>
                      <w:sz w:val="21"/>
                      <w:szCs w:val="21"/>
                    </w:rPr>
                    <w:t>台</w:t>
                  </w:r>
                </w:p>
              </w:tc>
              <w:tc>
                <w:tcPr>
                  <w:tcW w:w="1418" w:type="dxa"/>
                  <w:vAlign w:val="center"/>
                </w:tcPr>
                <w:p w14:paraId="36E1C653" w14:textId="0FE0FA6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0E8235E6" w14:textId="2B93C0D8"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6</w:t>
                  </w:r>
                  <w:r w:rsidR="008F19C8">
                    <w:rPr>
                      <w:rFonts w:ascii="Times New Roman" w:eastAsia="宋体" w:hAnsi="Times New Roman" w:hint="eastAsia"/>
                      <w:color w:val="000000"/>
                      <w:sz w:val="21"/>
                      <w:szCs w:val="21"/>
                    </w:rPr>
                    <w:t>台</w:t>
                  </w:r>
                </w:p>
              </w:tc>
              <w:tc>
                <w:tcPr>
                  <w:tcW w:w="1417" w:type="dxa"/>
                  <w:vAlign w:val="center"/>
                </w:tcPr>
                <w:p w14:paraId="516B8E19" w14:textId="2A88F7A8"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5958A185" w14:textId="18F2681B" w:rsidR="007D4B4A" w:rsidRPr="004A2DC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2</w:t>
                  </w:r>
                  <w:r w:rsidR="009C2D1E">
                    <w:rPr>
                      <w:rFonts w:ascii="Times New Roman" w:eastAsia="宋体" w:hAnsi="Times New Roman" w:hint="eastAsia"/>
                      <w:color w:val="000000"/>
                      <w:sz w:val="21"/>
                      <w:szCs w:val="21"/>
                    </w:rPr>
                    <w:t>台</w:t>
                  </w:r>
                </w:p>
              </w:tc>
              <w:tc>
                <w:tcPr>
                  <w:tcW w:w="822" w:type="dxa"/>
                  <w:vAlign w:val="center"/>
                </w:tcPr>
                <w:p w14:paraId="345A6091" w14:textId="1CE9C83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7DAAE8FD" w14:textId="77777777" w:rsidTr="007D4B4A">
              <w:trPr>
                <w:trHeight w:val="397"/>
                <w:jc w:val="center"/>
              </w:trPr>
              <w:tc>
                <w:tcPr>
                  <w:tcW w:w="477" w:type="dxa"/>
                  <w:vAlign w:val="center"/>
                </w:tcPr>
                <w:p w14:paraId="5C33225D" w14:textId="4EAADE7E"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7</w:t>
                  </w:r>
                </w:p>
              </w:tc>
              <w:tc>
                <w:tcPr>
                  <w:tcW w:w="1530" w:type="dxa"/>
                  <w:vAlign w:val="center"/>
                </w:tcPr>
                <w:p w14:paraId="30BA2666" w14:textId="0E686DD4"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制版机</w:t>
                  </w:r>
                </w:p>
              </w:tc>
              <w:tc>
                <w:tcPr>
                  <w:tcW w:w="1417" w:type="dxa"/>
                  <w:vAlign w:val="center"/>
                </w:tcPr>
                <w:p w14:paraId="705FDE02" w14:textId="49BCDAFF"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28D4F375" w14:textId="6D2A47A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0C8C8561" w14:textId="44F3CD49"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05E5A4B9" w14:textId="5E59D743"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49FADB51" w14:textId="6391A77E" w:rsidR="007D4B4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7D42439C" w14:textId="21109274" w:rsidR="007D4B4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22" w:type="dxa"/>
                  <w:vAlign w:val="center"/>
                </w:tcPr>
                <w:p w14:paraId="55ECEF73" w14:textId="5A68B05A"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7D4B4A" w14:paraId="3C281826" w14:textId="77777777" w:rsidTr="007D4B4A">
              <w:trPr>
                <w:trHeight w:val="397"/>
                <w:jc w:val="center"/>
              </w:trPr>
              <w:tc>
                <w:tcPr>
                  <w:tcW w:w="477" w:type="dxa"/>
                  <w:vAlign w:val="center"/>
                </w:tcPr>
                <w:p w14:paraId="6C52481B" w14:textId="3719DA1B"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8</w:t>
                  </w:r>
                </w:p>
              </w:tc>
              <w:tc>
                <w:tcPr>
                  <w:tcW w:w="1530" w:type="dxa"/>
                  <w:vAlign w:val="center"/>
                </w:tcPr>
                <w:p w14:paraId="2BA51930" w14:textId="574A1C81"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切纸机</w:t>
                  </w:r>
                </w:p>
              </w:tc>
              <w:tc>
                <w:tcPr>
                  <w:tcW w:w="1417" w:type="dxa"/>
                  <w:vAlign w:val="center"/>
                </w:tcPr>
                <w:p w14:paraId="77C41722" w14:textId="0A0B6B13"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38B8653E" w14:textId="73175B31"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4</w:t>
                  </w:r>
                  <w:r w:rsidRPr="00D42A4F">
                    <w:rPr>
                      <w:rFonts w:ascii="Times New Roman" w:eastAsia="宋体" w:hAnsi="Times New Roman"/>
                      <w:sz w:val="21"/>
                      <w:szCs w:val="21"/>
                    </w:rPr>
                    <w:t>台</w:t>
                  </w:r>
                </w:p>
              </w:tc>
              <w:tc>
                <w:tcPr>
                  <w:tcW w:w="1418" w:type="dxa"/>
                  <w:vAlign w:val="center"/>
                </w:tcPr>
                <w:p w14:paraId="1510D8F6" w14:textId="5817515E"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42601C40" w14:textId="37A41968"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2</w:t>
                  </w:r>
                  <w:r w:rsidR="008F19C8">
                    <w:rPr>
                      <w:rFonts w:ascii="Times New Roman" w:eastAsia="宋体" w:hAnsi="Times New Roman" w:hint="eastAsia"/>
                      <w:color w:val="000000"/>
                      <w:sz w:val="21"/>
                      <w:szCs w:val="21"/>
                    </w:rPr>
                    <w:t>台</w:t>
                  </w:r>
                </w:p>
              </w:tc>
              <w:tc>
                <w:tcPr>
                  <w:tcW w:w="1417" w:type="dxa"/>
                  <w:vAlign w:val="center"/>
                </w:tcPr>
                <w:p w14:paraId="6E2677B1" w14:textId="65D38734"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67397DEA" w14:textId="26909DFE" w:rsidR="007D4B4A" w:rsidRPr="004A2DC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sidR="009C2D1E">
                    <w:rPr>
                      <w:rFonts w:ascii="Times New Roman" w:eastAsia="宋体" w:hAnsi="Times New Roman" w:hint="eastAsia"/>
                      <w:color w:val="000000"/>
                      <w:sz w:val="21"/>
                      <w:szCs w:val="21"/>
                    </w:rPr>
                    <w:t>台</w:t>
                  </w:r>
                </w:p>
              </w:tc>
              <w:tc>
                <w:tcPr>
                  <w:tcW w:w="822" w:type="dxa"/>
                  <w:vAlign w:val="center"/>
                </w:tcPr>
                <w:p w14:paraId="7C2896A4" w14:textId="18E2BC8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0F61ACC8" w14:textId="77777777" w:rsidTr="007D4B4A">
              <w:trPr>
                <w:trHeight w:val="397"/>
                <w:jc w:val="center"/>
              </w:trPr>
              <w:tc>
                <w:tcPr>
                  <w:tcW w:w="477" w:type="dxa"/>
                  <w:vAlign w:val="center"/>
                </w:tcPr>
                <w:p w14:paraId="07D2917D" w14:textId="6F7424C5"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9</w:t>
                  </w:r>
                </w:p>
              </w:tc>
              <w:tc>
                <w:tcPr>
                  <w:tcW w:w="1530" w:type="dxa"/>
                  <w:vAlign w:val="center"/>
                </w:tcPr>
                <w:p w14:paraId="34242939" w14:textId="51346D6F"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V</w:t>
                  </w:r>
                  <w:proofErr w:type="gramStart"/>
                  <w:r w:rsidRPr="00D42A4F">
                    <w:rPr>
                      <w:rFonts w:ascii="Times New Roman" w:eastAsia="宋体" w:hAnsi="Times New Roman"/>
                      <w:sz w:val="21"/>
                      <w:szCs w:val="21"/>
                    </w:rPr>
                    <w:t>槽机</w:t>
                  </w:r>
                  <w:proofErr w:type="gramEnd"/>
                </w:p>
              </w:tc>
              <w:tc>
                <w:tcPr>
                  <w:tcW w:w="1417" w:type="dxa"/>
                  <w:vAlign w:val="center"/>
                </w:tcPr>
                <w:p w14:paraId="6A4E4E1D" w14:textId="621255D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5917A9A4" w14:textId="747420C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8</w:t>
                  </w:r>
                  <w:r w:rsidRPr="00D42A4F">
                    <w:rPr>
                      <w:rFonts w:ascii="Times New Roman" w:eastAsia="宋体" w:hAnsi="Times New Roman"/>
                      <w:sz w:val="21"/>
                      <w:szCs w:val="21"/>
                    </w:rPr>
                    <w:t>台</w:t>
                  </w:r>
                </w:p>
              </w:tc>
              <w:tc>
                <w:tcPr>
                  <w:tcW w:w="1418" w:type="dxa"/>
                  <w:vAlign w:val="center"/>
                </w:tcPr>
                <w:p w14:paraId="7BD3E31F" w14:textId="119979E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0ABD27B5" w14:textId="2D6F6C1F"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5</w:t>
                  </w:r>
                  <w:r w:rsidR="008F19C8">
                    <w:rPr>
                      <w:rFonts w:ascii="Times New Roman" w:eastAsia="宋体" w:hAnsi="Times New Roman" w:hint="eastAsia"/>
                      <w:color w:val="000000"/>
                      <w:sz w:val="21"/>
                      <w:szCs w:val="21"/>
                    </w:rPr>
                    <w:t>台</w:t>
                  </w:r>
                </w:p>
              </w:tc>
              <w:tc>
                <w:tcPr>
                  <w:tcW w:w="1417" w:type="dxa"/>
                  <w:vAlign w:val="center"/>
                </w:tcPr>
                <w:p w14:paraId="12091474" w14:textId="7EF6CE72" w:rsidR="007D4B4A" w:rsidRPr="004A2DCA"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4A31B988" w14:textId="1509DD03" w:rsidR="007D4B4A" w:rsidRPr="004A2DC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r w:rsidR="009C2D1E">
                    <w:rPr>
                      <w:rFonts w:ascii="Times New Roman" w:eastAsia="宋体" w:hAnsi="Times New Roman" w:hint="eastAsia"/>
                      <w:color w:val="000000"/>
                      <w:sz w:val="21"/>
                      <w:szCs w:val="21"/>
                    </w:rPr>
                    <w:t>台</w:t>
                  </w:r>
                </w:p>
              </w:tc>
              <w:tc>
                <w:tcPr>
                  <w:tcW w:w="822" w:type="dxa"/>
                  <w:vAlign w:val="center"/>
                </w:tcPr>
                <w:p w14:paraId="15A8FF95" w14:textId="1F78D47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7B10AC0C" w14:textId="77777777" w:rsidTr="007D4B4A">
              <w:trPr>
                <w:trHeight w:val="397"/>
                <w:jc w:val="center"/>
              </w:trPr>
              <w:tc>
                <w:tcPr>
                  <w:tcW w:w="477" w:type="dxa"/>
                  <w:vAlign w:val="center"/>
                </w:tcPr>
                <w:p w14:paraId="59D2E00A" w14:textId="64BA7C59"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1530" w:type="dxa"/>
                  <w:vAlign w:val="center"/>
                </w:tcPr>
                <w:p w14:paraId="09E9D426" w14:textId="63571CBB"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晒版机</w:t>
                  </w:r>
                </w:p>
              </w:tc>
              <w:tc>
                <w:tcPr>
                  <w:tcW w:w="1417" w:type="dxa"/>
                  <w:vAlign w:val="center"/>
                </w:tcPr>
                <w:p w14:paraId="6A7C7A96" w14:textId="7D988D01"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4477C2F4" w14:textId="261B3071"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5</w:t>
                  </w:r>
                  <w:r w:rsidRPr="00D42A4F">
                    <w:rPr>
                      <w:rFonts w:ascii="Times New Roman" w:eastAsia="宋体" w:hAnsi="Times New Roman"/>
                      <w:sz w:val="21"/>
                      <w:szCs w:val="21"/>
                    </w:rPr>
                    <w:t>台</w:t>
                  </w:r>
                </w:p>
              </w:tc>
              <w:tc>
                <w:tcPr>
                  <w:tcW w:w="1418" w:type="dxa"/>
                  <w:vAlign w:val="center"/>
                </w:tcPr>
                <w:p w14:paraId="417EEB26" w14:textId="47E6B5A9"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3D0FE8D9" w14:textId="2693A3BA"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1417" w:type="dxa"/>
                  <w:vAlign w:val="center"/>
                </w:tcPr>
                <w:p w14:paraId="2FBA5DFA" w14:textId="5D5AF595" w:rsidR="007D4B4A" w:rsidRPr="004A2DCA"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3AC5E3FC" w14:textId="3670775C" w:rsidR="007D4B4A" w:rsidRPr="004A2DCA" w:rsidRDefault="00190C45"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r w:rsidR="009C2D1E">
                    <w:rPr>
                      <w:rFonts w:ascii="Times New Roman" w:eastAsia="宋体" w:hAnsi="Times New Roman" w:hint="eastAsia"/>
                      <w:color w:val="000000"/>
                      <w:sz w:val="21"/>
                      <w:szCs w:val="21"/>
                    </w:rPr>
                    <w:t>台</w:t>
                  </w:r>
                </w:p>
              </w:tc>
              <w:tc>
                <w:tcPr>
                  <w:tcW w:w="822" w:type="dxa"/>
                  <w:vAlign w:val="center"/>
                </w:tcPr>
                <w:p w14:paraId="266490B8" w14:textId="082CF38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13B07BDE" w14:textId="77777777" w:rsidTr="00EC2A62">
              <w:trPr>
                <w:trHeight w:val="397"/>
                <w:jc w:val="center"/>
              </w:trPr>
              <w:tc>
                <w:tcPr>
                  <w:tcW w:w="8812" w:type="dxa"/>
                  <w:gridSpan w:val="9"/>
                  <w:vAlign w:val="center"/>
                </w:tcPr>
                <w:p w14:paraId="4A5400D3" w14:textId="78A57794" w:rsidR="007D4B4A" w:rsidRPr="00D42A4F" w:rsidRDefault="007D4B4A" w:rsidP="007D4B4A">
                  <w:pPr>
                    <w:spacing w:after="0"/>
                    <w:jc w:val="center"/>
                    <w:rPr>
                      <w:rFonts w:ascii="Times New Roman" w:eastAsia="宋体" w:hAnsi="Times New Roman"/>
                      <w:color w:val="000000"/>
                      <w:sz w:val="21"/>
                      <w:szCs w:val="21"/>
                    </w:rPr>
                  </w:pPr>
                  <w:r w:rsidRPr="00B1276C">
                    <w:rPr>
                      <w:rFonts w:ascii="Times New Roman" w:eastAsia="宋体" w:hAnsi="Times New Roman" w:hint="eastAsia"/>
                      <w:b/>
                      <w:bCs/>
                      <w:color w:val="000000"/>
                      <w:sz w:val="21"/>
                      <w:szCs w:val="21"/>
                    </w:rPr>
                    <w:t>试验质检设备</w:t>
                  </w:r>
                </w:p>
              </w:tc>
            </w:tr>
            <w:tr w:rsidR="007D4B4A" w14:paraId="7874CA41" w14:textId="77777777" w:rsidTr="007D4B4A">
              <w:trPr>
                <w:trHeight w:val="397"/>
                <w:jc w:val="center"/>
              </w:trPr>
              <w:tc>
                <w:tcPr>
                  <w:tcW w:w="477" w:type="dxa"/>
                  <w:vAlign w:val="center"/>
                </w:tcPr>
                <w:p w14:paraId="30AD2F7E" w14:textId="57442C6D"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1530" w:type="dxa"/>
                  <w:vAlign w:val="center"/>
                </w:tcPr>
                <w:p w14:paraId="7F03C58B" w14:textId="2B7AE726"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割样实验机</w:t>
                  </w:r>
                </w:p>
              </w:tc>
              <w:tc>
                <w:tcPr>
                  <w:tcW w:w="1417" w:type="dxa"/>
                  <w:vAlign w:val="center"/>
                </w:tcPr>
                <w:p w14:paraId="4EBE5E5B" w14:textId="6A42108D"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7836A272" w14:textId="0381EE5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6302E400" w14:textId="3C4E903A"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00F1C61F" w14:textId="3A05DE16"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022119C4" w14:textId="3F92C827" w:rsidR="007D4B4A" w:rsidRPr="004A2DCA" w:rsidRDefault="00B75F10"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79E46607" w14:textId="769A45A2" w:rsidR="007D4B4A" w:rsidRPr="004A2DCA" w:rsidRDefault="000061A2"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B75F10">
                    <w:rPr>
                      <w:rFonts w:ascii="Times New Roman" w:eastAsia="宋体" w:hAnsi="Times New Roman" w:hint="eastAsia"/>
                      <w:color w:val="000000"/>
                      <w:sz w:val="21"/>
                      <w:szCs w:val="21"/>
                    </w:rPr>
                    <w:t>台</w:t>
                  </w:r>
                </w:p>
              </w:tc>
              <w:tc>
                <w:tcPr>
                  <w:tcW w:w="822" w:type="dxa"/>
                  <w:vAlign w:val="center"/>
                </w:tcPr>
                <w:p w14:paraId="564A38E0" w14:textId="549560BC"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44B0AEF8" w14:textId="77777777" w:rsidTr="007D4B4A">
              <w:trPr>
                <w:trHeight w:val="397"/>
                <w:jc w:val="center"/>
              </w:trPr>
              <w:tc>
                <w:tcPr>
                  <w:tcW w:w="477" w:type="dxa"/>
                  <w:vAlign w:val="center"/>
                </w:tcPr>
                <w:p w14:paraId="5B3A1F8F" w14:textId="6D69358D"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1530" w:type="dxa"/>
                  <w:vAlign w:val="center"/>
                </w:tcPr>
                <w:p w14:paraId="5FD9A66F" w14:textId="25025647"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定量取样刀</w:t>
                  </w:r>
                </w:p>
              </w:tc>
              <w:tc>
                <w:tcPr>
                  <w:tcW w:w="1417" w:type="dxa"/>
                  <w:vAlign w:val="center"/>
                </w:tcPr>
                <w:p w14:paraId="3BD2E956" w14:textId="2AA1E50A"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LB-D100</w:t>
                  </w:r>
                </w:p>
              </w:tc>
              <w:tc>
                <w:tcPr>
                  <w:tcW w:w="567" w:type="dxa"/>
                  <w:vAlign w:val="center"/>
                </w:tcPr>
                <w:p w14:paraId="254E4922" w14:textId="1FDC6B27"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47585C5E" w14:textId="701BDBB1"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LB-D100</w:t>
                  </w:r>
                </w:p>
              </w:tc>
              <w:tc>
                <w:tcPr>
                  <w:tcW w:w="567" w:type="dxa"/>
                  <w:vAlign w:val="center"/>
                </w:tcPr>
                <w:p w14:paraId="23DC52C6" w14:textId="139FD1E7" w:rsidR="007D4B4A" w:rsidRPr="00D42A4F" w:rsidRDefault="007D4B4A" w:rsidP="007D4B4A">
                  <w:pPr>
                    <w:spacing w:after="0"/>
                    <w:jc w:val="center"/>
                    <w:rPr>
                      <w:rFonts w:ascii="Times New Roman" w:eastAsia="宋体" w:hAnsi="Times New Roman"/>
                      <w:color w:val="000000"/>
                      <w:sz w:val="21"/>
                      <w:szCs w:val="21"/>
                    </w:rPr>
                  </w:pPr>
                  <w:r w:rsidRPr="004A2DCA">
                    <w:rPr>
                      <w:rFonts w:ascii="Times New Roman" w:eastAsia="宋体" w:hAnsi="Times New Roman" w:hint="eastAsia"/>
                      <w:color w:val="000000"/>
                      <w:sz w:val="21"/>
                      <w:szCs w:val="21"/>
                    </w:rPr>
                    <w:t>1</w:t>
                  </w:r>
                  <w:r w:rsidR="009C2D1E">
                    <w:rPr>
                      <w:rFonts w:ascii="Times New Roman" w:eastAsia="宋体" w:hAnsi="Times New Roman" w:hint="eastAsia"/>
                      <w:color w:val="000000"/>
                      <w:sz w:val="21"/>
                      <w:szCs w:val="21"/>
                    </w:rPr>
                    <w:t>台</w:t>
                  </w:r>
                </w:p>
              </w:tc>
              <w:tc>
                <w:tcPr>
                  <w:tcW w:w="1417" w:type="dxa"/>
                  <w:vAlign w:val="center"/>
                </w:tcPr>
                <w:p w14:paraId="7A1CC1D0" w14:textId="2744CCCB" w:rsidR="007D4B4A" w:rsidRDefault="00B75F10" w:rsidP="007D4B4A">
                  <w:pPr>
                    <w:spacing w:after="0"/>
                    <w:jc w:val="center"/>
                    <w:rPr>
                      <w:rFonts w:ascii="Times New Roman" w:eastAsia="宋体" w:hAnsi="Times New Roman"/>
                      <w:color w:val="000000"/>
                      <w:sz w:val="21"/>
                      <w:szCs w:val="21"/>
                    </w:rPr>
                  </w:pPr>
                  <w:r>
                    <w:rPr>
                      <w:rFonts w:ascii="Times New Roman" w:eastAsia="宋体" w:hAnsi="Times New Roman"/>
                      <w:sz w:val="21"/>
                      <w:szCs w:val="21"/>
                    </w:rPr>
                    <w:t>/</w:t>
                  </w:r>
                </w:p>
              </w:tc>
              <w:tc>
                <w:tcPr>
                  <w:tcW w:w="597" w:type="dxa"/>
                  <w:vAlign w:val="center"/>
                </w:tcPr>
                <w:p w14:paraId="0DDD3DF4" w14:textId="348630FF" w:rsidR="007D4B4A" w:rsidRDefault="005C2513" w:rsidP="007D4B4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822" w:type="dxa"/>
                  <w:vAlign w:val="center"/>
                </w:tcPr>
                <w:p w14:paraId="56603A7D" w14:textId="60C8AE8D"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7D4B4A" w14:paraId="6C4CEF1F" w14:textId="77777777" w:rsidTr="007D4B4A">
              <w:trPr>
                <w:trHeight w:val="397"/>
                <w:jc w:val="center"/>
              </w:trPr>
              <w:tc>
                <w:tcPr>
                  <w:tcW w:w="477" w:type="dxa"/>
                  <w:vAlign w:val="center"/>
                </w:tcPr>
                <w:p w14:paraId="4F28D2BE" w14:textId="783847E6"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530" w:type="dxa"/>
                  <w:vAlign w:val="center"/>
                </w:tcPr>
                <w:p w14:paraId="6C299418" w14:textId="65B4A17B"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纸张表面吸收质量测定仪</w:t>
                  </w:r>
                </w:p>
              </w:tc>
              <w:tc>
                <w:tcPr>
                  <w:tcW w:w="1417" w:type="dxa"/>
                  <w:vAlign w:val="center"/>
                </w:tcPr>
                <w:p w14:paraId="12234B17" w14:textId="66078BAF"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LB-K100</w:t>
                  </w:r>
                </w:p>
              </w:tc>
              <w:tc>
                <w:tcPr>
                  <w:tcW w:w="567" w:type="dxa"/>
                  <w:vAlign w:val="center"/>
                </w:tcPr>
                <w:p w14:paraId="6F047A42" w14:textId="4A86B49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19D32C11" w14:textId="14E2F5CE"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554E45D7" w14:textId="157E884B"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6C598BD1" w14:textId="15714E8E" w:rsidR="007D4B4A" w:rsidRPr="004A2DCA" w:rsidRDefault="00B75F10"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0EBA601A" w14:textId="01A94F81" w:rsidR="007D4B4A" w:rsidRPr="004A2DCA" w:rsidRDefault="00B75F10"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822" w:type="dxa"/>
                  <w:vMerge w:val="restart"/>
                  <w:vAlign w:val="center"/>
                </w:tcPr>
                <w:p w14:paraId="36DA35C1" w14:textId="5F3F5E08"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color w:val="000000"/>
                      <w:sz w:val="21"/>
                      <w:szCs w:val="21"/>
                    </w:rPr>
                    <w:t>一致</w:t>
                  </w:r>
                </w:p>
              </w:tc>
            </w:tr>
            <w:tr w:rsidR="007D4B4A" w14:paraId="1FBF67CB" w14:textId="77777777" w:rsidTr="007D4B4A">
              <w:trPr>
                <w:trHeight w:val="397"/>
                <w:jc w:val="center"/>
              </w:trPr>
              <w:tc>
                <w:tcPr>
                  <w:tcW w:w="477" w:type="dxa"/>
                  <w:vAlign w:val="center"/>
                </w:tcPr>
                <w:p w14:paraId="3BCB701D" w14:textId="222B2F21"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530" w:type="dxa"/>
                  <w:vAlign w:val="center"/>
                </w:tcPr>
                <w:p w14:paraId="0698E467" w14:textId="5DA3D4A8" w:rsidR="007D4B4A" w:rsidRPr="00D42A4F" w:rsidRDefault="007D4B4A" w:rsidP="007D4B4A">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热老化实验箱</w:t>
                  </w:r>
                </w:p>
              </w:tc>
              <w:tc>
                <w:tcPr>
                  <w:tcW w:w="1417" w:type="dxa"/>
                  <w:vAlign w:val="center"/>
                </w:tcPr>
                <w:p w14:paraId="327EEB0E" w14:textId="2CCA8335"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9030A</w:t>
                  </w:r>
                </w:p>
              </w:tc>
              <w:tc>
                <w:tcPr>
                  <w:tcW w:w="567" w:type="dxa"/>
                  <w:vAlign w:val="center"/>
                </w:tcPr>
                <w:p w14:paraId="4A0C554C" w14:textId="7018623D"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56311CF3" w14:textId="61FCA6A4" w:rsidR="007D4B4A" w:rsidRPr="00D42A4F" w:rsidRDefault="007D4B4A" w:rsidP="007D4B4A">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35307609" w14:textId="323F5247" w:rsidR="007D4B4A" w:rsidRPr="00D42A4F" w:rsidRDefault="007D4B4A"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6CE9E2A7" w14:textId="36DF6A04" w:rsidR="007D4B4A" w:rsidRPr="00D42A4F" w:rsidRDefault="00B75F10"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6CECC79E" w14:textId="575BC441" w:rsidR="007D4B4A" w:rsidRPr="00D42A4F" w:rsidRDefault="00B75F10" w:rsidP="007D4B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8F19C8">
                    <w:rPr>
                      <w:rFonts w:ascii="Times New Roman" w:eastAsia="宋体" w:hAnsi="Times New Roman" w:hint="eastAsia"/>
                      <w:color w:val="000000"/>
                      <w:sz w:val="21"/>
                      <w:szCs w:val="21"/>
                    </w:rPr>
                    <w:t>台</w:t>
                  </w:r>
                </w:p>
              </w:tc>
              <w:tc>
                <w:tcPr>
                  <w:tcW w:w="822" w:type="dxa"/>
                  <w:vMerge/>
                  <w:vAlign w:val="center"/>
                </w:tcPr>
                <w:p w14:paraId="1F2D165B" w14:textId="4C6229DC" w:rsidR="007D4B4A" w:rsidRPr="00D42A4F" w:rsidRDefault="007D4B4A" w:rsidP="007D4B4A">
                  <w:pPr>
                    <w:spacing w:after="0"/>
                    <w:jc w:val="center"/>
                    <w:rPr>
                      <w:rFonts w:ascii="Times New Roman" w:eastAsia="宋体" w:hAnsi="Times New Roman"/>
                      <w:color w:val="000000"/>
                      <w:sz w:val="21"/>
                      <w:szCs w:val="21"/>
                    </w:rPr>
                  </w:pPr>
                </w:p>
              </w:tc>
            </w:tr>
            <w:tr w:rsidR="00B75F10" w14:paraId="07F25183" w14:textId="77777777" w:rsidTr="007D4B4A">
              <w:trPr>
                <w:trHeight w:val="397"/>
                <w:jc w:val="center"/>
              </w:trPr>
              <w:tc>
                <w:tcPr>
                  <w:tcW w:w="477" w:type="dxa"/>
                  <w:vAlign w:val="center"/>
                </w:tcPr>
                <w:p w14:paraId="4B370FFF" w14:textId="6DBBC01B"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5</w:t>
                  </w:r>
                </w:p>
              </w:tc>
              <w:tc>
                <w:tcPr>
                  <w:tcW w:w="1530" w:type="dxa"/>
                  <w:vAlign w:val="center"/>
                </w:tcPr>
                <w:p w14:paraId="1A6D7CA9" w14:textId="71221D3A"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纸板耐折度测定仪</w:t>
                  </w:r>
                </w:p>
              </w:tc>
              <w:tc>
                <w:tcPr>
                  <w:tcW w:w="1417" w:type="dxa"/>
                  <w:vAlign w:val="center"/>
                </w:tcPr>
                <w:p w14:paraId="75541CC2" w14:textId="727DC421"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LB-MIT135</w:t>
                  </w:r>
                </w:p>
              </w:tc>
              <w:tc>
                <w:tcPr>
                  <w:tcW w:w="567" w:type="dxa"/>
                  <w:vAlign w:val="center"/>
                </w:tcPr>
                <w:p w14:paraId="36E0359D" w14:textId="5DDA1D7F"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52759AAE" w14:textId="3491D45F"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04BBEC77" w14:textId="42444E00"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4F3230D0" w14:textId="20A768D2"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0EA1ACD1" w14:textId="5A2E1F86"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386B503F" w14:textId="126382E8" w:rsidR="00B75F10" w:rsidRPr="00D42A4F" w:rsidRDefault="00B75F10" w:rsidP="00B75F10">
                  <w:pPr>
                    <w:spacing w:after="0"/>
                    <w:jc w:val="center"/>
                    <w:rPr>
                      <w:rFonts w:ascii="Times New Roman" w:eastAsia="宋体" w:hAnsi="Times New Roman"/>
                      <w:color w:val="000000"/>
                      <w:sz w:val="21"/>
                      <w:szCs w:val="21"/>
                    </w:rPr>
                  </w:pPr>
                </w:p>
              </w:tc>
            </w:tr>
            <w:tr w:rsidR="00B75F10" w14:paraId="2B14C241" w14:textId="77777777" w:rsidTr="007D4B4A">
              <w:trPr>
                <w:trHeight w:val="397"/>
                <w:jc w:val="center"/>
              </w:trPr>
              <w:tc>
                <w:tcPr>
                  <w:tcW w:w="477" w:type="dxa"/>
                  <w:vAlign w:val="center"/>
                </w:tcPr>
                <w:p w14:paraId="56D6E014" w14:textId="56C5B1B6"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530" w:type="dxa"/>
                  <w:vAlign w:val="center"/>
                </w:tcPr>
                <w:p w14:paraId="0C5F537C" w14:textId="44C81F00"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纸张撕裂度测定仪</w:t>
                  </w:r>
                </w:p>
              </w:tc>
              <w:tc>
                <w:tcPr>
                  <w:tcW w:w="1417" w:type="dxa"/>
                  <w:vAlign w:val="center"/>
                </w:tcPr>
                <w:p w14:paraId="401264F5" w14:textId="13AA868D"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LB-SL1000</w:t>
                  </w:r>
                </w:p>
              </w:tc>
              <w:tc>
                <w:tcPr>
                  <w:tcW w:w="567" w:type="dxa"/>
                  <w:vAlign w:val="center"/>
                </w:tcPr>
                <w:p w14:paraId="1CB7EB97" w14:textId="0FF89AE7"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56D5B880" w14:textId="598CFE7A"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6013ECA0" w14:textId="51713888"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3864B350" w14:textId="516D01DA"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34A6D599" w14:textId="367C2F7F"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7769A611" w14:textId="336E9715" w:rsidR="00B75F10" w:rsidRPr="00D42A4F" w:rsidRDefault="00B75F10" w:rsidP="00B75F10">
                  <w:pPr>
                    <w:spacing w:after="0"/>
                    <w:jc w:val="center"/>
                    <w:rPr>
                      <w:rFonts w:ascii="Times New Roman" w:eastAsia="宋体" w:hAnsi="Times New Roman"/>
                      <w:color w:val="000000"/>
                      <w:sz w:val="21"/>
                      <w:szCs w:val="21"/>
                    </w:rPr>
                  </w:pPr>
                </w:p>
              </w:tc>
            </w:tr>
            <w:tr w:rsidR="00B75F10" w14:paraId="34BB232C" w14:textId="77777777" w:rsidTr="007D4B4A">
              <w:trPr>
                <w:trHeight w:val="397"/>
                <w:jc w:val="center"/>
              </w:trPr>
              <w:tc>
                <w:tcPr>
                  <w:tcW w:w="477" w:type="dxa"/>
                  <w:vAlign w:val="center"/>
                </w:tcPr>
                <w:p w14:paraId="5D9FFF57" w14:textId="793F6E27"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530" w:type="dxa"/>
                  <w:vAlign w:val="center"/>
                </w:tcPr>
                <w:p w14:paraId="5E1392F5" w14:textId="4C5A1040"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纸张透气度测定仪</w:t>
                  </w:r>
                </w:p>
              </w:tc>
              <w:tc>
                <w:tcPr>
                  <w:tcW w:w="1417" w:type="dxa"/>
                  <w:vAlign w:val="center"/>
                </w:tcPr>
                <w:p w14:paraId="2FF99F7D" w14:textId="4F5B54ED"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LB-TQ100</w:t>
                  </w:r>
                </w:p>
              </w:tc>
              <w:tc>
                <w:tcPr>
                  <w:tcW w:w="567" w:type="dxa"/>
                  <w:vAlign w:val="center"/>
                </w:tcPr>
                <w:p w14:paraId="16685A20" w14:textId="7DD5ED19"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3C563DB0" w14:textId="110B707B"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53896E64" w14:textId="7F928DC6"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49292B24" w14:textId="5DECDF8F"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5A9C43AE" w14:textId="5536F07B"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5A5CC9EB" w14:textId="12A4E2C4" w:rsidR="00B75F10" w:rsidRPr="00D42A4F" w:rsidRDefault="00B75F10" w:rsidP="00B75F10">
                  <w:pPr>
                    <w:spacing w:after="0"/>
                    <w:jc w:val="center"/>
                    <w:rPr>
                      <w:rFonts w:ascii="Times New Roman" w:eastAsia="宋体" w:hAnsi="Times New Roman"/>
                      <w:color w:val="000000"/>
                      <w:sz w:val="21"/>
                      <w:szCs w:val="21"/>
                    </w:rPr>
                  </w:pPr>
                </w:p>
              </w:tc>
            </w:tr>
            <w:tr w:rsidR="00B75F10" w14:paraId="6C4C8200" w14:textId="77777777" w:rsidTr="007D4B4A">
              <w:trPr>
                <w:trHeight w:val="397"/>
                <w:jc w:val="center"/>
              </w:trPr>
              <w:tc>
                <w:tcPr>
                  <w:tcW w:w="477" w:type="dxa"/>
                  <w:vAlign w:val="center"/>
                </w:tcPr>
                <w:p w14:paraId="2082C5A9" w14:textId="1171C29C"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530" w:type="dxa"/>
                  <w:vAlign w:val="center"/>
                </w:tcPr>
                <w:p w14:paraId="53E5B192" w14:textId="362E4B81"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电子压缩试验机</w:t>
                  </w:r>
                </w:p>
              </w:tc>
              <w:tc>
                <w:tcPr>
                  <w:tcW w:w="1417" w:type="dxa"/>
                  <w:vAlign w:val="center"/>
                </w:tcPr>
                <w:p w14:paraId="2DDA0B54" w14:textId="12F5D298"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17051</w:t>
                  </w:r>
                </w:p>
              </w:tc>
              <w:tc>
                <w:tcPr>
                  <w:tcW w:w="567" w:type="dxa"/>
                  <w:vAlign w:val="center"/>
                </w:tcPr>
                <w:p w14:paraId="20F14E77" w14:textId="7B9CC417"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645BE081" w14:textId="7EE6D035"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33C09453" w14:textId="3455D300"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47C46B96" w14:textId="63496935"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1F711109" w14:textId="37B47441"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7E06F75C" w14:textId="0E103940" w:rsidR="00B75F10" w:rsidRPr="00D42A4F" w:rsidRDefault="00B75F10" w:rsidP="00B75F10">
                  <w:pPr>
                    <w:spacing w:after="0"/>
                    <w:jc w:val="center"/>
                    <w:rPr>
                      <w:rFonts w:ascii="Times New Roman" w:eastAsia="宋体" w:hAnsi="Times New Roman"/>
                      <w:color w:val="000000"/>
                      <w:sz w:val="21"/>
                      <w:szCs w:val="21"/>
                    </w:rPr>
                  </w:pPr>
                </w:p>
              </w:tc>
            </w:tr>
            <w:tr w:rsidR="00B75F10" w14:paraId="52A3F14D" w14:textId="77777777" w:rsidTr="007D4B4A">
              <w:trPr>
                <w:trHeight w:val="397"/>
                <w:jc w:val="center"/>
              </w:trPr>
              <w:tc>
                <w:tcPr>
                  <w:tcW w:w="477" w:type="dxa"/>
                  <w:vAlign w:val="center"/>
                </w:tcPr>
                <w:p w14:paraId="3C128248" w14:textId="544398A3"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p>
              </w:tc>
              <w:tc>
                <w:tcPr>
                  <w:tcW w:w="1530" w:type="dxa"/>
                  <w:vAlign w:val="center"/>
                </w:tcPr>
                <w:p w14:paraId="2D1CCF16" w14:textId="29136F0E"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纸张吸水率测定仪</w:t>
                  </w:r>
                </w:p>
              </w:tc>
              <w:tc>
                <w:tcPr>
                  <w:tcW w:w="1417" w:type="dxa"/>
                  <w:vAlign w:val="center"/>
                </w:tcPr>
                <w:p w14:paraId="45414B0B" w14:textId="481BB35F"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LB-XS200</w:t>
                  </w:r>
                </w:p>
              </w:tc>
              <w:tc>
                <w:tcPr>
                  <w:tcW w:w="567" w:type="dxa"/>
                  <w:vAlign w:val="center"/>
                </w:tcPr>
                <w:p w14:paraId="74E8CCD8" w14:textId="69BD17A7"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2207713B" w14:textId="77CE83ED"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128FBA88" w14:textId="5B8C7A65"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2F9547E9" w14:textId="1256048D"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01DB41CB" w14:textId="20DCA5BA"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2EF39B92" w14:textId="3355E913" w:rsidR="00B75F10" w:rsidRPr="00D42A4F" w:rsidRDefault="00B75F10" w:rsidP="00B75F10">
                  <w:pPr>
                    <w:spacing w:after="0"/>
                    <w:jc w:val="center"/>
                    <w:rPr>
                      <w:rFonts w:ascii="Times New Roman" w:eastAsia="宋体" w:hAnsi="Times New Roman"/>
                      <w:color w:val="000000"/>
                      <w:sz w:val="21"/>
                      <w:szCs w:val="21"/>
                    </w:rPr>
                  </w:pPr>
                </w:p>
              </w:tc>
            </w:tr>
            <w:tr w:rsidR="00B75F10" w14:paraId="3C67629D" w14:textId="77777777" w:rsidTr="007D4B4A">
              <w:trPr>
                <w:trHeight w:val="397"/>
                <w:jc w:val="center"/>
              </w:trPr>
              <w:tc>
                <w:tcPr>
                  <w:tcW w:w="477" w:type="dxa"/>
                  <w:vAlign w:val="center"/>
                </w:tcPr>
                <w:p w14:paraId="0F23A826" w14:textId="79AD1F66"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0</w:t>
                  </w:r>
                </w:p>
              </w:tc>
              <w:tc>
                <w:tcPr>
                  <w:tcW w:w="1530" w:type="dxa"/>
                  <w:vAlign w:val="center"/>
                </w:tcPr>
                <w:p w14:paraId="65F683C2" w14:textId="699821BB"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可变压力厚度仪</w:t>
                  </w:r>
                </w:p>
              </w:tc>
              <w:tc>
                <w:tcPr>
                  <w:tcW w:w="1417" w:type="dxa"/>
                  <w:vAlign w:val="center"/>
                </w:tcPr>
                <w:p w14:paraId="3D298E08" w14:textId="16416133"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LB-HD12A</w:t>
                  </w:r>
                </w:p>
              </w:tc>
              <w:tc>
                <w:tcPr>
                  <w:tcW w:w="567" w:type="dxa"/>
                  <w:vAlign w:val="center"/>
                </w:tcPr>
                <w:p w14:paraId="7E3A999A" w14:textId="653A9AD8"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29239AD7" w14:textId="48A812E8"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67" w:type="dxa"/>
                  <w:vAlign w:val="center"/>
                </w:tcPr>
                <w:p w14:paraId="55F7E12D" w14:textId="374054E6"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1945C6FF" w14:textId="08F95717"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w:t>
                  </w:r>
                </w:p>
              </w:tc>
              <w:tc>
                <w:tcPr>
                  <w:tcW w:w="597" w:type="dxa"/>
                  <w:vAlign w:val="center"/>
                </w:tcPr>
                <w:p w14:paraId="78D05BFE" w14:textId="4BCE8851"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21866898" w14:textId="2F44ADE8" w:rsidR="00B75F10" w:rsidRPr="00D42A4F" w:rsidRDefault="00B75F10" w:rsidP="00B75F10">
                  <w:pPr>
                    <w:spacing w:after="0"/>
                    <w:jc w:val="center"/>
                    <w:rPr>
                      <w:rFonts w:ascii="Times New Roman" w:eastAsia="宋体" w:hAnsi="Times New Roman"/>
                      <w:color w:val="000000"/>
                      <w:sz w:val="21"/>
                      <w:szCs w:val="21"/>
                    </w:rPr>
                  </w:pPr>
                </w:p>
              </w:tc>
            </w:tr>
            <w:tr w:rsidR="00B75F10" w14:paraId="78EBA7BA" w14:textId="77777777" w:rsidTr="007D4B4A">
              <w:trPr>
                <w:trHeight w:val="397"/>
                <w:jc w:val="center"/>
              </w:trPr>
              <w:tc>
                <w:tcPr>
                  <w:tcW w:w="477" w:type="dxa"/>
                  <w:vAlign w:val="center"/>
                </w:tcPr>
                <w:p w14:paraId="57069C72" w14:textId="21626D62"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1</w:t>
                  </w:r>
                </w:p>
              </w:tc>
              <w:tc>
                <w:tcPr>
                  <w:tcW w:w="1530" w:type="dxa"/>
                  <w:vAlign w:val="center"/>
                </w:tcPr>
                <w:p w14:paraId="33ACAF7C" w14:textId="0C53053D"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平压试样取样器</w:t>
                  </w:r>
                </w:p>
              </w:tc>
              <w:tc>
                <w:tcPr>
                  <w:tcW w:w="1417" w:type="dxa"/>
                  <w:vAlign w:val="center"/>
                </w:tcPr>
                <w:p w14:paraId="02D4FB5F" w14:textId="14534EF3"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17072</w:t>
                  </w:r>
                </w:p>
              </w:tc>
              <w:tc>
                <w:tcPr>
                  <w:tcW w:w="567" w:type="dxa"/>
                  <w:vAlign w:val="center"/>
                </w:tcPr>
                <w:p w14:paraId="3FBC1E63" w14:textId="5B088B21"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2EE6A29F" w14:textId="5A37A57E"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60F97265" w14:textId="4BDF34C5"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0DAA755A" w14:textId="608EB3DE"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1E655C4E" w14:textId="4D506AA9"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5CA67537" w14:textId="07F35DE2" w:rsidR="00B75F10" w:rsidRPr="00D42A4F" w:rsidRDefault="00B75F10" w:rsidP="00B75F10">
                  <w:pPr>
                    <w:spacing w:after="0"/>
                    <w:jc w:val="center"/>
                    <w:rPr>
                      <w:rFonts w:ascii="Times New Roman" w:eastAsia="宋体" w:hAnsi="Times New Roman"/>
                      <w:color w:val="000000"/>
                      <w:sz w:val="21"/>
                      <w:szCs w:val="21"/>
                    </w:rPr>
                  </w:pPr>
                </w:p>
              </w:tc>
            </w:tr>
            <w:tr w:rsidR="00B75F10" w14:paraId="6A122A6D" w14:textId="77777777" w:rsidTr="007D4B4A">
              <w:trPr>
                <w:trHeight w:val="397"/>
                <w:jc w:val="center"/>
              </w:trPr>
              <w:tc>
                <w:tcPr>
                  <w:tcW w:w="477" w:type="dxa"/>
                  <w:vAlign w:val="center"/>
                </w:tcPr>
                <w:p w14:paraId="1A014633" w14:textId="3B01EB15"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2</w:t>
                  </w:r>
                </w:p>
              </w:tc>
              <w:tc>
                <w:tcPr>
                  <w:tcW w:w="1530" w:type="dxa"/>
                  <w:vAlign w:val="center"/>
                </w:tcPr>
                <w:p w14:paraId="3DEEE327" w14:textId="67FCA3C3"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纸板戳穿强度测定仪</w:t>
                  </w:r>
                </w:p>
              </w:tc>
              <w:tc>
                <w:tcPr>
                  <w:tcW w:w="1417" w:type="dxa"/>
                  <w:vAlign w:val="center"/>
                </w:tcPr>
                <w:p w14:paraId="108D13BB" w14:textId="71CE5C6F"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LB-C48</w:t>
                  </w:r>
                </w:p>
              </w:tc>
              <w:tc>
                <w:tcPr>
                  <w:tcW w:w="567" w:type="dxa"/>
                  <w:vAlign w:val="center"/>
                </w:tcPr>
                <w:p w14:paraId="0F3AA821" w14:textId="14BCFA4D"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5850C07F" w14:textId="23D4A619"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2CF59F0E" w14:textId="32A70107"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4812571A" w14:textId="5D97336C"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4D782703" w14:textId="2118AA11"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65E3AA89" w14:textId="00C2D529" w:rsidR="00B75F10" w:rsidRPr="00D42A4F" w:rsidRDefault="00B75F10" w:rsidP="00B75F10">
                  <w:pPr>
                    <w:spacing w:after="0"/>
                    <w:jc w:val="center"/>
                    <w:rPr>
                      <w:rFonts w:ascii="Times New Roman" w:eastAsia="宋体" w:hAnsi="Times New Roman"/>
                      <w:color w:val="000000"/>
                      <w:sz w:val="21"/>
                      <w:szCs w:val="21"/>
                    </w:rPr>
                  </w:pPr>
                </w:p>
              </w:tc>
            </w:tr>
            <w:tr w:rsidR="00B75F10" w14:paraId="3206019D" w14:textId="77777777" w:rsidTr="007D4B4A">
              <w:trPr>
                <w:trHeight w:val="397"/>
                <w:jc w:val="center"/>
              </w:trPr>
              <w:tc>
                <w:tcPr>
                  <w:tcW w:w="477" w:type="dxa"/>
                  <w:vAlign w:val="center"/>
                </w:tcPr>
                <w:p w14:paraId="5FC07922" w14:textId="63B4D42B"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3</w:t>
                  </w:r>
                </w:p>
              </w:tc>
              <w:tc>
                <w:tcPr>
                  <w:tcW w:w="1530" w:type="dxa"/>
                  <w:vAlign w:val="center"/>
                </w:tcPr>
                <w:p w14:paraId="75F4071B" w14:textId="62236F4B" w:rsidR="00B75F10" w:rsidRPr="00D42A4F" w:rsidRDefault="00B75F10" w:rsidP="00B75F10">
                  <w:pPr>
                    <w:spacing w:after="0"/>
                    <w:jc w:val="center"/>
                    <w:rPr>
                      <w:rFonts w:ascii="Times New Roman" w:eastAsia="宋体" w:hAnsi="Times New Roman"/>
                      <w:kern w:val="2"/>
                      <w:sz w:val="21"/>
                      <w:szCs w:val="21"/>
                    </w:rPr>
                  </w:pPr>
                  <w:r w:rsidRPr="00D42A4F">
                    <w:rPr>
                      <w:rFonts w:ascii="Times New Roman" w:eastAsia="宋体" w:hAnsi="Times New Roman"/>
                      <w:sz w:val="21"/>
                      <w:szCs w:val="21"/>
                    </w:rPr>
                    <w:t>定距切纸刀</w:t>
                  </w:r>
                </w:p>
              </w:tc>
              <w:tc>
                <w:tcPr>
                  <w:tcW w:w="1417" w:type="dxa"/>
                  <w:vAlign w:val="center"/>
                </w:tcPr>
                <w:p w14:paraId="2DC19D62" w14:textId="30DB05B5"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LB-Q300</w:t>
                  </w:r>
                </w:p>
              </w:tc>
              <w:tc>
                <w:tcPr>
                  <w:tcW w:w="567" w:type="dxa"/>
                  <w:vAlign w:val="center"/>
                </w:tcPr>
                <w:p w14:paraId="77BF74C4" w14:textId="5D76D143"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1418" w:type="dxa"/>
                  <w:vAlign w:val="center"/>
                </w:tcPr>
                <w:p w14:paraId="06EF7DF1" w14:textId="2FF4BFF6"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67" w:type="dxa"/>
                  <w:vAlign w:val="center"/>
                </w:tcPr>
                <w:p w14:paraId="2CBF280C" w14:textId="5B7500A8"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417" w:type="dxa"/>
                  <w:vAlign w:val="center"/>
                </w:tcPr>
                <w:p w14:paraId="43E99104" w14:textId="0C9CA608" w:rsidR="00B75F10" w:rsidRPr="00D42A4F" w:rsidRDefault="00B75F10" w:rsidP="00B75F1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597" w:type="dxa"/>
                  <w:vAlign w:val="center"/>
                </w:tcPr>
                <w:p w14:paraId="12178A21" w14:textId="4A410B64" w:rsidR="00B75F10" w:rsidRPr="00D42A4F" w:rsidRDefault="00B75F10" w:rsidP="00B75F10">
                  <w:pPr>
                    <w:spacing w:after="0"/>
                    <w:jc w:val="center"/>
                    <w:rPr>
                      <w:rFonts w:ascii="Times New Roman" w:eastAsia="宋体" w:hAnsi="Times New Roman"/>
                      <w:color w:val="000000"/>
                      <w:sz w:val="21"/>
                      <w:szCs w:val="21"/>
                    </w:rPr>
                  </w:pPr>
                  <w:r w:rsidRPr="00D42A4F">
                    <w:rPr>
                      <w:rFonts w:ascii="Times New Roman" w:eastAsia="宋体" w:hAnsi="Times New Roman"/>
                      <w:sz w:val="21"/>
                      <w:szCs w:val="21"/>
                    </w:rPr>
                    <w:t>1</w:t>
                  </w:r>
                  <w:r w:rsidRPr="00D42A4F">
                    <w:rPr>
                      <w:rFonts w:ascii="Times New Roman" w:eastAsia="宋体" w:hAnsi="Times New Roman"/>
                      <w:sz w:val="21"/>
                      <w:szCs w:val="21"/>
                    </w:rPr>
                    <w:t>台</w:t>
                  </w:r>
                </w:p>
              </w:tc>
              <w:tc>
                <w:tcPr>
                  <w:tcW w:w="822" w:type="dxa"/>
                  <w:vMerge/>
                  <w:vAlign w:val="center"/>
                </w:tcPr>
                <w:p w14:paraId="3C700F41" w14:textId="5D549CFD" w:rsidR="00B75F10" w:rsidRPr="00D42A4F" w:rsidRDefault="00B75F10" w:rsidP="00B75F10">
                  <w:pPr>
                    <w:spacing w:after="0"/>
                    <w:jc w:val="center"/>
                    <w:rPr>
                      <w:rFonts w:ascii="Times New Roman" w:eastAsia="宋体" w:hAnsi="Times New Roman"/>
                      <w:color w:val="000000"/>
                      <w:sz w:val="21"/>
                      <w:szCs w:val="21"/>
                    </w:rPr>
                  </w:pPr>
                </w:p>
              </w:tc>
            </w:tr>
          </w:tbl>
          <w:p w14:paraId="73790C03" w14:textId="5A92DA80" w:rsidR="00B00CE7" w:rsidRPr="0008604E" w:rsidRDefault="00691A67" w:rsidP="00B00CE7">
            <w:pPr>
              <w:spacing w:after="0" w:line="460" w:lineRule="exact"/>
              <w:jc w:val="both"/>
              <w:rPr>
                <w:rFonts w:ascii="Times New Roman" w:eastAsia="宋体" w:hAnsi="Times New Roman"/>
                <w:sz w:val="24"/>
                <w:szCs w:val="24"/>
              </w:rPr>
            </w:pPr>
            <w:r w:rsidRPr="0008604E">
              <w:rPr>
                <w:rFonts w:ascii="Times New Roman" w:eastAsia="宋体" w:hAnsi="Times New Roman" w:hint="eastAsia"/>
                <w:sz w:val="24"/>
                <w:szCs w:val="24"/>
              </w:rPr>
              <w:t>注：</w:t>
            </w:r>
            <w:r w:rsidR="000E6271" w:rsidRPr="0008604E">
              <w:rPr>
                <w:rFonts w:ascii="Times New Roman" w:eastAsia="宋体" w:hAnsi="Times New Roman" w:hint="eastAsia"/>
                <w:sz w:val="24"/>
                <w:szCs w:val="24"/>
              </w:rPr>
              <w:t>本次一期工程</w:t>
            </w:r>
            <w:r w:rsidR="00B00CE7" w:rsidRPr="0008604E">
              <w:rPr>
                <w:rFonts w:ascii="Times New Roman" w:eastAsia="宋体" w:hAnsi="Times New Roman" w:hint="eastAsia"/>
                <w:sz w:val="24"/>
                <w:szCs w:val="24"/>
              </w:rPr>
              <w:t>实际建设相较于环评批复设备数量增加了</w:t>
            </w:r>
            <w:r w:rsidR="009F7B18" w:rsidRPr="0008604E">
              <w:rPr>
                <w:rFonts w:ascii="Times New Roman" w:eastAsia="宋体" w:hAnsi="Times New Roman"/>
                <w:sz w:val="24"/>
                <w:szCs w:val="24"/>
              </w:rPr>
              <w:t>3</w:t>
            </w:r>
            <w:r w:rsidR="00B00CE7" w:rsidRPr="0008604E">
              <w:rPr>
                <w:rFonts w:ascii="Times New Roman" w:eastAsia="宋体" w:hAnsi="Times New Roman" w:hint="eastAsia"/>
                <w:sz w:val="24"/>
                <w:szCs w:val="24"/>
              </w:rPr>
              <w:t>台</w:t>
            </w:r>
            <w:r w:rsidR="009F7B18" w:rsidRPr="0008604E">
              <w:rPr>
                <w:rFonts w:ascii="Times New Roman" w:eastAsia="宋体" w:hAnsi="Times New Roman" w:hint="eastAsia"/>
                <w:sz w:val="24"/>
                <w:szCs w:val="24"/>
              </w:rPr>
              <w:t>对裱</w:t>
            </w:r>
            <w:r w:rsidR="00B00CE7" w:rsidRPr="0008604E">
              <w:rPr>
                <w:rFonts w:ascii="Times New Roman" w:eastAsia="宋体" w:hAnsi="Times New Roman" w:hint="eastAsia"/>
                <w:sz w:val="24"/>
                <w:szCs w:val="24"/>
              </w:rPr>
              <w:t>机，该设备</w:t>
            </w:r>
            <w:r w:rsidR="00B42A1D" w:rsidRPr="0008604E">
              <w:rPr>
                <w:rFonts w:ascii="Times New Roman" w:eastAsia="宋体" w:hAnsi="Times New Roman" w:hint="eastAsia"/>
                <w:sz w:val="24"/>
                <w:szCs w:val="24"/>
              </w:rPr>
              <w:t>主要用于</w:t>
            </w:r>
            <w:r w:rsidR="00CC260D" w:rsidRPr="0008604E">
              <w:rPr>
                <w:rFonts w:ascii="Times New Roman" w:eastAsia="宋体" w:hAnsi="Times New Roman" w:hint="eastAsia"/>
                <w:sz w:val="24"/>
                <w:szCs w:val="24"/>
              </w:rPr>
              <w:t>瓦楞纸、灰板纸</w:t>
            </w:r>
            <w:r w:rsidR="00AE4C62" w:rsidRPr="0008604E">
              <w:rPr>
                <w:rFonts w:ascii="Times New Roman" w:eastAsia="宋体" w:hAnsi="Times New Roman" w:hint="eastAsia"/>
                <w:sz w:val="24"/>
                <w:szCs w:val="24"/>
              </w:rPr>
              <w:t>对裱</w:t>
            </w:r>
            <w:r w:rsidR="00C37FEF" w:rsidRPr="0008604E">
              <w:rPr>
                <w:rFonts w:ascii="Times New Roman" w:eastAsia="宋体" w:hAnsi="Times New Roman" w:hint="eastAsia"/>
                <w:sz w:val="24"/>
                <w:szCs w:val="24"/>
              </w:rPr>
              <w:t>，</w:t>
            </w:r>
            <w:r w:rsidR="009D06E6" w:rsidRPr="0008604E">
              <w:rPr>
                <w:rFonts w:ascii="Times New Roman" w:eastAsia="宋体" w:hAnsi="Times New Roman" w:hint="eastAsia"/>
                <w:sz w:val="24"/>
                <w:szCs w:val="24"/>
              </w:rPr>
              <w:t>不是主要生产设备，</w:t>
            </w:r>
            <w:r w:rsidR="00C37FEF" w:rsidRPr="0008604E">
              <w:rPr>
                <w:rFonts w:ascii="Times New Roman" w:eastAsia="宋体" w:hAnsi="Times New Roman" w:hint="eastAsia"/>
                <w:sz w:val="24"/>
                <w:szCs w:val="24"/>
              </w:rPr>
              <w:t>不影响产能，不</w:t>
            </w:r>
            <w:r w:rsidR="000C62A9" w:rsidRPr="0008604E">
              <w:rPr>
                <w:rFonts w:ascii="Times New Roman" w:eastAsia="宋体" w:hAnsi="Times New Roman" w:hint="eastAsia"/>
                <w:sz w:val="24"/>
                <w:szCs w:val="24"/>
              </w:rPr>
              <w:t>增加</w:t>
            </w:r>
            <w:r w:rsidR="00C37FEF" w:rsidRPr="0008604E">
              <w:rPr>
                <w:rFonts w:ascii="Times New Roman" w:eastAsia="宋体" w:hAnsi="Times New Roman" w:hint="eastAsia"/>
                <w:sz w:val="24"/>
                <w:szCs w:val="24"/>
              </w:rPr>
              <w:t>产污。</w:t>
            </w:r>
          </w:p>
          <w:p w14:paraId="15B05512" w14:textId="6F81D963" w:rsidR="00EA6C66" w:rsidRPr="00AB2CE9" w:rsidRDefault="00430621" w:rsidP="000C2CD7">
            <w:pPr>
              <w:spacing w:after="0" w:line="460" w:lineRule="exact"/>
              <w:jc w:val="both"/>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5</w:t>
            </w:r>
            <w:r w:rsidR="00C101F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原辅材料消耗量：</w:t>
            </w:r>
          </w:p>
          <w:p w14:paraId="063D5B35" w14:textId="4360C38A" w:rsidR="00E719DB"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00477BA4" w:rsidRPr="000F4D4E">
              <w:rPr>
                <w:rFonts w:ascii="Times New Roman" w:eastAsia="黑体" w:hAnsi="Times New Roman"/>
                <w:bCs/>
                <w:kern w:val="2"/>
                <w:sz w:val="24"/>
                <w:szCs w:val="24"/>
              </w:rPr>
              <w:t>7</w:t>
            </w:r>
            <w:r w:rsidRPr="000F4D4E">
              <w:rPr>
                <w:rFonts w:ascii="Times New Roman" w:eastAsia="黑体" w:hAnsi="Times New Roman"/>
                <w:bCs/>
                <w:kern w:val="2"/>
                <w:sz w:val="24"/>
                <w:szCs w:val="24"/>
              </w:rPr>
              <w:t xml:space="preserve">               </w:t>
            </w:r>
            <w:r w:rsidR="00C2680D"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本项目原辅材料及资源能源消耗</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71"/>
              <w:gridCol w:w="1056"/>
              <w:gridCol w:w="1133"/>
              <w:gridCol w:w="1473"/>
              <w:gridCol w:w="1702"/>
              <w:gridCol w:w="1976"/>
              <w:gridCol w:w="1001"/>
            </w:tblGrid>
            <w:tr w:rsidR="008467FA" w14:paraId="57FF102E" w14:textId="77777777" w:rsidTr="008467FA">
              <w:trPr>
                <w:trHeight w:val="397"/>
                <w:jc w:val="center"/>
              </w:trPr>
              <w:tc>
                <w:tcPr>
                  <w:tcW w:w="267" w:type="pct"/>
                  <w:vMerge w:val="restart"/>
                  <w:vAlign w:val="center"/>
                </w:tcPr>
                <w:p w14:paraId="6B21E1BC" w14:textId="77777777" w:rsidR="008467FA" w:rsidRDefault="008467FA" w:rsidP="00037287">
                  <w:pPr>
                    <w:pStyle w:val="aff6"/>
                    <w:spacing w:line="240" w:lineRule="auto"/>
                    <w:rPr>
                      <w:rFonts w:ascii="Times New Roman" w:eastAsia="宋体" w:hAnsi="Times New Roman" w:hint="default"/>
                      <w:b/>
                      <w:bCs/>
                      <w:sz w:val="21"/>
                      <w:szCs w:val="21"/>
                    </w:rPr>
                  </w:pPr>
                  <w:r>
                    <w:rPr>
                      <w:rFonts w:ascii="Times New Roman" w:eastAsia="宋体" w:hAnsi="Times New Roman" w:hint="default"/>
                      <w:b/>
                      <w:bCs/>
                      <w:sz w:val="21"/>
                      <w:szCs w:val="21"/>
                    </w:rPr>
                    <w:t>分类</w:t>
                  </w:r>
                </w:p>
              </w:tc>
              <w:tc>
                <w:tcPr>
                  <w:tcW w:w="599" w:type="pct"/>
                  <w:vMerge w:val="restart"/>
                  <w:vAlign w:val="center"/>
                </w:tcPr>
                <w:p w14:paraId="0DDDCD08" w14:textId="77777777" w:rsidR="008467FA" w:rsidRDefault="008467FA" w:rsidP="00037287">
                  <w:pPr>
                    <w:pStyle w:val="afb"/>
                    <w:spacing w:line="240" w:lineRule="auto"/>
                    <w:rPr>
                      <w:b/>
                      <w:bCs/>
                    </w:rPr>
                  </w:pPr>
                  <w:r>
                    <w:rPr>
                      <w:b/>
                      <w:bCs/>
                    </w:rPr>
                    <w:t>原料名称</w:t>
                  </w:r>
                </w:p>
              </w:tc>
              <w:tc>
                <w:tcPr>
                  <w:tcW w:w="643" w:type="pct"/>
                  <w:vMerge w:val="restart"/>
                  <w:vAlign w:val="center"/>
                </w:tcPr>
                <w:p w14:paraId="110F5665" w14:textId="77777777" w:rsidR="008467FA" w:rsidRDefault="008467FA" w:rsidP="00037287">
                  <w:pPr>
                    <w:pStyle w:val="afb"/>
                    <w:spacing w:line="240" w:lineRule="auto"/>
                    <w:rPr>
                      <w:b/>
                      <w:bCs/>
                    </w:rPr>
                  </w:pPr>
                  <w:r>
                    <w:rPr>
                      <w:b/>
                      <w:bCs/>
                    </w:rPr>
                    <w:t>规格、形态</w:t>
                  </w:r>
                </w:p>
              </w:tc>
              <w:tc>
                <w:tcPr>
                  <w:tcW w:w="2923" w:type="pct"/>
                  <w:gridSpan w:val="3"/>
                  <w:vAlign w:val="center"/>
                </w:tcPr>
                <w:p w14:paraId="13B94E16" w14:textId="29865574" w:rsidR="008467FA" w:rsidRDefault="008467FA" w:rsidP="00037287">
                  <w:pPr>
                    <w:pStyle w:val="afb"/>
                    <w:spacing w:line="240" w:lineRule="auto"/>
                    <w:rPr>
                      <w:b/>
                      <w:bCs/>
                    </w:rPr>
                  </w:pPr>
                  <w:r>
                    <w:rPr>
                      <w:b/>
                      <w:bCs/>
                    </w:rPr>
                    <w:t>年用量</w:t>
                  </w:r>
                </w:p>
              </w:tc>
              <w:tc>
                <w:tcPr>
                  <w:tcW w:w="568" w:type="pct"/>
                  <w:vMerge w:val="restart"/>
                  <w:vAlign w:val="center"/>
                </w:tcPr>
                <w:p w14:paraId="776E27F0" w14:textId="150C4B81" w:rsidR="008467FA" w:rsidRDefault="008467FA" w:rsidP="00037287">
                  <w:pPr>
                    <w:pStyle w:val="afb"/>
                    <w:spacing w:line="240" w:lineRule="auto"/>
                    <w:rPr>
                      <w:b/>
                      <w:bCs/>
                    </w:rPr>
                  </w:pPr>
                  <w:r>
                    <w:rPr>
                      <w:rFonts w:hint="eastAsia"/>
                      <w:b/>
                      <w:bCs/>
                    </w:rPr>
                    <w:t>与环评对比情况</w:t>
                  </w:r>
                </w:p>
              </w:tc>
            </w:tr>
            <w:tr w:rsidR="008467FA" w14:paraId="50DB6608" w14:textId="77777777" w:rsidTr="008467FA">
              <w:trPr>
                <w:trHeight w:val="397"/>
                <w:jc w:val="center"/>
              </w:trPr>
              <w:tc>
                <w:tcPr>
                  <w:tcW w:w="267" w:type="pct"/>
                  <w:vMerge/>
                  <w:vAlign w:val="center"/>
                </w:tcPr>
                <w:p w14:paraId="6F1CA76C" w14:textId="77777777" w:rsidR="008467FA" w:rsidRDefault="008467FA" w:rsidP="00037287">
                  <w:pPr>
                    <w:pStyle w:val="aff6"/>
                    <w:spacing w:line="240" w:lineRule="auto"/>
                    <w:rPr>
                      <w:rFonts w:ascii="Times New Roman" w:eastAsia="宋体" w:hAnsi="Times New Roman" w:hint="default"/>
                      <w:sz w:val="21"/>
                      <w:szCs w:val="21"/>
                    </w:rPr>
                  </w:pPr>
                </w:p>
              </w:tc>
              <w:tc>
                <w:tcPr>
                  <w:tcW w:w="599" w:type="pct"/>
                  <w:vMerge/>
                  <w:vAlign w:val="center"/>
                </w:tcPr>
                <w:p w14:paraId="394FDDF6" w14:textId="77777777" w:rsidR="008467FA" w:rsidRDefault="008467FA" w:rsidP="00037287">
                  <w:pPr>
                    <w:pStyle w:val="afb"/>
                    <w:spacing w:line="240" w:lineRule="auto"/>
                  </w:pPr>
                </w:p>
              </w:tc>
              <w:tc>
                <w:tcPr>
                  <w:tcW w:w="643" w:type="pct"/>
                  <w:vMerge/>
                  <w:vAlign w:val="center"/>
                </w:tcPr>
                <w:p w14:paraId="4802E66E" w14:textId="77777777" w:rsidR="008467FA" w:rsidRDefault="008467FA" w:rsidP="00037287">
                  <w:pPr>
                    <w:pStyle w:val="afb"/>
                    <w:spacing w:line="240" w:lineRule="auto"/>
                  </w:pPr>
                </w:p>
              </w:tc>
              <w:tc>
                <w:tcPr>
                  <w:tcW w:w="836" w:type="pct"/>
                  <w:vAlign w:val="center"/>
                </w:tcPr>
                <w:p w14:paraId="324EEF6A" w14:textId="77777777" w:rsidR="008467FA" w:rsidRDefault="008467FA" w:rsidP="00037287">
                  <w:pPr>
                    <w:pStyle w:val="afb"/>
                    <w:spacing w:line="240" w:lineRule="auto"/>
                    <w:rPr>
                      <w:b/>
                      <w:bCs/>
                    </w:rPr>
                  </w:pPr>
                  <w:r>
                    <w:rPr>
                      <w:b/>
                      <w:bCs/>
                      <w:kern w:val="36"/>
                    </w:rPr>
                    <w:t>环评批复</w:t>
                  </w:r>
                </w:p>
              </w:tc>
              <w:tc>
                <w:tcPr>
                  <w:tcW w:w="966" w:type="pct"/>
                  <w:vAlign w:val="center"/>
                </w:tcPr>
                <w:p w14:paraId="19438D1A" w14:textId="0CA650F2" w:rsidR="008467FA" w:rsidRDefault="008467FA" w:rsidP="00037287">
                  <w:pPr>
                    <w:pStyle w:val="afb"/>
                    <w:spacing w:line="240" w:lineRule="auto"/>
                    <w:rPr>
                      <w:b/>
                      <w:bCs/>
                    </w:rPr>
                  </w:pPr>
                  <w:r>
                    <w:rPr>
                      <w:rFonts w:hint="eastAsia"/>
                      <w:b/>
                      <w:bCs/>
                      <w:kern w:val="36"/>
                    </w:rPr>
                    <w:t>一期</w:t>
                  </w:r>
                  <w:r>
                    <w:rPr>
                      <w:b/>
                      <w:bCs/>
                      <w:kern w:val="36"/>
                    </w:rPr>
                    <w:t>建设</w:t>
                  </w:r>
                  <w:r>
                    <w:rPr>
                      <w:rFonts w:hint="eastAsia"/>
                      <w:b/>
                      <w:bCs/>
                      <w:kern w:val="36"/>
                    </w:rPr>
                    <w:t>内容</w:t>
                  </w:r>
                </w:p>
              </w:tc>
              <w:tc>
                <w:tcPr>
                  <w:tcW w:w="1121" w:type="pct"/>
                  <w:vAlign w:val="center"/>
                </w:tcPr>
                <w:p w14:paraId="593744EF" w14:textId="5052E0DC" w:rsidR="008467FA" w:rsidRDefault="008467FA" w:rsidP="00037287">
                  <w:pPr>
                    <w:pStyle w:val="afb"/>
                    <w:spacing w:line="240" w:lineRule="auto"/>
                  </w:pPr>
                  <w:r>
                    <w:rPr>
                      <w:rFonts w:hint="eastAsia"/>
                      <w:b/>
                      <w:bCs/>
                      <w:kern w:val="36"/>
                    </w:rPr>
                    <w:t>二期</w:t>
                  </w:r>
                  <w:r>
                    <w:rPr>
                      <w:b/>
                      <w:bCs/>
                      <w:kern w:val="36"/>
                    </w:rPr>
                    <w:t>建设</w:t>
                  </w:r>
                  <w:r>
                    <w:rPr>
                      <w:rFonts w:hint="eastAsia"/>
                      <w:b/>
                      <w:bCs/>
                      <w:kern w:val="36"/>
                    </w:rPr>
                    <w:t>内容</w:t>
                  </w:r>
                </w:p>
              </w:tc>
              <w:tc>
                <w:tcPr>
                  <w:tcW w:w="568" w:type="pct"/>
                  <w:vMerge/>
                  <w:vAlign w:val="center"/>
                </w:tcPr>
                <w:p w14:paraId="4F88DEE2" w14:textId="0210CA8D" w:rsidR="008467FA" w:rsidRDefault="008467FA" w:rsidP="00037287">
                  <w:pPr>
                    <w:pStyle w:val="afb"/>
                    <w:spacing w:line="240" w:lineRule="auto"/>
                  </w:pPr>
                </w:p>
              </w:tc>
            </w:tr>
            <w:tr w:rsidR="008467FA" w14:paraId="6A094055" w14:textId="77777777" w:rsidTr="008467FA">
              <w:trPr>
                <w:trHeight w:val="397"/>
                <w:jc w:val="center"/>
              </w:trPr>
              <w:tc>
                <w:tcPr>
                  <w:tcW w:w="267" w:type="pct"/>
                  <w:vMerge w:val="restart"/>
                  <w:vAlign w:val="center"/>
                </w:tcPr>
                <w:p w14:paraId="0BE62A42" w14:textId="77777777" w:rsidR="008467FA" w:rsidRDefault="008467FA" w:rsidP="008467FA">
                  <w:pPr>
                    <w:pStyle w:val="aff6"/>
                    <w:spacing w:line="240" w:lineRule="auto"/>
                    <w:rPr>
                      <w:rFonts w:ascii="Times New Roman" w:eastAsia="宋体" w:hAnsi="Times New Roman" w:hint="default"/>
                      <w:sz w:val="21"/>
                      <w:szCs w:val="21"/>
                    </w:rPr>
                  </w:pPr>
                  <w:r>
                    <w:rPr>
                      <w:rFonts w:ascii="Times New Roman" w:eastAsia="宋体" w:hAnsi="Times New Roman" w:hint="default"/>
                      <w:sz w:val="21"/>
                      <w:szCs w:val="21"/>
                    </w:rPr>
                    <w:t>原辅</w:t>
                  </w:r>
                  <w:r>
                    <w:rPr>
                      <w:rFonts w:ascii="Times New Roman" w:eastAsia="宋体" w:hAnsi="Times New Roman"/>
                      <w:sz w:val="21"/>
                      <w:szCs w:val="21"/>
                    </w:rPr>
                    <w:t>材</w:t>
                  </w:r>
                  <w:r>
                    <w:rPr>
                      <w:rFonts w:ascii="Times New Roman" w:eastAsia="宋体" w:hAnsi="Times New Roman" w:hint="default"/>
                      <w:sz w:val="21"/>
                      <w:szCs w:val="21"/>
                    </w:rPr>
                    <w:t>料</w:t>
                  </w:r>
                </w:p>
              </w:tc>
              <w:tc>
                <w:tcPr>
                  <w:tcW w:w="599" w:type="pct"/>
                  <w:vAlign w:val="center"/>
                </w:tcPr>
                <w:p w14:paraId="17EFE84A" w14:textId="77777777" w:rsidR="008467FA" w:rsidRDefault="008467FA" w:rsidP="008467FA">
                  <w:pPr>
                    <w:pStyle w:val="afb"/>
                    <w:spacing w:line="240" w:lineRule="auto"/>
                    <w:rPr>
                      <w:color w:val="000000"/>
                    </w:rPr>
                  </w:pPr>
                  <w:r>
                    <w:rPr>
                      <w:szCs w:val="21"/>
                    </w:rPr>
                    <w:t>白卡纸</w:t>
                  </w:r>
                </w:p>
              </w:tc>
              <w:tc>
                <w:tcPr>
                  <w:tcW w:w="643" w:type="pct"/>
                  <w:vAlign w:val="center"/>
                </w:tcPr>
                <w:p w14:paraId="69AF2F34" w14:textId="77777777" w:rsidR="008467FA" w:rsidRDefault="008467FA" w:rsidP="008467FA">
                  <w:pPr>
                    <w:pStyle w:val="afb"/>
                    <w:spacing w:line="240" w:lineRule="auto"/>
                  </w:pPr>
                  <w:r>
                    <w:rPr>
                      <w:szCs w:val="21"/>
                    </w:rPr>
                    <w:t>卷装</w:t>
                  </w:r>
                </w:p>
              </w:tc>
              <w:tc>
                <w:tcPr>
                  <w:tcW w:w="836" w:type="pct"/>
                  <w:vAlign w:val="center"/>
                </w:tcPr>
                <w:p w14:paraId="00B2D34F" w14:textId="3FC767A2" w:rsidR="008467FA" w:rsidRDefault="008467FA" w:rsidP="008467FA">
                  <w:pPr>
                    <w:pStyle w:val="afb"/>
                    <w:spacing w:line="240" w:lineRule="auto"/>
                  </w:pPr>
                  <w:r>
                    <w:rPr>
                      <w:szCs w:val="21"/>
                      <w:lang w:val="pt-BR"/>
                    </w:rPr>
                    <w:t>10000 t/a</w:t>
                  </w:r>
                </w:p>
              </w:tc>
              <w:tc>
                <w:tcPr>
                  <w:tcW w:w="966" w:type="pct"/>
                  <w:shd w:val="clear" w:color="auto" w:fill="auto"/>
                  <w:vAlign w:val="center"/>
                </w:tcPr>
                <w:p w14:paraId="67612303" w14:textId="738595A2" w:rsidR="008467FA" w:rsidRDefault="008467FA" w:rsidP="008467FA">
                  <w:pPr>
                    <w:pStyle w:val="afb"/>
                    <w:spacing w:line="240" w:lineRule="auto"/>
                  </w:pPr>
                  <w:r>
                    <w:rPr>
                      <w:rFonts w:hint="eastAsia"/>
                    </w:rPr>
                    <w:t>3000</w:t>
                  </w:r>
                  <w:r>
                    <w:rPr>
                      <w:szCs w:val="21"/>
                      <w:lang w:val="pt-BR"/>
                    </w:rPr>
                    <w:t xml:space="preserve"> t/a</w:t>
                  </w:r>
                </w:p>
              </w:tc>
              <w:tc>
                <w:tcPr>
                  <w:tcW w:w="1121" w:type="pct"/>
                  <w:vAlign w:val="center"/>
                </w:tcPr>
                <w:p w14:paraId="4F1AD060" w14:textId="72822B13" w:rsidR="008467FA" w:rsidRDefault="008467FA" w:rsidP="008467FA">
                  <w:pPr>
                    <w:pStyle w:val="afb"/>
                    <w:spacing w:line="240" w:lineRule="auto"/>
                  </w:pPr>
                  <w:r>
                    <w:t>7</w:t>
                  </w:r>
                  <w:r>
                    <w:rPr>
                      <w:rFonts w:hint="eastAsia"/>
                    </w:rPr>
                    <w:t>000</w:t>
                  </w:r>
                  <w:r>
                    <w:rPr>
                      <w:szCs w:val="21"/>
                      <w:lang w:val="pt-BR"/>
                    </w:rPr>
                    <w:t xml:space="preserve"> t/a</w:t>
                  </w:r>
                </w:p>
              </w:tc>
              <w:tc>
                <w:tcPr>
                  <w:tcW w:w="568" w:type="pct"/>
                  <w:vMerge w:val="restart"/>
                  <w:vAlign w:val="center"/>
                </w:tcPr>
                <w:p w14:paraId="14891577" w14:textId="2486406C" w:rsidR="008467FA" w:rsidRDefault="00A12DBA" w:rsidP="008467FA">
                  <w:pPr>
                    <w:pStyle w:val="afb"/>
                    <w:spacing w:line="240" w:lineRule="auto"/>
                  </w:pPr>
                  <w:r>
                    <w:rPr>
                      <w:rFonts w:hint="eastAsia"/>
                    </w:rPr>
                    <w:t>一致</w:t>
                  </w:r>
                </w:p>
              </w:tc>
            </w:tr>
            <w:tr w:rsidR="008467FA" w14:paraId="4B2E4A66" w14:textId="77777777" w:rsidTr="008467FA">
              <w:trPr>
                <w:trHeight w:val="397"/>
                <w:jc w:val="center"/>
              </w:trPr>
              <w:tc>
                <w:tcPr>
                  <w:tcW w:w="267" w:type="pct"/>
                  <w:vMerge/>
                  <w:vAlign w:val="center"/>
                </w:tcPr>
                <w:p w14:paraId="7FF5EF5E"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18ECD7F8" w14:textId="77777777" w:rsidR="008467FA" w:rsidRDefault="008467FA" w:rsidP="008467FA">
                  <w:pPr>
                    <w:pStyle w:val="afb"/>
                    <w:spacing w:line="240" w:lineRule="auto"/>
                    <w:rPr>
                      <w:color w:val="000000"/>
                    </w:rPr>
                  </w:pPr>
                  <w:r>
                    <w:rPr>
                      <w:szCs w:val="21"/>
                    </w:rPr>
                    <w:t>红板纸</w:t>
                  </w:r>
                </w:p>
              </w:tc>
              <w:tc>
                <w:tcPr>
                  <w:tcW w:w="643" w:type="pct"/>
                  <w:vAlign w:val="center"/>
                </w:tcPr>
                <w:p w14:paraId="51261172" w14:textId="77777777" w:rsidR="008467FA" w:rsidRDefault="008467FA" w:rsidP="008467FA">
                  <w:pPr>
                    <w:pStyle w:val="afb"/>
                    <w:spacing w:line="240" w:lineRule="auto"/>
                  </w:pPr>
                  <w:r>
                    <w:rPr>
                      <w:szCs w:val="21"/>
                    </w:rPr>
                    <w:t>卷装</w:t>
                  </w:r>
                </w:p>
              </w:tc>
              <w:tc>
                <w:tcPr>
                  <w:tcW w:w="836" w:type="pct"/>
                  <w:vAlign w:val="center"/>
                </w:tcPr>
                <w:p w14:paraId="3C781FC6" w14:textId="77777777" w:rsidR="008467FA" w:rsidRDefault="008467FA" w:rsidP="008467FA">
                  <w:pPr>
                    <w:pStyle w:val="afb"/>
                    <w:spacing w:line="240" w:lineRule="auto"/>
                  </w:pPr>
                  <w:r>
                    <w:rPr>
                      <w:rFonts w:hint="eastAsia"/>
                      <w:szCs w:val="21"/>
                      <w:lang w:val="pt-BR"/>
                    </w:rPr>
                    <w:t>1</w:t>
                  </w:r>
                  <w:r>
                    <w:rPr>
                      <w:szCs w:val="21"/>
                      <w:lang w:val="pt-BR"/>
                    </w:rPr>
                    <w:t>0000 t/a</w:t>
                  </w:r>
                </w:p>
              </w:tc>
              <w:tc>
                <w:tcPr>
                  <w:tcW w:w="966" w:type="pct"/>
                  <w:shd w:val="clear" w:color="auto" w:fill="auto"/>
                  <w:vAlign w:val="center"/>
                </w:tcPr>
                <w:p w14:paraId="6767D534" w14:textId="7CC7A11C" w:rsidR="008467FA" w:rsidRDefault="008467FA" w:rsidP="008467FA">
                  <w:pPr>
                    <w:pStyle w:val="afb"/>
                    <w:spacing w:line="240" w:lineRule="auto"/>
                  </w:pPr>
                  <w:r>
                    <w:rPr>
                      <w:rFonts w:hint="eastAsia"/>
                    </w:rPr>
                    <w:t>3200</w:t>
                  </w:r>
                  <w:r>
                    <w:rPr>
                      <w:szCs w:val="21"/>
                      <w:lang w:val="pt-BR"/>
                    </w:rPr>
                    <w:t xml:space="preserve"> t/a</w:t>
                  </w:r>
                </w:p>
              </w:tc>
              <w:tc>
                <w:tcPr>
                  <w:tcW w:w="1121" w:type="pct"/>
                  <w:vAlign w:val="center"/>
                </w:tcPr>
                <w:p w14:paraId="7FFB3000" w14:textId="1ED5DD51" w:rsidR="008467FA" w:rsidRDefault="00922033" w:rsidP="008467FA">
                  <w:pPr>
                    <w:pStyle w:val="afb"/>
                    <w:spacing w:line="240" w:lineRule="auto"/>
                  </w:pPr>
                  <w:r>
                    <w:t>68</w:t>
                  </w:r>
                  <w:r w:rsidR="008467FA">
                    <w:rPr>
                      <w:rFonts w:hint="eastAsia"/>
                    </w:rPr>
                    <w:t>00</w:t>
                  </w:r>
                  <w:r w:rsidR="008467FA">
                    <w:rPr>
                      <w:szCs w:val="21"/>
                      <w:lang w:val="pt-BR"/>
                    </w:rPr>
                    <w:t xml:space="preserve"> t/a</w:t>
                  </w:r>
                </w:p>
              </w:tc>
              <w:tc>
                <w:tcPr>
                  <w:tcW w:w="568" w:type="pct"/>
                  <w:vMerge/>
                  <w:vAlign w:val="center"/>
                </w:tcPr>
                <w:p w14:paraId="156B29C6" w14:textId="421D7AC2" w:rsidR="008467FA" w:rsidRDefault="008467FA" w:rsidP="008467FA">
                  <w:pPr>
                    <w:pStyle w:val="afb"/>
                    <w:spacing w:line="240" w:lineRule="auto"/>
                  </w:pPr>
                </w:p>
              </w:tc>
            </w:tr>
            <w:tr w:rsidR="008467FA" w14:paraId="1CBDEBDD" w14:textId="77777777" w:rsidTr="008467FA">
              <w:trPr>
                <w:trHeight w:val="397"/>
                <w:jc w:val="center"/>
              </w:trPr>
              <w:tc>
                <w:tcPr>
                  <w:tcW w:w="267" w:type="pct"/>
                  <w:vMerge/>
                  <w:vAlign w:val="center"/>
                </w:tcPr>
                <w:p w14:paraId="49E9111B"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0D4221C9" w14:textId="77777777" w:rsidR="008467FA" w:rsidRDefault="008467FA" w:rsidP="008467FA">
                  <w:pPr>
                    <w:pStyle w:val="afb"/>
                    <w:spacing w:line="240" w:lineRule="auto"/>
                    <w:rPr>
                      <w:color w:val="000000"/>
                    </w:rPr>
                  </w:pPr>
                  <w:r>
                    <w:rPr>
                      <w:rFonts w:hint="eastAsia"/>
                      <w:szCs w:val="21"/>
                    </w:rPr>
                    <w:t>瓦楞纸</w:t>
                  </w:r>
                </w:p>
              </w:tc>
              <w:tc>
                <w:tcPr>
                  <w:tcW w:w="643" w:type="pct"/>
                  <w:vAlign w:val="center"/>
                </w:tcPr>
                <w:p w14:paraId="3D16E1DA" w14:textId="77777777" w:rsidR="008467FA" w:rsidRDefault="008467FA" w:rsidP="008467FA">
                  <w:pPr>
                    <w:pStyle w:val="afb"/>
                    <w:spacing w:line="240" w:lineRule="auto"/>
                  </w:pPr>
                  <w:r>
                    <w:rPr>
                      <w:szCs w:val="21"/>
                    </w:rPr>
                    <w:t>卷装</w:t>
                  </w:r>
                </w:p>
              </w:tc>
              <w:tc>
                <w:tcPr>
                  <w:tcW w:w="836" w:type="pct"/>
                  <w:vAlign w:val="center"/>
                </w:tcPr>
                <w:p w14:paraId="31E34D20" w14:textId="77777777" w:rsidR="008467FA" w:rsidRDefault="008467FA" w:rsidP="008467FA">
                  <w:pPr>
                    <w:pStyle w:val="afb"/>
                    <w:spacing w:line="240" w:lineRule="auto"/>
                  </w:pPr>
                  <w:r>
                    <w:rPr>
                      <w:szCs w:val="21"/>
                      <w:lang w:val="pt-BR"/>
                    </w:rPr>
                    <w:t>17t/a</w:t>
                  </w:r>
                </w:p>
              </w:tc>
              <w:tc>
                <w:tcPr>
                  <w:tcW w:w="966" w:type="pct"/>
                  <w:shd w:val="clear" w:color="auto" w:fill="auto"/>
                  <w:vAlign w:val="center"/>
                </w:tcPr>
                <w:p w14:paraId="781291CC" w14:textId="76DF6D83" w:rsidR="008467FA" w:rsidRDefault="008467FA" w:rsidP="008467FA">
                  <w:pPr>
                    <w:pStyle w:val="afb"/>
                    <w:spacing w:line="240" w:lineRule="auto"/>
                  </w:pPr>
                  <w:r>
                    <w:rPr>
                      <w:rFonts w:hint="eastAsia"/>
                    </w:rPr>
                    <w:t>5</w:t>
                  </w:r>
                  <w:r>
                    <w:rPr>
                      <w:szCs w:val="21"/>
                      <w:lang w:val="pt-BR"/>
                    </w:rPr>
                    <w:t xml:space="preserve"> t/a</w:t>
                  </w:r>
                </w:p>
              </w:tc>
              <w:tc>
                <w:tcPr>
                  <w:tcW w:w="1121" w:type="pct"/>
                  <w:vAlign w:val="center"/>
                </w:tcPr>
                <w:p w14:paraId="396A803D" w14:textId="01E8AB7F" w:rsidR="008467FA" w:rsidRDefault="00922033" w:rsidP="008467FA">
                  <w:pPr>
                    <w:pStyle w:val="afb"/>
                    <w:spacing w:line="240" w:lineRule="auto"/>
                  </w:pPr>
                  <w:r>
                    <w:t>12</w:t>
                  </w:r>
                  <w:r w:rsidR="008467FA">
                    <w:rPr>
                      <w:szCs w:val="21"/>
                      <w:lang w:val="pt-BR"/>
                    </w:rPr>
                    <w:t xml:space="preserve"> t/a</w:t>
                  </w:r>
                </w:p>
              </w:tc>
              <w:tc>
                <w:tcPr>
                  <w:tcW w:w="568" w:type="pct"/>
                  <w:vMerge/>
                  <w:vAlign w:val="center"/>
                </w:tcPr>
                <w:p w14:paraId="7B7042C1" w14:textId="519AC453" w:rsidR="008467FA" w:rsidRDefault="008467FA" w:rsidP="008467FA">
                  <w:pPr>
                    <w:pStyle w:val="afb"/>
                    <w:spacing w:line="240" w:lineRule="auto"/>
                  </w:pPr>
                </w:p>
              </w:tc>
            </w:tr>
            <w:tr w:rsidR="008467FA" w14:paraId="1EB6AD76" w14:textId="77777777" w:rsidTr="008467FA">
              <w:trPr>
                <w:trHeight w:val="397"/>
                <w:jc w:val="center"/>
              </w:trPr>
              <w:tc>
                <w:tcPr>
                  <w:tcW w:w="267" w:type="pct"/>
                  <w:vMerge/>
                  <w:vAlign w:val="center"/>
                </w:tcPr>
                <w:p w14:paraId="3D0E399A"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65C4AB40" w14:textId="77777777" w:rsidR="008467FA" w:rsidRDefault="008467FA" w:rsidP="008467FA">
                  <w:pPr>
                    <w:pStyle w:val="afb"/>
                    <w:spacing w:line="240" w:lineRule="auto"/>
                  </w:pPr>
                  <w:r>
                    <w:rPr>
                      <w:rFonts w:hint="eastAsia"/>
                      <w:szCs w:val="21"/>
                    </w:rPr>
                    <w:t>灰板纸</w:t>
                  </w:r>
                </w:p>
              </w:tc>
              <w:tc>
                <w:tcPr>
                  <w:tcW w:w="643" w:type="pct"/>
                  <w:vAlign w:val="center"/>
                </w:tcPr>
                <w:p w14:paraId="44EA9C14" w14:textId="77777777" w:rsidR="008467FA" w:rsidRDefault="008467FA" w:rsidP="008467FA">
                  <w:pPr>
                    <w:pStyle w:val="afb"/>
                    <w:spacing w:line="240" w:lineRule="auto"/>
                  </w:pPr>
                  <w:r>
                    <w:rPr>
                      <w:szCs w:val="21"/>
                    </w:rPr>
                    <w:t>卷装</w:t>
                  </w:r>
                </w:p>
              </w:tc>
              <w:tc>
                <w:tcPr>
                  <w:tcW w:w="836" w:type="pct"/>
                  <w:vAlign w:val="center"/>
                </w:tcPr>
                <w:p w14:paraId="77727F55" w14:textId="77777777" w:rsidR="008467FA" w:rsidRDefault="008467FA" w:rsidP="008467FA">
                  <w:pPr>
                    <w:pStyle w:val="afb"/>
                    <w:spacing w:line="240" w:lineRule="auto"/>
                  </w:pPr>
                  <w:r>
                    <w:rPr>
                      <w:szCs w:val="21"/>
                      <w:lang w:val="pt-BR"/>
                    </w:rPr>
                    <w:t>100t/a</w:t>
                  </w:r>
                </w:p>
              </w:tc>
              <w:tc>
                <w:tcPr>
                  <w:tcW w:w="966" w:type="pct"/>
                  <w:shd w:val="clear" w:color="auto" w:fill="auto"/>
                  <w:vAlign w:val="center"/>
                </w:tcPr>
                <w:p w14:paraId="7E8BD86F" w14:textId="6AE26348" w:rsidR="008467FA" w:rsidRDefault="008467FA" w:rsidP="008467FA">
                  <w:pPr>
                    <w:pStyle w:val="afb"/>
                    <w:spacing w:line="240" w:lineRule="auto"/>
                  </w:pPr>
                  <w:r>
                    <w:rPr>
                      <w:rFonts w:hint="eastAsia"/>
                    </w:rPr>
                    <w:t>30</w:t>
                  </w:r>
                  <w:r>
                    <w:rPr>
                      <w:szCs w:val="21"/>
                      <w:lang w:val="pt-BR"/>
                    </w:rPr>
                    <w:t xml:space="preserve"> t/a</w:t>
                  </w:r>
                </w:p>
              </w:tc>
              <w:tc>
                <w:tcPr>
                  <w:tcW w:w="1121" w:type="pct"/>
                  <w:vAlign w:val="center"/>
                </w:tcPr>
                <w:p w14:paraId="2E8F9A49" w14:textId="06A82739" w:rsidR="008467FA" w:rsidRDefault="00922033" w:rsidP="008467FA">
                  <w:pPr>
                    <w:pStyle w:val="afb"/>
                    <w:spacing w:line="240" w:lineRule="auto"/>
                  </w:pPr>
                  <w:r>
                    <w:t>7</w:t>
                  </w:r>
                  <w:r w:rsidR="008467FA">
                    <w:rPr>
                      <w:rFonts w:hint="eastAsia"/>
                    </w:rPr>
                    <w:t>0</w:t>
                  </w:r>
                  <w:r w:rsidR="008467FA">
                    <w:rPr>
                      <w:szCs w:val="21"/>
                      <w:lang w:val="pt-BR"/>
                    </w:rPr>
                    <w:t xml:space="preserve"> t/a</w:t>
                  </w:r>
                </w:p>
              </w:tc>
              <w:tc>
                <w:tcPr>
                  <w:tcW w:w="568" w:type="pct"/>
                  <w:vMerge/>
                  <w:vAlign w:val="center"/>
                </w:tcPr>
                <w:p w14:paraId="55FB2491" w14:textId="4AFB87A5" w:rsidR="008467FA" w:rsidRDefault="008467FA" w:rsidP="008467FA">
                  <w:pPr>
                    <w:pStyle w:val="afb"/>
                    <w:spacing w:line="240" w:lineRule="auto"/>
                  </w:pPr>
                </w:p>
              </w:tc>
            </w:tr>
            <w:tr w:rsidR="008467FA" w14:paraId="7CF75128" w14:textId="77777777" w:rsidTr="008467FA">
              <w:trPr>
                <w:trHeight w:val="397"/>
                <w:jc w:val="center"/>
              </w:trPr>
              <w:tc>
                <w:tcPr>
                  <w:tcW w:w="267" w:type="pct"/>
                  <w:vMerge/>
                  <w:vAlign w:val="center"/>
                </w:tcPr>
                <w:p w14:paraId="61295916"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0A4B9D4D" w14:textId="77777777" w:rsidR="008467FA" w:rsidRDefault="008467FA" w:rsidP="008467FA">
                  <w:pPr>
                    <w:pStyle w:val="afb"/>
                    <w:spacing w:line="240" w:lineRule="auto"/>
                  </w:pPr>
                  <w:r>
                    <w:rPr>
                      <w:rFonts w:hint="eastAsia"/>
                      <w:szCs w:val="21"/>
                    </w:rPr>
                    <w:t>面纸</w:t>
                  </w:r>
                </w:p>
              </w:tc>
              <w:tc>
                <w:tcPr>
                  <w:tcW w:w="643" w:type="pct"/>
                  <w:vAlign w:val="center"/>
                </w:tcPr>
                <w:p w14:paraId="11DE5390" w14:textId="77777777" w:rsidR="008467FA" w:rsidRDefault="008467FA" w:rsidP="008467FA">
                  <w:pPr>
                    <w:pStyle w:val="afb"/>
                    <w:spacing w:line="240" w:lineRule="auto"/>
                  </w:pPr>
                  <w:r>
                    <w:rPr>
                      <w:szCs w:val="21"/>
                    </w:rPr>
                    <w:t>卷装</w:t>
                  </w:r>
                </w:p>
              </w:tc>
              <w:tc>
                <w:tcPr>
                  <w:tcW w:w="836" w:type="pct"/>
                  <w:vAlign w:val="center"/>
                </w:tcPr>
                <w:p w14:paraId="193884D2" w14:textId="77777777" w:rsidR="008467FA" w:rsidRDefault="008467FA" w:rsidP="008467FA">
                  <w:pPr>
                    <w:pStyle w:val="afb"/>
                    <w:spacing w:line="240" w:lineRule="auto"/>
                  </w:pPr>
                  <w:r>
                    <w:rPr>
                      <w:szCs w:val="21"/>
                      <w:lang w:val="pt-BR"/>
                    </w:rPr>
                    <w:t>100t/a</w:t>
                  </w:r>
                </w:p>
              </w:tc>
              <w:tc>
                <w:tcPr>
                  <w:tcW w:w="966" w:type="pct"/>
                  <w:shd w:val="clear" w:color="auto" w:fill="auto"/>
                  <w:vAlign w:val="center"/>
                </w:tcPr>
                <w:p w14:paraId="284C2709" w14:textId="61AC708E" w:rsidR="008467FA" w:rsidRDefault="008467FA" w:rsidP="008467FA">
                  <w:pPr>
                    <w:pStyle w:val="afb"/>
                    <w:spacing w:line="240" w:lineRule="auto"/>
                  </w:pPr>
                  <w:r>
                    <w:rPr>
                      <w:rFonts w:hint="eastAsia"/>
                    </w:rPr>
                    <w:t>30</w:t>
                  </w:r>
                  <w:r>
                    <w:rPr>
                      <w:szCs w:val="21"/>
                      <w:lang w:val="pt-BR"/>
                    </w:rPr>
                    <w:t xml:space="preserve"> t/a</w:t>
                  </w:r>
                </w:p>
              </w:tc>
              <w:tc>
                <w:tcPr>
                  <w:tcW w:w="1121" w:type="pct"/>
                  <w:vAlign w:val="center"/>
                </w:tcPr>
                <w:p w14:paraId="5BC4EDD7" w14:textId="0F051671" w:rsidR="008467FA" w:rsidRDefault="00922033" w:rsidP="008467FA">
                  <w:pPr>
                    <w:pStyle w:val="afb"/>
                    <w:spacing w:line="240" w:lineRule="auto"/>
                  </w:pPr>
                  <w:r>
                    <w:t>7</w:t>
                  </w:r>
                  <w:r w:rsidR="008467FA">
                    <w:rPr>
                      <w:rFonts w:hint="eastAsia"/>
                    </w:rPr>
                    <w:t>0</w:t>
                  </w:r>
                  <w:r w:rsidR="008467FA">
                    <w:rPr>
                      <w:szCs w:val="21"/>
                      <w:lang w:val="pt-BR"/>
                    </w:rPr>
                    <w:t xml:space="preserve"> t/a</w:t>
                  </w:r>
                </w:p>
              </w:tc>
              <w:tc>
                <w:tcPr>
                  <w:tcW w:w="568" w:type="pct"/>
                  <w:vMerge/>
                  <w:vAlign w:val="center"/>
                </w:tcPr>
                <w:p w14:paraId="0C824755" w14:textId="6BFCC957" w:rsidR="008467FA" w:rsidRDefault="008467FA" w:rsidP="008467FA">
                  <w:pPr>
                    <w:pStyle w:val="afb"/>
                    <w:spacing w:line="240" w:lineRule="auto"/>
                  </w:pPr>
                </w:p>
              </w:tc>
            </w:tr>
            <w:tr w:rsidR="008467FA" w14:paraId="4140F467" w14:textId="77777777" w:rsidTr="008467FA">
              <w:trPr>
                <w:trHeight w:val="397"/>
                <w:jc w:val="center"/>
              </w:trPr>
              <w:tc>
                <w:tcPr>
                  <w:tcW w:w="267" w:type="pct"/>
                  <w:vMerge/>
                  <w:vAlign w:val="center"/>
                </w:tcPr>
                <w:p w14:paraId="36F15E19"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64B3B494" w14:textId="77777777" w:rsidR="008467FA" w:rsidRDefault="008467FA" w:rsidP="008467FA">
                  <w:pPr>
                    <w:pStyle w:val="afb"/>
                    <w:spacing w:line="240" w:lineRule="auto"/>
                  </w:pPr>
                  <w:r>
                    <w:rPr>
                      <w:szCs w:val="21"/>
                      <w:lang w:val="pt-BR"/>
                    </w:rPr>
                    <w:t>UV</w:t>
                  </w:r>
                  <w:r>
                    <w:rPr>
                      <w:szCs w:val="21"/>
                    </w:rPr>
                    <w:t>光油</w:t>
                  </w:r>
                </w:p>
              </w:tc>
              <w:tc>
                <w:tcPr>
                  <w:tcW w:w="643" w:type="pct"/>
                  <w:vAlign w:val="center"/>
                </w:tcPr>
                <w:p w14:paraId="5D238740" w14:textId="77777777" w:rsidR="008467FA" w:rsidRDefault="008467FA" w:rsidP="008467FA">
                  <w:pPr>
                    <w:pStyle w:val="afb"/>
                    <w:spacing w:line="240" w:lineRule="auto"/>
                  </w:pPr>
                  <w:r>
                    <w:rPr>
                      <w:szCs w:val="21"/>
                      <w:lang w:val="pt-BR"/>
                    </w:rPr>
                    <w:t>20kg/</w:t>
                  </w:r>
                  <w:r>
                    <w:rPr>
                      <w:szCs w:val="21"/>
                    </w:rPr>
                    <w:t>桶装</w:t>
                  </w:r>
                </w:p>
              </w:tc>
              <w:tc>
                <w:tcPr>
                  <w:tcW w:w="836" w:type="pct"/>
                  <w:vAlign w:val="center"/>
                </w:tcPr>
                <w:p w14:paraId="37089B43" w14:textId="77777777" w:rsidR="008467FA" w:rsidRDefault="008467FA" w:rsidP="008467FA">
                  <w:pPr>
                    <w:pStyle w:val="afb"/>
                    <w:spacing w:line="240" w:lineRule="auto"/>
                  </w:pPr>
                  <w:r>
                    <w:rPr>
                      <w:szCs w:val="21"/>
                      <w:lang w:val="pt-BR"/>
                    </w:rPr>
                    <w:t>3t/a</w:t>
                  </w:r>
                </w:p>
              </w:tc>
              <w:tc>
                <w:tcPr>
                  <w:tcW w:w="966" w:type="pct"/>
                  <w:shd w:val="clear" w:color="auto" w:fill="auto"/>
                  <w:vAlign w:val="center"/>
                </w:tcPr>
                <w:p w14:paraId="60391A3A" w14:textId="1685B3E2" w:rsidR="008467FA" w:rsidRDefault="008467FA" w:rsidP="008467FA">
                  <w:pPr>
                    <w:pStyle w:val="afb"/>
                    <w:spacing w:line="240" w:lineRule="auto"/>
                  </w:pPr>
                  <w:r>
                    <w:rPr>
                      <w:rFonts w:hint="eastAsia"/>
                    </w:rPr>
                    <w:t>0.7</w:t>
                  </w:r>
                  <w:r>
                    <w:rPr>
                      <w:szCs w:val="21"/>
                      <w:lang w:val="pt-BR"/>
                    </w:rPr>
                    <w:t xml:space="preserve"> t/a</w:t>
                  </w:r>
                </w:p>
              </w:tc>
              <w:tc>
                <w:tcPr>
                  <w:tcW w:w="1121" w:type="pct"/>
                  <w:vAlign w:val="center"/>
                </w:tcPr>
                <w:p w14:paraId="1D64D49E" w14:textId="0607C162" w:rsidR="008467FA" w:rsidRDefault="00922033" w:rsidP="008467FA">
                  <w:pPr>
                    <w:pStyle w:val="afb"/>
                    <w:spacing w:line="240" w:lineRule="auto"/>
                  </w:pPr>
                  <w:r>
                    <w:t>2.3</w:t>
                  </w:r>
                  <w:r w:rsidR="008467FA">
                    <w:rPr>
                      <w:szCs w:val="21"/>
                      <w:lang w:val="pt-BR"/>
                    </w:rPr>
                    <w:t xml:space="preserve"> t/a</w:t>
                  </w:r>
                </w:p>
              </w:tc>
              <w:tc>
                <w:tcPr>
                  <w:tcW w:w="568" w:type="pct"/>
                  <w:vMerge/>
                  <w:vAlign w:val="center"/>
                </w:tcPr>
                <w:p w14:paraId="09B00874" w14:textId="4051CE51" w:rsidR="008467FA" w:rsidRDefault="008467FA" w:rsidP="008467FA">
                  <w:pPr>
                    <w:pStyle w:val="afb"/>
                    <w:spacing w:line="240" w:lineRule="auto"/>
                  </w:pPr>
                </w:p>
              </w:tc>
            </w:tr>
            <w:tr w:rsidR="008467FA" w14:paraId="5C425690" w14:textId="77777777" w:rsidTr="008467FA">
              <w:trPr>
                <w:trHeight w:val="397"/>
                <w:jc w:val="center"/>
              </w:trPr>
              <w:tc>
                <w:tcPr>
                  <w:tcW w:w="267" w:type="pct"/>
                  <w:vMerge/>
                  <w:vAlign w:val="center"/>
                </w:tcPr>
                <w:p w14:paraId="73ECD7F9"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60267360" w14:textId="77777777" w:rsidR="008467FA" w:rsidRDefault="008467FA" w:rsidP="008467FA">
                  <w:pPr>
                    <w:pStyle w:val="afb"/>
                    <w:spacing w:line="240" w:lineRule="auto"/>
                  </w:pPr>
                  <w:r>
                    <w:rPr>
                      <w:szCs w:val="21"/>
                    </w:rPr>
                    <w:t>烫金铝箔</w:t>
                  </w:r>
                </w:p>
              </w:tc>
              <w:tc>
                <w:tcPr>
                  <w:tcW w:w="643" w:type="pct"/>
                  <w:vAlign w:val="center"/>
                </w:tcPr>
                <w:p w14:paraId="3E2516E5" w14:textId="77777777" w:rsidR="008467FA" w:rsidRDefault="008467FA" w:rsidP="008467FA">
                  <w:pPr>
                    <w:pStyle w:val="afb"/>
                    <w:spacing w:line="240" w:lineRule="auto"/>
                  </w:pPr>
                  <w:r>
                    <w:rPr>
                      <w:szCs w:val="21"/>
                    </w:rPr>
                    <w:t>卷装</w:t>
                  </w:r>
                </w:p>
              </w:tc>
              <w:tc>
                <w:tcPr>
                  <w:tcW w:w="836" w:type="pct"/>
                  <w:vAlign w:val="center"/>
                </w:tcPr>
                <w:p w14:paraId="2FEC340C" w14:textId="77777777" w:rsidR="008467FA" w:rsidRDefault="008467FA" w:rsidP="008467FA">
                  <w:pPr>
                    <w:pStyle w:val="afb"/>
                    <w:spacing w:line="240" w:lineRule="auto"/>
                  </w:pPr>
                  <w:r>
                    <w:rPr>
                      <w:szCs w:val="21"/>
                      <w:lang w:val="pt-BR"/>
                    </w:rPr>
                    <w:t>12t/a</w:t>
                  </w:r>
                </w:p>
              </w:tc>
              <w:tc>
                <w:tcPr>
                  <w:tcW w:w="966" w:type="pct"/>
                  <w:shd w:val="clear" w:color="auto" w:fill="auto"/>
                  <w:vAlign w:val="center"/>
                </w:tcPr>
                <w:p w14:paraId="13957692" w14:textId="59886B56" w:rsidR="008467FA" w:rsidRDefault="008467FA" w:rsidP="008467FA">
                  <w:pPr>
                    <w:pStyle w:val="afb"/>
                    <w:spacing w:line="240" w:lineRule="auto"/>
                  </w:pPr>
                  <w:r>
                    <w:rPr>
                      <w:rFonts w:hint="eastAsia"/>
                    </w:rPr>
                    <w:t>2</w:t>
                  </w:r>
                  <w:r>
                    <w:rPr>
                      <w:szCs w:val="21"/>
                      <w:lang w:val="pt-BR"/>
                    </w:rPr>
                    <w:t xml:space="preserve"> t/a</w:t>
                  </w:r>
                </w:p>
              </w:tc>
              <w:tc>
                <w:tcPr>
                  <w:tcW w:w="1121" w:type="pct"/>
                  <w:vAlign w:val="center"/>
                </w:tcPr>
                <w:p w14:paraId="127449DC" w14:textId="64AD36BA" w:rsidR="008467FA" w:rsidRDefault="00922033" w:rsidP="008467FA">
                  <w:pPr>
                    <w:pStyle w:val="afb"/>
                    <w:spacing w:line="240" w:lineRule="auto"/>
                  </w:pPr>
                  <w:r>
                    <w:t>10</w:t>
                  </w:r>
                  <w:r w:rsidR="008467FA">
                    <w:rPr>
                      <w:szCs w:val="21"/>
                      <w:lang w:val="pt-BR"/>
                    </w:rPr>
                    <w:t xml:space="preserve"> t/a</w:t>
                  </w:r>
                </w:p>
              </w:tc>
              <w:tc>
                <w:tcPr>
                  <w:tcW w:w="568" w:type="pct"/>
                  <w:vMerge/>
                  <w:vAlign w:val="center"/>
                </w:tcPr>
                <w:p w14:paraId="67F27A15" w14:textId="3A9C1F94" w:rsidR="008467FA" w:rsidRDefault="008467FA" w:rsidP="008467FA">
                  <w:pPr>
                    <w:pStyle w:val="afb"/>
                    <w:spacing w:line="240" w:lineRule="auto"/>
                  </w:pPr>
                </w:p>
              </w:tc>
            </w:tr>
            <w:tr w:rsidR="008467FA" w14:paraId="4D4FAA8A" w14:textId="77777777" w:rsidTr="008467FA">
              <w:trPr>
                <w:trHeight w:val="397"/>
                <w:jc w:val="center"/>
              </w:trPr>
              <w:tc>
                <w:tcPr>
                  <w:tcW w:w="267" w:type="pct"/>
                  <w:vMerge/>
                  <w:vAlign w:val="center"/>
                </w:tcPr>
                <w:p w14:paraId="77FFB178"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27483CA9" w14:textId="77777777" w:rsidR="008467FA" w:rsidRDefault="008467FA" w:rsidP="008467FA">
                  <w:pPr>
                    <w:pStyle w:val="afb"/>
                    <w:spacing w:line="240" w:lineRule="auto"/>
                    <w:rPr>
                      <w:bCs/>
                    </w:rPr>
                  </w:pPr>
                  <w:r>
                    <w:rPr>
                      <w:bCs/>
                      <w:szCs w:val="21"/>
                    </w:rPr>
                    <w:t>胶印油墨</w:t>
                  </w:r>
                </w:p>
              </w:tc>
              <w:tc>
                <w:tcPr>
                  <w:tcW w:w="643" w:type="pct"/>
                  <w:vAlign w:val="center"/>
                </w:tcPr>
                <w:p w14:paraId="194BE0CF" w14:textId="77777777" w:rsidR="008467FA" w:rsidRDefault="008467FA" w:rsidP="008467FA">
                  <w:pPr>
                    <w:pStyle w:val="afb"/>
                    <w:spacing w:line="240" w:lineRule="auto"/>
                    <w:rPr>
                      <w:bCs/>
                    </w:rPr>
                  </w:pPr>
                  <w:r>
                    <w:rPr>
                      <w:bCs/>
                      <w:szCs w:val="21"/>
                      <w:lang w:val="pt-BR"/>
                    </w:rPr>
                    <w:t>20kg/</w:t>
                  </w:r>
                  <w:r>
                    <w:rPr>
                      <w:bCs/>
                      <w:szCs w:val="21"/>
                    </w:rPr>
                    <w:t>桶装</w:t>
                  </w:r>
                </w:p>
              </w:tc>
              <w:tc>
                <w:tcPr>
                  <w:tcW w:w="836" w:type="pct"/>
                  <w:vAlign w:val="center"/>
                </w:tcPr>
                <w:p w14:paraId="0EFC2EA2" w14:textId="77777777" w:rsidR="008467FA" w:rsidRDefault="008467FA" w:rsidP="008467FA">
                  <w:pPr>
                    <w:pStyle w:val="afb"/>
                    <w:spacing w:line="240" w:lineRule="auto"/>
                    <w:rPr>
                      <w:bCs/>
                    </w:rPr>
                  </w:pPr>
                  <w:r>
                    <w:rPr>
                      <w:bCs/>
                      <w:szCs w:val="21"/>
                      <w:lang w:val="pt-BR"/>
                    </w:rPr>
                    <w:t>10t/a</w:t>
                  </w:r>
                </w:p>
              </w:tc>
              <w:tc>
                <w:tcPr>
                  <w:tcW w:w="966" w:type="pct"/>
                  <w:shd w:val="clear" w:color="auto" w:fill="auto"/>
                  <w:vAlign w:val="center"/>
                </w:tcPr>
                <w:p w14:paraId="7B95B0A0" w14:textId="1FA0ABA3" w:rsidR="008467FA" w:rsidRDefault="008467FA" w:rsidP="008467FA">
                  <w:pPr>
                    <w:pStyle w:val="afb"/>
                    <w:spacing w:line="240" w:lineRule="auto"/>
                  </w:pPr>
                  <w:r>
                    <w:rPr>
                      <w:rFonts w:hint="eastAsia"/>
                    </w:rPr>
                    <w:t>2</w:t>
                  </w:r>
                  <w:r>
                    <w:rPr>
                      <w:szCs w:val="21"/>
                      <w:lang w:val="pt-BR"/>
                    </w:rPr>
                    <w:t xml:space="preserve"> t/a</w:t>
                  </w:r>
                </w:p>
              </w:tc>
              <w:tc>
                <w:tcPr>
                  <w:tcW w:w="1121" w:type="pct"/>
                  <w:vAlign w:val="center"/>
                </w:tcPr>
                <w:p w14:paraId="61E12A8D" w14:textId="3BAE23A5" w:rsidR="008467FA" w:rsidRDefault="00922033" w:rsidP="008467FA">
                  <w:pPr>
                    <w:pStyle w:val="afb"/>
                    <w:spacing w:line="240" w:lineRule="auto"/>
                  </w:pPr>
                  <w:r>
                    <w:t>8</w:t>
                  </w:r>
                  <w:r w:rsidR="008467FA">
                    <w:rPr>
                      <w:szCs w:val="21"/>
                      <w:lang w:val="pt-BR"/>
                    </w:rPr>
                    <w:t xml:space="preserve"> t/a</w:t>
                  </w:r>
                </w:p>
              </w:tc>
              <w:tc>
                <w:tcPr>
                  <w:tcW w:w="568" w:type="pct"/>
                  <w:vMerge/>
                  <w:vAlign w:val="center"/>
                </w:tcPr>
                <w:p w14:paraId="38A5D7AC" w14:textId="2D81A69A" w:rsidR="008467FA" w:rsidRDefault="008467FA" w:rsidP="008467FA">
                  <w:pPr>
                    <w:pStyle w:val="afb"/>
                    <w:spacing w:line="240" w:lineRule="auto"/>
                  </w:pPr>
                </w:p>
              </w:tc>
            </w:tr>
            <w:tr w:rsidR="008467FA" w14:paraId="1311D971" w14:textId="77777777" w:rsidTr="008467FA">
              <w:trPr>
                <w:trHeight w:val="397"/>
                <w:jc w:val="center"/>
              </w:trPr>
              <w:tc>
                <w:tcPr>
                  <w:tcW w:w="267" w:type="pct"/>
                  <w:vMerge/>
                  <w:vAlign w:val="center"/>
                </w:tcPr>
                <w:p w14:paraId="044E4DCC"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4B0B4088" w14:textId="77777777" w:rsidR="008467FA" w:rsidRDefault="008467FA" w:rsidP="008467FA">
                  <w:pPr>
                    <w:pStyle w:val="afb"/>
                    <w:spacing w:line="240" w:lineRule="auto"/>
                    <w:rPr>
                      <w:bCs/>
                      <w:szCs w:val="21"/>
                    </w:rPr>
                  </w:pPr>
                  <w:r>
                    <w:rPr>
                      <w:bCs/>
                      <w:szCs w:val="21"/>
                    </w:rPr>
                    <w:t>丝网油墨</w:t>
                  </w:r>
                </w:p>
              </w:tc>
              <w:tc>
                <w:tcPr>
                  <w:tcW w:w="643" w:type="pct"/>
                  <w:vAlign w:val="center"/>
                </w:tcPr>
                <w:p w14:paraId="09B78ECE" w14:textId="77777777" w:rsidR="008467FA" w:rsidRDefault="008467FA" w:rsidP="008467FA">
                  <w:pPr>
                    <w:pStyle w:val="afb"/>
                    <w:spacing w:line="240" w:lineRule="auto"/>
                    <w:rPr>
                      <w:bCs/>
                      <w:szCs w:val="21"/>
                    </w:rPr>
                  </w:pPr>
                  <w:r>
                    <w:rPr>
                      <w:bCs/>
                      <w:szCs w:val="21"/>
                      <w:lang w:val="pt-BR"/>
                    </w:rPr>
                    <w:t>20kg/</w:t>
                  </w:r>
                  <w:r>
                    <w:rPr>
                      <w:bCs/>
                      <w:szCs w:val="21"/>
                    </w:rPr>
                    <w:t>桶装</w:t>
                  </w:r>
                </w:p>
              </w:tc>
              <w:tc>
                <w:tcPr>
                  <w:tcW w:w="836" w:type="pct"/>
                  <w:vAlign w:val="center"/>
                </w:tcPr>
                <w:p w14:paraId="61EE2FCE" w14:textId="77777777" w:rsidR="008467FA" w:rsidRDefault="008467FA" w:rsidP="008467FA">
                  <w:pPr>
                    <w:pStyle w:val="afb"/>
                    <w:spacing w:line="240" w:lineRule="auto"/>
                    <w:rPr>
                      <w:bCs/>
                      <w:szCs w:val="21"/>
                    </w:rPr>
                  </w:pPr>
                  <w:r>
                    <w:rPr>
                      <w:bCs/>
                      <w:szCs w:val="21"/>
                      <w:lang w:val="pt-BR"/>
                    </w:rPr>
                    <w:t>3t/a</w:t>
                  </w:r>
                </w:p>
              </w:tc>
              <w:tc>
                <w:tcPr>
                  <w:tcW w:w="966" w:type="pct"/>
                  <w:shd w:val="clear" w:color="auto" w:fill="auto"/>
                  <w:vAlign w:val="center"/>
                </w:tcPr>
                <w:p w14:paraId="09ACC9CE" w14:textId="04AF051F" w:rsidR="008467FA" w:rsidRDefault="008467FA" w:rsidP="008467FA">
                  <w:pPr>
                    <w:pStyle w:val="afb"/>
                    <w:spacing w:line="240" w:lineRule="auto"/>
                    <w:rPr>
                      <w:bCs/>
                      <w:szCs w:val="21"/>
                    </w:rPr>
                  </w:pPr>
                  <w:r>
                    <w:rPr>
                      <w:rFonts w:hint="eastAsia"/>
                      <w:bCs/>
                      <w:szCs w:val="21"/>
                    </w:rPr>
                    <w:t>0.8</w:t>
                  </w:r>
                  <w:r>
                    <w:rPr>
                      <w:szCs w:val="21"/>
                      <w:lang w:val="pt-BR"/>
                    </w:rPr>
                    <w:t xml:space="preserve"> t/a</w:t>
                  </w:r>
                </w:p>
              </w:tc>
              <w:tc>
                <w:tcPr>
                  <w:tcW w:w="1121" w:type="pct"/>
                  <w:vAlign w:val="center"/>
                </w:tcPr>
                <w:p w14:paraId="69627E13" w14:textId="075B7179" w:rsidR="008467FA" w:rsidRDefault="00922033" w:rsidP="008467FA">
                  <w:pPr>
                    <w:pStyle w:val="afb"/>
                    <w:spacing w:line="240" w:lineRule="auto"/>
                  </w:pPr>
                  <w:r>
                    <w:rPr>
                      <w:bCs/>
                      <w:szCs w:val="21"/>
                    </w:rPr>
                    <w:t>2.2</w:t>
                  </w:r>
                  <w:r w:rsidR="008467FA">
                    <w:rPr>
                      <w:szCs w:val="21"/>
                      <w:lang w:val="pt-BR"/>
                    </w:rPr>
                    <w:t xml:space="preserve"> t/a</w:t>
                  </w:r>
                </w:p>
              </w:tc>
              <w:tc>
                <w:tcPr>
                  <w:tcW w:w="568" w:type="pct"/>
                  <w:vMerge/>
                  <w:vAlign w:val="center"/>
                </w:tcPr>
                <w:p w14:paraId="44C6A0C1" w14:textId="72635FE3" w:rsidR="008467FA" w:rsidRDefault="008467FA" w:rsidP="008467FA">
                  <w:pPr>
                    <w:pStyle w:val="afb"/>
                    <w:spacing w:line="240" w:lineRule="auto"/>
                  </w:pPr>
                </w:p>
              </w:tc>
            </w:tr>
            <w:tr w:rsidR="008467FA" w14:paraId="0DE350C4" w14:textId="77777777" w:rsidTr="008467FA">
              <w:trPr>
                <w:trHeight w:val="397"/>
                <w:jc w:val="center"/>
              </w:trPr>
              <w:tc>
                <w:tcPr>
                  <w:tcW w:w="267" w:type="pct"/>
                  <w:vMerge/>
                  <w:vAlign w:val="center"/>
                </w:tcPr>
                <w:p w14:paraId="2ECF88E9"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6AC429B5" w14:textId="77777777" w:rsidR="008467FA" w:rsidRDefault="008467FA" w:rsidP="008467FA">
                  <w:pPr>
                    <w:pStyle w:val="afb"/>
                    <w:spacing w:line="240" w:lineRule="auto"/>
                    <w:rPr>
                      <w:bCs/>
                      <w:szCs w:val="21"/>
                    </w:rPr>
                  </w:pPr>
                  <w:r>
                    <w:rPr>
                      <w:szCs w:val="21"/>
                      <w:lang w:val="pt-BR"/>
                    </w:rPr>
                    <w:t>PP</w:t>
                  </w:r>
                  <w:r>
                    <w:rPr>
                      <w:szCs w:val="21"/>
                    </w:rPr>
                    <w:t>膜</w:t>
                  </w:r>
                </w:p>
              </w:tc>
              <w:tc>
                <w:tcPr>
                  <w:tcW w:w="643" w:type="pct"/>
                  <w:vAlign w:val="center"/>
                </w:tcPr>
                <w:p w14:paraId="02810782" w14:textId="77777777" w:rsidR="008467FA" w:rsidRDefault="008467FA" w:rsidP="008467FA">
                  <w:pPr>
                    <w:pStyle w:val="afb"/>
                    <w:spacing w:line="240" w:lineRule="auto"/>
                    <w:rPr>
                      <w:szCs w:val="21"/>
                    </w:rPr>
                  </w:pPr>
                  <w:r>
                    <w:rPr>
                      <w:szCs w:val="21"/>
                    </w:rPr>
                    <w:t>卷装</w:t>
                  </w:r>
                </w:p>
              </w:tc>
              <w:tc>
                <w:tcPr>
                  <w:tcW w:w="836" w:type="pct"/>
                  <w:vAlign w:val="center"/>
                </w:tcPr>
                <w:p w14:paraId="2B09B85B" w14:textId="77777777" w:rsidR="008467FA" w:rsidRDefault="008467FA" w:rsidP="008467FA">
                  <w:pPr>
                    <w:pStyle w:val="afb"/>
                    <w:spacing w:line="240" w:lineRule="auto"/>
                    <w:rPr>
                      <w:bCs/>
                      <w:szCs w:val="21"/>
                    </w:rPr>
                  </w:pPr>
                  <w:r>
                    <w:rPr>
                      <w:szCs w:val="21"/>
                      <w:lang w:val="pt-BR"/>
                    </w:rPr>
                    <w:t>1200t/a</w:t>
                  </w:r>
                </w:p>
              </w:tc>
              <w:tc>
                <w:tcPr>
                  <w:tcW w:w="966" w:type="pct"/>
                  <w:shd w:val="clear" w:color="auto" w:fill="auto"/>
                  <w:vAlign w:val="center"/>
                </w:tcPr>
                <w:p w14:paraId="2EF24265" w14:textId="21B09433" w:rsidR="008467FA" w:rsidRDefault="008467FA" w:rsidP="008467FA">
                  <w:pPr>
                    <w:pStyle w:val="afb"/>
                    <w:spacing w:line="240" w:lineRule="auto"/>
                    <w:rPr>
                      <w:bCs/>
                      <w:szCs w:val="21"/>
                    </w:rPr>
                  </w:pPr>
                  <w:r>
                    <w:rPr>
                      <w:rFonts w:hint="eastAsia"/>
                      <w:bCs/>
                      <w:szCs w:val="21"/>
                    </w:rPr>
                    <w:t>300</w:t>
                  </w:r>
                  <w:r>
                    <w:rPr>
                      <w:szCs w:val="21"/>
                      <w:lang w:val="pt-BR"/>
                    </w:rPr>
                    <w:t xml:space="preserve"> t/a</w:t>
                  </w:r>
                </w:p>
              </w:tc>
              <w:tc>
                <w:tcPr>
                  <w:tcW w:w="1121" w:type="pct"/>
                  <w:vAlign w:val="center"/>
                </w:tcPr>
                <w:p w14:paraId="541B9647" w14:textId="21F0C4F2" w:rsidR="008467FA" w:rsidRDefault="00922033" w:rsidP="008467FA">
                  <w:pPr>
                    <w:pStyle w:val="afb"/>
                    <w:spacing w:line="240" w:lineRule="auto"/>
                  </w:pPr>
                  <w:r>
                    <w:rPr>
                      <w:bCs/>
                      <w:szCs w:val="21"/>
                    </w:rPr>
                    <w:t>8</w:t>
                  </w:r>
                  <w:r w:rsidR="008467FA">
                    <w:rPr>
                      <w:rFonts w:hint="eastAsia"/>
                      <w:bCs/>
                      <w:szCs w:val="21"/>
                    </w:rPr>
                    <w:t>00</w:t>
                  </w:r>
                  <w:r w:rsidR="008467FA">
                    <w:rPr>
                      <w:szCs w:val="21"/>
                      <w:lang w:val="pt-BR"/>
                    </w:rPr>
                    <w:t xml:space="preserve"> t/a</w:t>
                  </w:r>
                </w:p>
              </w:tc>
              <w:tc>
                <w:tcPr>
                  <w:tcW w:w="568" w:type="pct"/>
                  <w:vMerge/>
                  <w:vAlign w:val="center"/>
                </w:tcPr>
                <w:p w14:paraId="1EE9E42D" w14:textId="7D26C9E0" w:rsidR="008467FA" w:rsidRDefault="008467FA" w:rsidP="008467FA">
                  <w:pPr>
                    <w:pStyle w:val="afb"/>
                    <w:spacing w:line="240" w:lineRule="auto"/>
                  </w:pPr>
                </w:p>
              </w:tc>
            </w:tr>
            <w:tr w:rsidR="008467FA" w14:paraId="11D80D62" w14:textId="77777777" w:rsidTr="008467FA">
              <w:trPr>
                <w:trHeight w:val="397"/>
                <w:jc w:val="center"/>
              </w:trPr>
              <w:tc>
                <w:tcPr>
                  <w:tcW w:w="267" w:type="pct"/>
                  <w:vMerge/>
                  <w:vAlign w:val="center"/>
                </w:tcPr>
                <w:p w14:paraId="649E2E71"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23688A95" w14:textId="77777777" w:rsidR="008467FA" w:rsidRDefault="008467FA" w:rsidP="008467FA">
                  <w:pPr>
                    <w:pStyle w:val="afb"/>
                    <w:spacing w:line="240" w:lineRule="auto"/>
                    <w:rPr>
                      <w:bCs/>
                      <w:szCs w:val="21"/>
                    </w:rPr>
                  </w:pPr>
                  <w:r>
                    <w:rPr>
                      <w:rFonts w:hint="eastAsia"/>
                      <w:szCs w:val="21"/>
                    </w:rPr>
                    <w:t>复膜胶</w:t>
                  </w:r>
                </w:p>
              </w:tc>
              <w:tc>
                <w:tcPr>
                  <w:tcW w:w="643" w:type="pct"/>
                  <w:vAlign w:val="center"/>
                </w:tcPr>
                <w:p w14:paraId="7C992E52" w14:textId="77777777" w:rsidR="008467FA" w:rsidRDefault="008467FA" w:rsidP="008467FA">
                  <w:pPr>
                    <w:pStyle w:val="afb"/>
                    <w:spacing w:line="240" w:lineRule="auto"/>
                    <w:rPr>
                      <w:szCs w:val="21"/>
                    </w:rPr>
                  </w:pPr>
                  <w:r>
                    <w:rPr>
                      <w:szCs w:val="21"/>
                    </w:rPr>
                    <w:t>桶装</w:t>
                  </w:r>
                </w:p>
              </w:tc>
              <w:tc>
                <w:tcPr>
                  <w:tcW w:w="836" w:type="pct"/>
                  <w:vAlign w:val="center"/>
                </w:tcPr>
                <w:p w14:paraId="1B9308D6" w14:textId="77777777" w:rsidR="008467FA" w:rsidRDefault="008467FA" w:rsidP="008467FA">
                  <w:pPr>
                    <w:pStyle w:val="afb"/>
                    <w:spacing w:line="240" w:lineRule="auto"/>
                    <w:rPr>
                      <w:bCs/>
                      <w:szCs w:val="21"/>
                    </w:rPr>
                  </w:pPr>
                  <w:r>
                    <w:rPr>
                      <w:rFonts w:hint="eastAsia"/>
                      <w:szCs w:val="21"/>
                      <w:lang w:val="pt-BR"/>
                    </w:rPr>
                    <w:t>2</w:t>
                  </w:r>
                  <w:r>
                    <w:rPr>
                      <w:szCs w:val="21"/>
                      <w:lang w:val="pt-BR"/>
                    </w:rPr>
                    <w:t>t/a</w:t>
                  </w:r>
                </w:p>
              </w:tc>
              <w:tc>
                <w:tcPr>
                  <w:tcW w:w="966" w:type="pct"/>
                  <w:shd w:val="clear" w:color="auto" w:fill="auto"/>
                  <w:vAlign w:val="center"/>
                </w:tcPr>
                <w:p w14:paraId="72C6B5C2" w14:textId="337A6343" w:rsidR="008467FA" w:rsidRDefault="008467FA" w:rsidP="008467FA">
                  <w:pPr>
                    <w:pStyle w:val="afb"/>
                    <w:spacing w:line="240" w:lineRule="auto"/>
                    <w:rPr>
                      <w:bCs/>
                      <w:szCs w:val="21"/>
                    </w:rPr>
                  </w:pPr>
                  <w:r>
                    <w:rPr>
                      <w:rFonts w:hint="eastAsia"/>
                      <w:bCs/>
                      <w:szCs w:val="21"/>
                    </w:rPr>
                    <w:t>0.5</w:t>
                  </w:r>
                  <w:r>
                    <w:rPr>
                      <w:szCs w:val="21"/>
                      <w:lang w:val="pt-BR"/>
                    </w:rPr>
                    <w:t xml:space="preserve"> t/a</w:t>
                  </w:r>
                </w:p>
              </w:tc>
              <w:tc>
                <w:tcPr>
                  <w:tcW w:w="1121" w:type="pct"/>
                  <w:vAlign w:val="center"/>
                </w:tcPr>
                <w:p w14:paraId="49B8BC41" w14:textId="65FF4DF6" w:rsidR="008467FA" w:rsidRDefault="00922033" w:rsidP="008467FA">
                  <w:pPr>
                    <w:pStyle w:val="afb"/>
                    <w:spacing w:line="240" w:lineRule="auto"/>
                  </w:pPr>
                  <w:r>
                    <w:rPr>
                      <w:bCs/>
                      <w:szCs w:val="21"/>
                    </w:rPr>
                    <w:t>1</w:t>
                  </w:r>
                  <w:r w:rsidR="008467FA">
                    <w:rPr>
                      <w:rFonts w:hint="eastAsia"/>
                      <w:bCs/>
                      <w:szCs w:val="21"/>
                    </w:rPr>
                    <w:t>.5</w:t>
                  </w:r>
                  <w:r w:rsidR="008467FA">
                    <w:rPr>
                      <w:szCs w:val="21"/>
                      <w:lang w:val="pt-BR"/>
                    </w:rPr>
                    <w:t xml:space="preserve"> t/a</w:t>
                  </w:r>
                </w:p>
              </w:tc>
              <w:tc>
                <w:tcPr>
                  <w:tcW w:w="568" w:type="pct"/>
                  <w:vMerge/>
                  <w:vAlign w:val="center"/>
                </w:tcPr>
                <w:p w14:paraId="4C37C046" w14:textId="756BF591" w:rsidR="008467FA" w:rsidRDefault="008467FA" w:rsidP="008467FA">
                  <w:pPr>
                    <w:pStyle w:val="afb"/>
                    <w:spacing w:line="240" w:lineRule="auto"/>
                  </w:pPr>
                </w:p>
              </w:tc>
            </w:tr>
            <w:tr w:rsidR="008467FA" w14:paraId="7B433737" w14:textId="77777777" w:rsidTr="008467FA">
              <w:trPr>
                <w:trHeight w:val="397"/>
                <w:jc w:val="center"/>
              </w:trPr>
              <w:tc>
                <w:tcPr>
                  <w:tcW w:w="267" w:type="pct"/>
                  <w:vMerge/>
                  <w:vAlign w:val="center"/>
                </w:tcPr>
                <w:p w14:paraId="288614D0"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3AD9297C" w14:textId="77777777" w:rsidR="008467FA" w:rsidRDefault="008467FA" w:rsidP="008467FA">
                  <w:pPr>
                    <w:pStyle w:val="afb"/>
                    <w:spacing w:line="240" w:lineRule="auto"/>
                    <w:rPr>
                      <w:bCs/>
                      <w:szCs w:val="21"/>
                    </w:rPr>
                  </w:pPr>
                  <w:r>
                    <w:rPr>
                      <w:rFonts w:hint="eastAsia"/>
                      <w:szCs w:val="21"/>
                    </w:rPr>
                    <w:t>玉米淀粉胶</w:t>
                  </w:r>
                </w:p>
              </w:tc>
              <w:tc>
                <w:tcPr>
                  <w:tcW w:w="643" w:type="pct"/>
                  <w:vAlign w:val="center"/>
                </w:tcPr>
                <w:p w14:paraId="38193D2F" w14:textId="77777777" w:rsidR="008467FA" w:rsidRDefault="008467FA" w:rsidP="008467FA">
                  <w:pPr>
                    <w:pStyle w:val="afb"/>
                    <w:spacing w:line="240" w:lineRule="auto"/>
                    <w:rPr>
                      <w:szCs w:val="21"/>
                    </w:rPr>
                  </w:pPr>
                  <w:r>
                    <w:rPr>
                      <w:rFonts w:hint="eastAsia"/>
                      <w:szCs w:val="21"/>
                      <w:lang w:val="pt-BR"/>
                    </w:rPr>
                    <w:t>100kg/</w:t>
                  </w:r>
                  <w:r>
                    <w:rPr>
                      <w:szCs w:val="21"/>
                    </w:rPr>
                    <w:t>桶装</w:t>
                  </w:r>
                </w:p>
              </w:tc>
              <w:tc>
                <w:tcPr>
                  <w:tcW w:w="836" w:type="pct"/>
                  <w:vAlign w:val="center"/>
                </w:tcPr>
                <w:p w14:paraId="3B4D0453" w14:textId="77777777" w:rsidR="008467FA" w:rsidRDefault="008467FA" w:rsidP="008467FA">
                  <w:pPr>
                    <w:pStyle w:val="afb"/>
                    <w:spacing w:line="240" w:lineRule="auto"/>
                    <w:rPr>
                      <w:bCs/>
                      <w:szCs w:val="21"/>
                    </w:rPr>
                  </w:pPr>
                  <w:r>
                    <w:rPr>
                      <w:szCs w:val="21"/>
                      <w:lang w:val="pt-BR"/>
                    </w:rPr>
                    <w:t>340t/a</w:t>
                  </w:r>
                </w:p>
              </w:tc>
              <w:tc>
                <w:tcPr>
                  <w:tcW w:w="966" w:type="pct"/>
                  <w:shd w:val="clear" w:color="auto" w:fill="auto"/>
                  <w:vAlign w:val="center"/>
                </w:tcPr>
                <w:p w14:paraId="14ABAC3D" w14:textId="77A570D5" w:rsidR="008467FA" w:rsidRDefault="008467FA" w:rsidP="008467FA">
                  <w:pPr>
                    <w:pStyle w:val="afb"/>
                    <w:spacing w:line="240" w:lineRule="auto"/>
                    <w:rPr>
                      <w:bCs/>
                      <w:szCs w:val="21"/>
                    </w:rPr>
                  </w:pPr>
                  <w:r>
                    <w:rPr>
                      <w:rFonts w:hint="eastAsia"/>
                      <w:bCs/>
                      <w:szCs w:val="21"/>
                    </w:rPr>
                    <w:t>90</w:t>
                  </w:r>
                  <w:r>
                    <w:rPr>
                      <w:szCs w:val="21"/>
                      <w:lang w:val="pt-BR"/>
                    </w:rPr>
                    <w:t xml:space="preserve"> t/a</w:t>
                  </w:r>
                </w:p>
              </w:tc>
              <w:tc>
                <w:tcPr>
                  <w:tcW w:w="1121" w:type="pct"/>
                  <w:vAlign w:val="center"/>
                </w:tcPr>
                <w:p w14:paraId="49816D3C" w14:textId="2FF6DFE6" w:rsidR="008467FA" w:rsidRDefault="00922033" w:rsidP="008467FA">
                  <w:pPr>
                    <w:pStyle w:val="afb"/>
                    <w:spacing w:line="240" w:lineRule="auto"/>
                  </w:pPr>
                  <w:r>
                    <w:rPr>
                      <w:bCs/>
                      <w:szCs w:val="21"/>
                    </w:rPr>
                    <w:t>25</w:t>
                  </w:r>
                  <w:r w:rsidR="008467FA">
                    <w:rPr>
                      <w:rFonts w:hint="eastAsia"/>
                      <w:bCs/>
                      <w:szCs w:val="21"/>
                    </w:rPr>
                    <w:t>0</w:t>
                  </w:r>
                  <w:r w:rsidR="008467FA">
                    <w:rPr>
                      <w:szCs w:val="21"/>
                      <w:lang w:val="pt-BR"/>
                    </w:rPr>
                    <w:t xml:space="preserve"> t/a</w:t>
                  </w:r>
                </w:p>
              </w:tc>
              <w:tc>
                <w:tcPr>
                  <w:tcW w:w="568" w:type="pct"/>
                  <w:vMerge/>
                  <w:vAlign w:val="center"/>
                </w:tcPr>
                <w:p w14:paraId="18FB4999" w14:textId="10814003" w:rsidR="008467FA" w:rsidRDefault="008467FA" w:rsidP="008467FA">
                  <w:pPr>
                    <w:pStyle w:val="afb"/>
                    <w:spacing w:line="240" w:lineRule="auto"/>
                  </w:pPr>
                </w:p>
              </w:tc>
            </w:tr>
            <w:tr w:rsidR="008467FA" w14:paraId="0B1CDFF0" w14:textId="77777777" w:rsidTr="008467FA">
              <w:trPr>
                <w:trHeight w:val="397"/>
                <w:jc w:val="center"/>
              </w:trPr>
              <w:tc>
                <w:tcPr>
                  <w:tcW w:w="267" w:type="pct"/>
                  <w:vMerge/>
                  <w:vAlign w:val="center"/>
                </w:tcPr>
                <w:p w14:paraId="5CAA2181"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05D43AB1" w14:textId="77777777" w:rsidR="008467FA" w:rsidRDefault="008467FA" w:rsidP="008467FA">
                  <w:pPr>
                    <w:pStyle w:val="afb"/>
                    <w:spacing w:line="240" w:lineRule="auto"/>
                    <w:rPr>
                      <w:bCs/>
                      <w:szCs w:val="21"/>
                    </w:rPr>
                  </w:pPr>
                  <w:r>
                    <w:rPr>
                      <w:rFonts w:hint="eastAsia"/>
                      <w:szCs w:val="21"/>
                    </w:rPr>
                    <w:t>动物胶</w:t>
                  </w:r>
                </w:p>
              </w:tc>
              <w:tc>
                <w:tcPr>
                  <w:tcW w:w="643" w:type="pct"/>
                  <w:vAlign w:val="center"/>
                </w:tcPr>
                <w:p w14:paraId="39DC5033" w14:textId="77777777" w:rsidR="008467FA" w:rsidRDefault="008467FA" w:rsidP="008467FA">
                  <w:pPr>
                    <w:pStyle w:val="afb"/>
                    <w:spacing w:line="240" w:lineRule="auto"/>
                    <w:rPr>
                      <w:szCs w:val="21"/>
                    </w:rPr>
                  </w:pPr>
                  <w:r>
                    <w:rPr>
                      <w:szCs w:val="21"/>
                    </w:rPr>
                    <w:t>桶装</w:t>
                  </w:r>
                </w:p>
              </w:tc>
              <w:tc>
                <w:tcPr>
                  <w:tcW w:w="836" w:type="pct"/>
                  <w:vAlign w:val="center"/>
                </w:tcPr>
                <w:p w14:paraId="53FD7B55" w14:textId="77777777" w:rsidR="008467FA" w:rsidRDefault="008467FA" w:rsidP="008467FA">
                  <w:pPr>
                    <w:pStyle w:val="afb"/>
                    <w:spacing w:line="240" w:lineRule="auto"/>
                    <w:rPr>
                      <w:bCs/>
                      <w:szCs w:val="21"/>
                    </w:rPr>
                  </w:pPr>
                  <w:r>
                    <w:rPr>
                      <w:rFonts w:hint="eastAsia"/>
                      <w:szCs w:val="21"/>
                      <w:lang w:val="pt-BR"/>
                    </w:rPr>
                    <w:t>6</w:t>
                  </w:r>
                  <w:r>
                    <w:rPr>
                      <w:szCs w:val="21"/>
                      <w:lang w:val="pt-BR"/>
                    </w:rPr>
                    <w:t>0 t/a</w:t>
                  </w:r>
                </w:p>
              </w:tc>
              <w:tc>
                <w:tcPr>
                  <w:tcW w:w="966" w:type="pct"/>
                  <w:shd w:val="clear" w:color="auto" w:fill="auto"/>
                  <w:vAlign w:val="center"/>
                </w:tcPr>
                <w:p w14:paraId="3E715EAB" w14:textId="4A69EF2F" w:rsidR="008467FA" w:rsidRDefault="008467FA" w:rsidP="008467FA">
                  <w:pPr>
                    <w:pStyle w:val="afb"/>
                    <w:spacing w:line="240" w:lineRule="auto"/>
                    <w:rPr>
                      <w:bCs/>
                      <w:szCs w:val="21"/>
                    </w:rPr>
                  </w:pPr>
                  <w:r>
                    <w:rPr>
                      <w:rFonts w:hint="eastAsia"/>
                      <w:bCs/>
                      <w:szCs w:val="21"/>
                    </w:rPr>
                    <w:t>15</w:t>
                  </w:r>
                  <w:r>
                    <w:rPr>
                      <w:szCs w:val="21"/>
                      <w:lang w:val="pt-BR"/>
                    </w:rPr>
                    <w:t xml:space="preserve"> t/a</w:t>
                  </w:r>
                </w:p>
              </w:tc>
              <w:tc>
                <w:tcPr>
                  <w:tcW w:w="1121" w:type="pct"/>
                  <w:vAlign w:val="center"/>
                </w:tcPr>
                <w:p w14:paraId="33C841EB" w14:textId="4C40AA15" w:rsidR="008467FA" w:rsidRDefault="00922033" w:rsidP="008467FA">
                  <w:pPr>
                    <w:pStyle w:val="afb"/>
                    <w:spacing w:line="240" w:lineRule="auto"/>
                  </w:pPr>
                  <w:r>
                    <w:rPr>
                      <w:bCs/>
                      <w:szCs w:val="21"/>
                    </w:rPr>
                    <w:t>4</w:t>
                  </w:r>
                  <w:r w:rsidR="008467FA">
                    <w:rPr>
                      <w:rFonts w:hint="eastAsia"/>
                      <w:bCs/>
                      <w:szCs w:val="21"/>
                    </w:rPr>
                    <w:t>5</w:t>
                  </w:r>
                  <w:r w:rsidR="008467FA">
                    <w:rPr>
                      <w:szCs w:val="21"/>
                      <w:lang w:val="pt-BR"/>
                    </w:rPr>
                    <w:t xml:space="preserve"> t/a</w:t>
                  </w:r>
                </w:p>
              </w:tc>
              <w:tc>
                <w:tcPr>
                  <w:tcW w:w="568" w:type="pct"/>
                  <w:vMerge/>
                  <w:vAlign w:val="center"/>
                </w:tcPr>
                <w:p w14:paraId="1E49AA74" w14:textId="58E0667A" w:rsidR="008467FA" w:rsidRDefault="008467FA" w:rsidP="008467FA">
                  <w:pPr>
                    <w:pStyle w:val="afb"/>
                    <w:spacing w:line="240" w:lineRule="auto"/>
                  </w:pPr>
                </w:p>
              </w:tc>
            </w:tr>
            <w:tr w:rsidR="008467FA" w14:paraId="52A399D5" w14:textId="77777777" w:rsidTr="008467FA">
              <w:trPr>
                <w:trHeight w:val="397"/>
                <w:jc w:val="center"/>
              </w:trPr>
              <w:tc>
                <w:tcPr>
                  <w:tcW w:w="267" w:type="pct"/>
                  <w:vMerge/>
                  <w:vAlign w:val="center"/>
                </w:tcPr>
                <w:p w14:paraId="6DC7ABB6"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201367CB" w14:textId="77777777" w:rsidR="008467FA" w:rsidRDefault="008467FA" w:rsidP="008467FA">
                  <w:pPr>
                    <w:pStyle w:val="afb"/>
                    <w:spacing w:line="240" w:lineRule="auto"/>
                    <w:rPr>
                      <w:bCs/>
                      <w:szCs w:val="21"/>
                    </w:rPr>
                  </w:pPr>
                  <w:r>
                    <w:rPr>
                      <w:rFonts w:hint="eastAsia"/>
                      <w:szCs w:val="21"/>
                    </w:rPr>
                    <w:t>洗车水</w:t>
                  </w:r>
                </w:p>
              </w:tc>
              <w:tc>
                <w:tcPr>
                  <w:tcW w:w="643" w:type="pct"/>
                  <w:vAlign w:val="center"/>
                </w:tcPr>
                <w:p w14:paraId="2381A832" w14:textId="77777777" w:rsidR="008467FA" w:rsidRDefault="008467FA" w:rsidP="008467FA">
                  <w:pPr>
                    <w:pStyle w:val="afb"/>
                    <w:spacing w:line="240" w:lineRule="auto"/>
                    <w:rPr>
                      <w:szCs w:val="21"/>
                    </w:rPr>
                  </w:pPr>
                  <w:r>
                    <w:rPr>
                      <w:szCs w:val="21"/>
                      <w:lang w:val="pt-BR"/>
                    </w:rPr>
                    <w:t>20kg/</w:t>
                  </w:r>
                  <w:r>
                    <w:rPr>
                      <w:szCs w:val="21"/>
                    </w:rPr>
                    <w:t>桶装</w:t>
                  </w:r>
                </w:p>
              </w:tc>
              <w:tc>
                <w:tcPr>
                  <w:tcW w:w="836" w:type="pct"/>
                  <w:vAlign w:val="center"/>
                </w:tcPr>
                <w:p w14:paraId="401E4AA6" w14:textId="77777777" w:rsidR="008467FA" w:rsidRDefault="008467FA" w:rsidP="008467FA">
                  <w:pPr>
                    <w:pStyle w:val="afb"/>
                    <w:spacing w:line="240" w:lineRule="auto"/>
                    <w:rPr>
                      <w:bCs/>
                      <w:szCs w:val="21"/>
                    </w:rPr>
                  </w:pPr>
                  <w:r>
                    <w:rPr>
                      <w:rFonts w:hint="eastAsia"/>
                      <w:szCs w:val="21"/>
                      <w:lang w:val="pt-BR"/>
                    </w:rPr>
                    <w:t>0</w:t>
                  </w:r>
                  <w:r>
                    <w:rPr>
                      <w:szCs w:val="21"/>
                      <w:lang w:val="pt-BR"/>
                    </w:rPr>
                    <w:t>.5t/a</w:t>
                  </w:r>
                </w:p>
              </w:tc>
              <w:tc>
                <w:tcPr>
                  <w:tcW w:w="966" w:type="pct"/>
                  <w:shd w:val="clear" w:color="auto" w:fill="auto"/>
                  <w:vAlign w:val="center"/>
                </w:tcPr>
                <w:p w14:paraId="65229CE4" w14:textId="5B6DE052" w:rsidR="008467FA" w:rsidRDefault="008467FA" w:rsidP="008467FA">
                  <w:pPr>
                    <w:pStyle w:val="afb"/>
                    <w:spacing w:line="240" w:lineRule="auto"/>
                    <w:rPr>
                      <w:bCs/>
                      <w:szCs w:val="21"/>
                    </w:rPr>
                  </w:pPr>
                  <w:r>
                    <w:rPr>
                      <w:rFonts w:hint="eastAsia"/>
                      <w:bCs/>
                      <w:szCs w:val="21"/>
                    </w:rPr>
                    <w:t>0.1</w:t>
                  </w:r>
                  <w:r>
                    <w:rPr>
                      <w:szCs w:val="21"/>
                      <w:lang w:val="pt-BR"/>
                    </w:rPr>
                    <w:t xml:space="preserve"> t/a</w:t>
                  </w:r>
                </w:p>
              </w:tc>
              <w:tc>
                <w:tcPr>
                  <w:tcW w:w="1121" w:type="pct"/>
                  <w:vAlign w:val="center"/>
                </w:tcPr>
                <w:p w14:paraId="06AB81A0" w14:textId="405DDDCB" w:rsidR="008467FA" w:rsidRDefault="008467FA" w:rsidP="008467FA">
                  <w:pPr>
                    <w:pStyle w:val="afb"/>
                    <w:spacing w:line="240" w:lineRule="auto"/>
                  </w:pPr>
                  <w:r>
                    <w:rPr>
                      <w:rFonts w:hint="eastAsia"/>
                      <w:bCs/>
                      <w:szCs w:val="21"/>
                    </w:rPr>
                    <w:t>0.</w:t>
                  </w:r>
                  <w:r w:rsidR="00922033">
                    <w:rPr>
                      <w:bCs/>
                      <w:szCs w:val="21"/>
                    </w:rPr>
                    <w:t>4</w:t>
                  </w:r>
                  <w:r>
                    <w:rPr>
                      <w:szCs w:val="21"/>
                      <w:lang w:val="pt-BR"/>
                    </w:rPr>
                    <w:t xml:space="preserve"> t/a</w:t>
                  </w:r>
                </w:p>
              </w:tc>
              <w:tc>
                <w:tcPr>
                  <w:tcW w:w="568" w:type="pct"/>
                  <w:vMerge/>
                  <w:vAlign w:val="center"/>
                </w:tcPr>
                <w:p w14:paraId="7BE9C7D1" w14:textId="6A277474" w:rsidR="008467FA" w:rsidRDefault="008467FA" w:rsidP="008467FA">
                  <w:pPr>
                    <w:pStyle w:val="afb"/>
                    <w:spacing w:line="240" w:lineRule="auto"/>
                  </w:pPr>
                </w:p>
              </w:tc>
            </w:tr>
            <w:tr w:rsidR="008467FA" w14:paraId="100897DB" w14:textId="77777777" w:rsidTr="008467FA">
              <w:trPr>
                <w:trHeight w:val="397"/>
                <w:jc w:val="center"/>
              </w:trPr>
              <w:tc>
                <w:tcPr>
                  <w:tcW w:w="267" w:type="pct"/>
                  <w:vMerge/>
                  <w:vAlign w:val="center"/>
                </w:tcPr>
                <w:p w14:paraId="6951526C"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6FD3F576" w14:textId="77777777" w:rsidR="008467FA" w:rsidRDefault="008467FA" w:rsidP="008467FA">
                  <w:pPr>
                    <w:pStyle w:val="afb"/>
                    <w:spacing w:line="240" w:lineRule="auto"/>
                    <w:rPr>
                      <w:bCs/>
                      <w:szCs w:val="21"/>
                    </w:rPr>
                  </w:pPr>
                  <w:r>
                    <w:rPr>
                      <w:rFonts w:hint="eastAsia"/>
                      <w:szCs w:val="21"/>
                      <w:lang w:val="pt-BR"/>
                    </w:rPr>
                    <w:t>P</w:t>
                  </w:r>
                  <w:r>
                    <w:rPr>
                      <w:szCs w:val="21"/>
                      <w:lang w:val="pt-BR"/>
                    </w:rPr>
                    <w:t>S</w:t>
                  </w:r>
                  <w:r>
                    <w:rPr>
                      <w:rFonts w:hint="eastAsia"/>
                      <w:szCs w:val="21"/>
                    </w:rPr>
                    <w:t>版</w:t>
                  </w:r>
                </w:p>
              </w:tc>
              <w:tc>
                <w:tcPr>
                  <w:tcW w:w="643" w:type="pct"/>
                  <w:vAlign w:val="center"/>
                </w:tcPr>
                <w:p w14:paraId="317CB637" w14:textId="77777777" w:rsidR="008467FA" w:rsidRDefault="008467FA" w:rsidP="008467FA">
                  <w:pPr>
                    <w:pStyle w:val="afb"/>
                    <w:spacing w:line="240" w:lineRule="auto"/>
                    <w:rPr>
                      <w:szCs w:val="21"/>
                    </w:rPr>
                  </w:pPr>
                  <w:r>
                    <w:rPr>
                      <w:rFonts w:hint="eastAsia"/>
                      <w:szCs w:val="21"/>
                      <w:lang w:val="pt-BR"/>
                    </w:rPr>
                    <w:t>/</w:t>
                  </w:r>
                </w:p>
              </w:tc>
              <w:tc>
                <w:tcPr>
                  <w:tcW w:w="836" w:type="pct"/>
                  <w:vAlign w:val="center"/>
                </w:tcPr>
                <w:p w14:paraId="186729AF" w14:textId="77777777" w:rsidR="008467FA" w:rsidRDefault="008467FA" w:rsidP="008467FA">
                  <w:pPr>
                    <w:pStyle w:val="afb"/>
                    <w:spacing w:line="240" w:lineRule="auto"/>
                    <w:rPr>
                      <w:bCs/>
                      <w:szCs w:val="21"/>
                    </w:rPr>
                  </w:pPr>
                  <w:r>
                    <w:rPr>
                      <w:rFonts w:hint="eastAsia"/>
                      <w:szCs w:val="21"/>
                      <w:lang w:val="pt-BR"/>
                    </w:rPr>
                    <w:t>2</w:t>
                  </w:r>
                  <w:r>
                    <w:rPr>
                      <w:szCs w:val="21"/>
                      <w:lang w:val="pt-BR"/>
                    </w:rPr>
                    <w:t>0000</w:t>
                  </w:r>
                  <w:r>
                    <w:rPr>
                      <w:rFonts w:hint="eastAsia"/>
                      <w:szCs w:val="21"/>
                      <w:lang w:val="pt-BR"/>
                    </w:rPr>
                    <w:t>张</w:t>
                  </w:r>
                  <w:r>
                    <w:rPr>
                      <w:rFonts w:hint="eastAsia"/>
                      <w:szCs w:val="21"/>
                      <w:lang w:val="pt-BR"/>
                    </w:rPr>
                    <w:t>/</w:t>
                  </w:r>
                  <w:r>
                    <w:rPr>
                      <w:szCs w:val="21"/>
                      <w:lang w:val="pt-BR"/>
                    </w:rPr>
                    <w:t>a</w:t>
                  </w:r>
                </w:p>
              </w:tc>
              <w:tc>
                <w:tcPr>
                  <w:tcW w:w="966" w:type="pct"/>
                  <w:shd w:val="clear" w:color="auto" w:fill="auto"/>
                  <w:vAlign w:val="center"/>
                </w:tcPr>
                <w:p w14:paraId="48B6DFE9" w14:textId="4CD9102B" w:rsidR="008467FA" w:rsidRDefault="008467FA" w:rsidP="008467FA">
                  <w:pPr>
                    <w:pStyle w:val="afb"/>
                    <w:spacing w:line="240" w:lineRule="auto"/>
                    <w:rPr>
                      <w:bCs/>
                      <w:szCs w:val="21"/>
                    </w:rPr>
                  </w:pPr>
                  <w:r>
                    <w:rPr>
                      <w:rFonts w:hint="eastAsia"/>
                      <w:bCs/>
                      <w:szCs w:val="21"/>
                    </w:rPr>
                    <w:t>5000</w:t>
                  </w:r>
                  <w:r>
                    <w:rPr>
                      <w:szCs w:val="21"/>
                    </w:rPr>
                    <w:t>张</w:t>
                  </w:r>
                  <w:r>
                    <w:rPr>
                      <w:rFonts w:hint="eastAsia"/>
                      <w:szCs w:val="21"/>
                      <w:lang w:val="pt-BR"/>
                    </w:rPr>
                    <w:t>/a</w:t>
                  </w:r>
                </w:p>
              </w:tc>
              <w:tc>
                <w:tcPr>
                  <w:tcW w:w="1121" w:type="pct"/>
                  <w:vAlign w:val="center"/>
                </w:tcPr>
                <w:p w14:paraId="2ADB240A" w14:textId="4B038106" w:rsidR="008467FA" w:rsidRDefault="00922033" w:rsidP="008467FA">
                  <w:pPr>
                    <w:pStyle w:val="afb"/>
                    <w:spacing w:line="240" w:lineRule="auto"/>
                  </w:pPr>
                  <w:r>
                    <w:rPr>
                      <w:bCs/>
                      <w:szCs w:val="21"/>
                    </w:rPr>
                    <w:t>1</w:t>
                  </w:r>
                  <w:r w:rsidR="008467FA">
                    <w:rPr>
                      <w:rFonts w:hint="eastAsia"/>
                      <w:bCs/>
                      <w:szCs w:val="21"/>
                    </w:rPr>
                    <w:t>5000</w:t>
                  </w:r>
                  <w:r w:rsidR="008467FA">
                    <w:rPr>
                      <w:szCs w:val="21"/>
                    </w:rPr>
                    <w:t>张</w:t>
                  </w:r>
                  <w:r w:rsidR="008467FA">
                    <w:rPr>
                      <w:rFonts w:hint="eastAsia"/>
                      <w:szCs w:val="21"/>
                      <w:lang w:val="pt-BR"/>
                    </w:rPr>
                    <w:t>/a</w:t>
                  </w:r>
                </w:p>
              </w:tc>
              <w:tc>
                <w:tcPr>
                  <w:tcW w:w="568" w:type="pct"/>
                  <w:vMerge/>
                  <w:vAlign w:val="center"/>
                </w:tcPr>
                <w:p w14:paraId="2AB8D679" w14:textId="033BDEB3" w:rsidR="008467FA" w:rsidRDefault="008467FA" w:rsidP="008467FA">
                  <w:pPr>
                    <w:pStyle w:val="afb"/>
                    <w:spacing w:line="240" w:lineRule="auto"/>
                  </w:pPr>
                </w:p>
              </w:tc>
            </w:tr>
            <w:tr w:rsidR="008467FA" w14:paraId="1B4060FA" w14:textId="77777777" w:rsidTr="008467FA">
              <w:trPr>
                <w:trHeight w:val="397"/>
                <w:jc w:val="center"/>
              </w:trPr>
              <w:tc>
                <w:tcPr>
                  <w:tcW w:w="267" w:type="pct"/>
                  <w:vMerge/>
                  <w:vAlign w:val="center"/>
                </w:tcPr>
                <w:p w14:paraId="34B6735E" w14:textId="77777777" w:rsidR="008467FA" w:rsidRDefault="008467FA" w:rsidP="008467FA">
                  <w:pPr>
                    <w:pStyle w:val="aff6"/>
                    <w:spacing w:line="240" w:lineRule="auto"/>
                    <w:rPr>
                      <w:rFonts w:ascii="Times New Roman" w:eastAsia="宋体" w:hAnsi="Times New Roman" w:hint="default"/>
                      <w:sz w:val="21"/>
                      <w:szCs w:val="21"/>
                    </w:rPr>
                  </w:pPr>
                </w:p>
              </w:tc>
              <w:tc>
                <w:tcPr>
                  <w:tcW w:w="599" w:type="pct"/>
                  <w:vAlign w:val="center"/>
                </w:tcPr>
                <w:p w14:paraId="5674A993" w14:textId="77777777" w:rsidR="008467FA" w:rsidRDefault="008467FA" w:rsidP="008467FA">
                  <w:pPr>
                    <w:pStyle w:val="afb"/>
                    <w:spacing w:line="240" w:lineRule="auto"/>
                    <w:rPr>
                      <w:bCs/>
                      <w:szCs w:val="21"/>
                    </w:rPr>
                  </w:pPr>
                  <w:proofErr w:type="gramStart"/>
                  <w:r>
                    <w:rPr>
                      <w:rFonts w:hint="eastAsia"/>
                      <w:szCs w:val="21"/>
                    </w:rPr>
                    <w:t>润版液</w:t>
                  </w:r>
                  <w:proofErr w:type="gramEnd"/>
                </w:p>
              </w:tc>
              <w:tc>
                <w:tcPr>
                  <w:tcW w:w="643" w:type="pct"/>
                  <w:vAlign w:val="center"/>
                </w:tcPr>
                <w:p w14:paraId="549A50BB" w14:textId="77777777" w:rsidR="008467FA" w:rsidRDefault="008467FA" w:rsidP="008467FA">
                  <w:pPr>
                    <w:pStyle w:val="afb"/>
                    <w:spacing w:line="240" w:lineRule="auto"/>
                    <w:rPr>
                      <w:szCs w:val="21"/>
                    </w:rPr>
                  </w:pPr>
                  <w:r>
                    <w:rPr>
                      <w:szCs w:val="21"/>
                      <w:lang w:val="pt-BR"/>
                    </w:rPr>
                    <w:t>20kg/</w:t>
                  </w:r>
                  <w:r>
                    <w:rPr>
                      <w:szCs w:val="21"/>
                    </w:rPr>
                    <w:t>桶装</w:t>
                  </w:r>
                </w:p>
              </w:tc>
              <w:tc>
                <w:tcPr>
                  <w:tcW w:w="836" w:type="pct"/>
                  <w:vAlign w:val="center"/>
                </w:tcPr>
                <w:p w14:paraId="3F17F817" w14:textId="77777777" w:rsidR="008467FA" w:rsidRDefault="008467FA" w:rsidP="008467FA">
                  <w:pPr>
                    <w:pStyle w:val="afb"/>
                    <w:spacing w:line="240" w:lineRule="auto"/>
                    <w:rPr>
                      <w:bCs/>
                      <w:szCs w:val="21"/>
                    </w:rPr>
                  </w:pPr>
                  <w:r>
                    <w:rPr>
                      <w:rFonts w:hint="eastAsia"/>
                      <w:szCs w:val="21"/>
                      <w:lang w:val="pt-BR"/>
                    </w:rPr>
                    <w:t>0</w:t>
                  </w:r>
                  <w:r>
                    <w:rPr>
                      <w:szCs w:val="21"/>
                      <w:lang w:val="pt-BR"/>
                    </w:rPr>
                    <w:t>.15t/a</w:t>
                  </w:r>
                </w:p>
              </w:tc>
              <w:tc>
                <w:tcPr>
                  <w:tcW w:w="966" w:type="pct"/>
                  <w:shd w:val="clear" w:color="auto" w:fill="auto"/>
                  <w:vAlign w:val="center"/>
                </w:tcPr>
                <w:p w14:paraId="15956240" w14:textId="3995C133" w:rsidR="008467FA" w:rsidRDefault="008467FA" w:rsidP="008467FA">
                  <w:pPr>
                    <w:pStyle w:val="afb"/>
                    <w:spacing w:line="240" w:lineRule="auto"/>
                    <w:rPr>
                      <w:bCs/>
                      <w:szCs w:val="21"/>
                    </w:rPr>
                  </w:pPr>
                  <w:r>
                    <w:rPr>
                      <w:rFonts w:hint="eastAsia"/>
                      <w:bCs/>
                      <w:szCs w:val="21"/>
                    </w:rPr>
                    <w:t>0.03</w:t>
                  </w:r>
                  <w:r>
                    <w:rPr>
                      <w:szCs w:val="21"/>
                      <w:lang w:val="pt-BR"/>
                    </w:rPr>
                    <w:t xml:space="preserve"> t/a</w:t>
                  </w:r>
                </w:p>
              </w:tc>
              <w:tc>
                <w:tcPr>
                  <w:tcW w:w="1121" w:type="pct"/>
                  <w:vAlign w:val="center"/>
                </w:tcPr>
                <w:p w14:paraId="063D76C1" w14:textId="513E6510" w:rsidR="008467FA" w:rsidRDefault="008467FA" w:rsidP="008467FA">
                  <w:pPr>
                    <w:pStyle w:val="afb"/>
                    <w:spacing w:line="240" w:lineRule="auto"/>
                  </w:pPr>
                  <w:r>
                    <w:rPr>
                      <w:rFonts w:hint="eastAsia"/>
                      <w:bCs/>
                      <w:szCs w:val="21"/>
                    </w:rPr>
                    <w:t>0.</w:t>
                  </w:r>
                  <w:r w:rsidR="00922033">
                    <w:rPr>
                      <w:bCs/>
                      <w:szCs w:val="21"/>
                    </w:rPr>
                    <w:t>12</w:t>
                  </w:r>
                  <w:r>
                    <w:rPr>
                      <w:szCs w:val="21"/>
                      <w:lang w:val="pt-BR"/>
                    </w:rPr>
                    <w:t xml:space="preserve"> t/a</w:t>
                  </w:r>
                </w:p>
              </w:tc>
              <w:tc>
                <w:tcPr>
                  <w:tcW w:w="568" w:type="pct"/>
                  <w:vMerge/>
                  <w:vAlign w:val="center"/>
                </w:tcPr>
                <w:p w14:paraId="1EE6E733" w14:textId="304FF381" w:rsidR="008467FA" w:rsidRDefault="008467FA" w:rsidP="008467FA">
                  <w:pPr>
                    <w:pStyle w:val="afb"/>
                    <w:spacing w:line="240" w:lineRule="auto"/>
                  </w:pPr>
                </w:p>
              </w:tc>
            </w:tr>
            <w:tr w:rsidR="00922033" w14:paraId="4B27969F" w14:textId="77777777" w:rsidTr="008467FA">
              <w:trPr>
                <w:trHeight w:val="397"/>
                <w:jc w:val="center"/>
              </w:trPr>
              <w:tc>
                <w:tcPr>
                  <w:tcW w:w="267" w:type="pct"/>
                  <w:vMerge/>
                  <w:vAlign w:val="center"/>
                </w:tcPr>
                <w:p w14:paraId="0FD51B4F" w14:textId="77777777" w:rsidR="00922033" w:rsidRDefault="00922033" w:rsidP="00922033">
                  <w:pPr>
                    <w:pStyle w:val="aff6"/>
                    <w:spacing w:line="240" w:lineRule="auto"/>
                    <w:rPr>
                      <w:rFonts w:ascii="Times New Roman" w:eastAsia="宋体" w:hAnsi="Times New Roman" w:hint="default"/>
                      <w:sz w:val="21"/>
                      <w:szCs w:val="21"/>
                    </w:rPr>
                  </w:pPr>
                </w:p>
              </w:tc>
              <w:tc>
                <w:tcPr>
                  <w:tcW w:w="599" w:type="pct"/>
                  <w:vAlign w:val="center"/>
                </w:tcPr>
                <w:p w14:paraId="7D8559EC" w14:textId="77777777" w:rsidR="00922033" w:rsidRDefault="00922033" w:rsidP="00922033">
                  <w:pPr>
                    <w:pStyle w:val="afb"/>
                    <w:spacing w:line="240" w:lineRule="auto"/>
                    <w:rPr>
                      <w:bCs/>
                      <w:szCs w:val="21"/>
                    </w:rPr>
                  </w:pPr>
                  <w:r>
                    <w:rPr>
                      <w:rFonts w:hint="eastAsia"/>
                      <w:szCs w:val="21"/>
                    </w:rPr>
                    <w:t>橡皮布</w:t>
                  </w:r>
                </w:p>
              </w:tc>
              <w:tc>
                <w:tcPr>
                  <w:tcW w:w="643" w:type="pct"/>
                  <w:vAlign w:val="center"/>
                </w:tcPr>
                <w:p w14:paraId="7FD7A3B9" w14:textId="77777777" w:rsidR="00922033" w:rsidRDefault="00922033" w:rsidP="00922033">
                  <w:pPr>
                    <w:pStyle w:val="afb"/>
                    <w:spacing w:line="240" w:lineRule="auto"/>
                    <w:rPr>
                      <w:szCs w:val="21"/>
                    </w:rPr>
                  </w:pPr>
                  <w:r>
                    <w:rPr>
                      <w:szCs w:val="21"/>
                    </w:rPr>
                    <w:t>卷装</w:t>
                  </w:r>
                </w:p>
              </w:tc>
              <w:tc>
                <w:tcPr>
                  <w:tcW w:w="836" w:type="pct"/>
                  <w:vAlign w:val="center"/>
                </w:tcPr>
                <w:p w14:paraId="0EB0ED1E" w14:textId="77777777" w:rsidR="00922033" w:rsidRDefault="00922033" w:rsidP="00922033">
                  <w:pPr>
                    <w:pStyle w:val="afb"/>
                    <w:spacing w:line="240" w:lineRule="auto"/>
                    <w:rPr>
                      <w:bCs/>
                      <w:szCs w:val="21"/>
                    </w:rPr>
                  </w:pPr>
                  <w:r>
                    <w:rPr>
                      <w:szCs w:val="21"/>
                      <w:lang w:val="pt-BR"/>
                    </w:rPr>
                    <w:t>100</w:t>
                  </w:r>
                  <w:r>
                    <w:rPr>
                      <w:szCs w:val="21"/>
                    </w:rPr>
                    <w:t>张</w:t>
                  </w:r>
                  <w:r>
                    <w:rPr>
                      <w:rFonts w:hint="eastAsia"/>
                      <w:szCs w:val="21"/>
                      <w:lang w:val="pt-BR"/>
                    </w:rPr>
                    <w:t>/a</w:t>
                  </w:r>
                </w:p>
              </w:tc>
              <w:tc>
                <w:tcPr>
                  <w:tcW w:w="966" w:type="pct"/>
                  <w:shd w:val="clear" w:color="auto" w:fill="auto"/>
                  <w:vAlign w:val="center"/>
                </w:tcPr>
                <w:p w14:paraId="34854395" w14:textId="703F70D8" w:rsidR="00922033" w:rsidRDefault="00922033" w:rsidP="00922033">
                  <w:pPr>
                    <w:pStyle w:val="afb"/>
                    <w:spacing w:line="240" w:lineRule="auto"/>
                    <w:rPr>
                      <w:bCs/>
                      <w:szCs w:val="21"/>
                    </w:rPr>
                  </w:pPr>
                  <w:r>
                    <w:rPr>
                      <w:rFonts w:hint="eastAsia"/>
                      <w:bCs/>
                      <w:szCs w:val="21"/>
                    </w:rPr>
                    <w:t>20</w:t>
                  </w:r>
                  <w:r>
                    <w:rPr>
                      <w:szCs w:val="21"/>
                    </w:rPr>
                    <w:t>张</w:t>
                  </w:r>
                  <w:r>
                    <w:rPr>
                      <w:rFonts w:hint="eastAsia"/>
                      <w:szCs w:val="21"/>
                      <w:lang w:val="pt-BR"/>
                    </w:rPr>
                    <w:t>/a</w:t>
                  </w:r>
                </w:p>
              </w:tc>
              <w:tc>
                <w:tcPr>
                  <w:tcW w:w="1121" w:type="pct"/>
                  <w:vAlign w:val="center"/>
                </w:tcPr>
                <w:p w14:paraId="402B79C3" w14:textId="56E480D0" w:rsidR="00922033" w:rsidRDefault="00922033" w:rsidP="00922033">
                  <w:pPr>
                    <w:pStyle w:val="afb"/>
                    <w:spacing w:line="240" w:lineRule="auto"/>
                  </w:pPr>
                  <w:r>
                    <w:rPr>
                      <w:bCs/>
                      <w:szCs w:val="21"/>
                    </w:rPr>
                    <w:t>8</w:t>
                  </w:r>
                  <w:r>
                    <w:rPr>
                      <w:rFonts w:hint="eastAsia"/>
                      <w:bCs/>
                      <w:szCs w:val="21"/>
                    </w:rPr>
                    <w:t>0</w:t>
                  </w:r>
                  <w:r>
                    <w:rPr>
                      <w:szCs w:val="21"/>
                    </w:rPr>
                    <w:t>张</w:t>
                  </w:r>
                  <w:r>
                    <w:rPr>
                      <w:rFonts w:hint="eastAsia"/>
                      <w:szCs w:val="21"/>
                      <w:lang w:val="pt-BR"/>
                    </w:rPr>
                    <w:t>/a</w:t>
                  </w:r>
                </w:p>
              </w:tc>
              <w:tc>
                <w:tcPr>
                  <w:tcW w:w="568" w:type="pct"/>
                  <w:vMerge/>
                  <w:vAlign w:val="center"/>
                </w:tcPr>
                <w:p w14:paraId="777E80FE" w14:textId="1ADD8B08" w:rsidR="00922033" w:rsidRDefault="00922033" w:rsidP="00922033">
                  <w:pPr>
                    <w:pStyle w:val="afb"/>
                    <w:spacing w:line="240" w:lineRule="auto"/>
                  </w:pPr>
                </w:p>
              </w:tc>
            </w:tr>
            <w:tr w:rsidR="00922033" w14:paraId="08E9F9BB" w14:textId="77777777" w:rsidTr="008467FA">
              <w:trPr>
                <w:trHeight w:val="397"/>
                <w:jc w:val="center"/>
              </w:trPr>
              <w:tc>
                <w:tcPr>
                  <w:tcW w:w="267" w:type="pct"/>
                  <w:vMerge/>
                  <w:vAlign w:val="center"/>
                </w:tcPr>
                <w:p w14:paraId="48CA1F76" w14:textId="77777777" w:rsidR="00922033" w:rsidRDefault="00922033" w:rsidP="00922033">
                  <w:pPr>
                    <w:pStyle w:val="aff6"/>
                    <w:spacing w:line="240" w:lineRule="auto"/>
                    <w:rPr>
                      <w:rFonts w:ascii="Times New Roman" w:eastAsia="宋体" w:hAnsi="Times New Roman" w:hint="default"/>
                      <w:sz w:val="21"/>
                      <w:szCs w:val="21"/>
                    </w:rPr>
                  </w:pPr>
                </w:p>
              </w:tc>
              <w:tc>
                <w:tcPr>
                  <w:tcW w:w="599" w:type="pct"/>
                  <w:vAlign w:val="center"/>
                </w:tcPr>
                <w:p w14:paraId="0D25D992" w14:textId="77777777" w:rsidR="00922033" w:rsidRDefault="00922033" w:rsidP="00922033">
                  <w:pPr>
                    <w:pStyle w:val="afb"/>
                    <w:spacing w:line="240" w:lineRule="auto"/>
                  </w:pPr>
                  <w:r>
                    <w:rPr>
                      <w:rFonts w:hint="eastAsia"/>
                      <w:szCs w:val="21"/>
                    </w:rPr>
                    <w:t>磁片</w:t>
                  </w:r>
                </w:p>
              </w:tc>
              <w:tc>
                <w:tcPr>
                  <w:tcW w:w="643" w:type="pct"/>
                  <w:vAlign w:val="center"/>
                </w:tcPr>
                <w:p w14:paraId="00187881" w14:textId="77777777" w:rsidR="00922033" w:rsidRDefault="00922033" w:rsidP="00922033">
                  <w:pPr>
                    <w:pStyle w:val="afb"/>
                    <w:spacing w:line="240" w:lineRule="auto"/>
                  </w:pPr>
                  <w:r>
                    <w:rPr>
                      <w:rFonts w:hint="eastAsia"/>
                      <w:szCs w:val="21"/>
                    </w:rPr>
                    <w:t>箱装</w:t>
                  </w:r>
                </w:p>
              </w:tc>
              <w:tc>
                <w:tcPr>
                  <w:tcW w:w="836" w:type="pct"/>
                  <w:vAlign w:val="center"/>
                </w:tcPr>
                <w:p w14:paraId="45D3A4C2" w14:textId="77777777" w:rsidR="00922033" w:rsidRDefault="00922033" w:rsidP="00922033">
                  <w:pPr>
                    <w:pStyle w:val="afb"/>
                    <w:spacing w:line="240" w:lineRule="auto"/>
                  </w:pPr>
                  <w:r>
                    <w:rPr>
                      <w:rFonts w:hint="eastAsia"/>
                      <w:szCs w:val="21"/>
                      <w:lang w:val="pt-BR"/>
                    </w:rPr>
                    <w:t>0</w:t>
                  </w:r>
                  <w:r>
                    <w:rPr>
                      <w:szCs w:val="21"/>
                      <w:lang w:val="pt-BR"/>
                    </w:rPr>
                    <w:t>.75</w:t>
                  </w:r>
                  <w:r>
                    <w:rPr>
                      <w:rFonts w:hint="eastAsia"/>
                      <w:szCs w:val="21"/>
                      <w:lang w:val="pt-BR"/>
                    </w:rPr>
                    <w:t>亿个</w:t>
                  </w:r>
                </w:p>
              </w:tc>
              <w:tc>
                <w:tcPr>
                  <w:tcW w:w="966" w:type="pct"/>
                  <w:shd w:val="clear" w:color="auto" w:fill="auto"/>
                  <w:vAlign w:val="center"/>
                </w:tcPr>
                <w:p w14:paraId="636493A6" w14:textId="21296348" w:rsidR="00922033" w:rsidRDefault="00922033" w:rsidP="00922033">
                  <w:pPr>
                    <w:pStyle w:val="afb"/>
                    <w:spacing w:line="240" w:lineRule="auto"/>
                  </w:pPr>
                  <w:r>
                    <w:rPr>
                      <w:rFonts w:hint="eastAsia"/>
                    </w:rPr>
                    <w:t>0.2</w:t>
                  </w:r>
                  <w:r>
                    <w:rPr>
                      <w:rFonts w:hint="eastAsia"/>
                      <w:szCs w:val="21"/>
                      <w:lang w:val="pt-BR"/>
                    </w:rPr>
                    <w:t>亿个</w:t>
                  </w:r>
                </w:p>
              </w:tc>
              <w:tc>
                <w:tcPr>
                  <w:tcW w:w="1121" w:type="pct"/>
                  <w:vAlign w:val="center"/>
                </w:tcPr>
                <w:p w14:paraId="11B15613" w14:textId="1F99DCB1" w:rsidR="00922033" w:rsidRDefault="00922033" w:rsidP="00922033">
                  <w:pPr>
                    <w:pStyle w:val="afb"/>
                    <w:spacing w:line="240" w:lineRule="auto"/>
                  </w:pPr>
                  <w:r>
                    <w:rPr>
                      <w:rFonts w:hint="eastAsia"/>
                    </w:rPr>
                    <w:t>0.</w:t>
                  </w:r>
                  <w:r>
                    <w:t>55</w:t>
                  </w:r>
                  <w:r>
                    <w:rPr>
                      <w:rFonts w:hint="eastAsia"/>
                      <w:szCs w:val="21"/>
                      <w:lang w:val="pt-BR"/>
                    </w:rPr>
                    <w:t>亿个</w:t>
                  </w:r>
                </w:p>
              </w:tc>
              <w:tc>
                <w:tcPr>
                  <w:tcW w:w="568" w:type="pct"/>
                  <w:vMerge/>
                  <w:vAlign w:val="center"/>
                </w:tcPr>
                <w:p w14:paraId="2481215F" w14:textId="2715FDAB" w:rsidR="00922033" w:rsidRDefault="00922033" w:rsidP="00922033">
                  <w:pPr>
                    <w:pStyle w:val="afb"/>
                    <w:spacing w:line="240" w:lineRule="auto"/>
                  </w:pPr>
                </w:p>
              </w:tc>
            </w:tr>
            <w:tr w:rsidR="00922033" w14:paraId="212B8617" w14:textId="77777777" w:rsidTr="008467FA">
              <w:trPr>
                <w:trHeight w:val="397"/>
                <w:jc w:val="center"/>
              </w:trPr>
              <w:tc>
                <w:tcPr>
                  <w:tcW w:w="267" w:type="pct"/>
                  <w:vMerge/>
                  <w:vAlign w:val="center"/>
                </w:tcPr>
                <w:p w14:paraId="131E219A" w14:textId="77777777" w:rsidR="00922033" w:rsidRDefault="00922033" w:rsidP="00922033">
                  <w:pPr>
                    <w:pStyle w:val="aff6"/>
                    <w:spacing w:line="240" w:lineRule="auto"/>
                    <w:rPr>
                      <w:rFonts w:ascii="Times New Roman" w:eastAsia="宋体" w:hAnsi="Times New Roman" w:hint="default"/>
                      <w:sz w:val="21"/>
                      <w:szCs w:val="21"/>
                    </w:rPr>
                  </w:pPr>
                </w:p>
              </w:tc>
              <w:tc>
                <w:tcPr>
                  <w:tcW w:w="599" w:type="pct"/>
                  <w:vAlign w:val="center"/>
                </w:tcPr>
                <w:p w14:paraId="05FBB9EF" w14:textId="77777777" w:rsidR="00922033" w:rsidRDefault="00922033" w:rsidP="00922033">
                  <w:pPr>
                    <w:pStyle w:val="afb"/>
                    <w:spacing w:line="240" w:lineRule="auto"/>
                  </w:pPr>
                  <w:r>
                    <w:rPr>
                      <w:rFonts w:hint="eastAsia"/>
                      <w:szCs w:val="21"/>
                    </w:rPr>
                    <w:t>贴片</w:t>
                  </w:r>
                </w:p>
              </w:tc>
              <w:tc>
                <w:tcPr>
                  <w:tcW w:w="643" w:type="pct"/>
                  <w:vAlign w:val="center"/>
                </w:tcPr>
                <w:p w14:paraId="2518C704" w14:textId="77777777" w:rsidR="00922033" w:rsidRDefault="00922033" w:rsidP="00922033">
                  <w:pPr>
                    <w:pStyle w:val="afb"/>
                    <w:spacing w:line="240" w:lineRule="auto"/>
                  </w:pPr>
                  <w:r>
                    <w:rPr>
                      <w:rFonts w:hint="eastAsia"/>
                      <w:szCs w:val="21"/>
                    </w:rPr>
                    <w:t>箱装</w:t>
                  </w:r>
                </w:p>
              </w:tc>
              <w:tc>
                <w:tcPr>
                  <w:tcW w:w="836" w:type="pct"/>
                  <w:vAlign w:val="center"/>
                </w:tcPr>
                <w:p w14:paraId="429798FA" w14:textId="77777777" w:rsidR="00922033" w:rsidRDefault="00922033" w:rsidP="00922033">
                  <w:pPr>
                    <w:pStyle w:val="afb"/>
                    <w:spacing w:line="240" w:lineRule="auto"/>
                  </w:pPr>
                  <w:r>
                    <w:rPr>
                      <w:rFonts w:hint="eastAsia"/>
                      <w:szCs w:val="21"/>
                      <w:lang w:val="pt-BR"/>
                    </w:rPr>
                    <w:t>0</w:t>
                  </w:r>
                  <w:r>
                    <w:rPr>
                      <w:szCs w:val="21"/>
                      <w:lang w:val="pt-BR"/>
                    </w:rPr>
                    <w:t>.75</w:t>
                  </w:r>
                  <w:r>
                    <w:rPr>
                      <w:rFonts w:hint="eastAsia"/>
                      <w:szCs w:val="21"/>
                      <w:lang w:val="pt-BR"/>
                    </w:rPr>
                    <w:t>亿个</w:t>
                  </w:r>
                </w:p>
              </w:tc>
              <w:tc>
                <w:tcPr>
                  <w:tcW w:w="966" w:type="pct"/>
                  <w:shd w:val="clear" w:color="auto" w:fill="auto"/>
                  <w:vAlign w:val="center"/>
                </w:tcPr>
                <w:p w14:paraId="4CD49552" w14:textId="4BD29766" w:rsidR="00922033" w:rsidRDefault="00922033" w:rsidP="00922033">
                  <w:pPr>
                    <w:pStyle w:val="afb"/>
                    <w:spacing w:line="240" w:lineRule="auto"/>
                  </w:pPr>
                  <w:r>
                    <w:rPr>
                      <w:rFonts w:hint="eastAsia"/>
                    </w:rPr>
                    <w:t>0.2</w:t>
                  </w:r>
                  <w:r>
                    <w:rPr>
                      <w:rFonts w:hint="eastAsia"/>
                      <w:szCs w:val="21"/>
                      <w:lang w:val="pt-BR"/>
                    </w:rPr>
                    <w:t>亿个</w:t>
                  </w:r>
                </w:p>
              </w:tc>
              <w:tc>
                <w:tcPr>
                  <w:tcW w:w="1121" w:type="pct"/>
                  <w:vAlign w:val="center"/>
                </w:tcPr>
                <w:p w14:paraId="66A66011" w14:textId="5CFE48A7" w:rsidR="00922033" w:rsidRDefault="00922033" w:rsidP="00922033">
                  <w:pPr>
                    <w:pStyle w:val="afb"/>
                    <w:spacing w:line="240" w:lineRule="auto"/>
                  </w:pPr>
                  <w:r>
                    <w:rPr>
                      <w:rFonts w:hint="eastAsia"/>
                    </w:rPr>
                    <w:t>0.</w:t>
                  </w:r>
                  <w:r>
                    <w:t>55</w:t>
                  </w:r>
                  <w:r>
                    <w:rPr>
                      <w:rFonts w:hint="eastAsia"/>
                      <w:szCs w:val="21"/>
                      <w:lang w:val="pt-BR"/>
                    </w:rPr>
                    <w:t>亿个</w:t>
                  </w:r>
                </w:p>
              </w:tc>
              <w:tc>
                <w:tcPr>
                  <w:tcW w:w="568" w:type="pct"/>
                  <w:vMerge/>
                  <w:vAlign w:val="center"/>
                </w:tcPr>
                <w:p w14:paraId="12715737" w14:textId="25707788" w:rsidR="00922033" w:rsidRDefault="00922033" w:rsidP="00922033">
                  <w:pPr>
                    <w:pStyle w:val="afb"/>
                    <w:spacing w:line="240" w:lineRule="auto"/>
                  </w:pPr>
                </w:p>
              </w:tc>
            </w:tr>
            <w:tr w:rsidR="00922033" w14:paraId="1172B3BF" w14:textId="77777777" w:rsidTr="008467FA">
              <w:trPr>
                <w:trHeight w:val="397"/>
                <w:jc w:val="center"/>
              </w:trPr>
              <w:tc>
                <w:tcPr>
                  <w:tcW w:w="267" w:type="pct"/>
                  <w:vMerge/>
                  <w:vAlign w:val="center"/>
                </w:tcPr>
                <w:p w14:paraId="1DC3E12C" w14:textId="77777777" w:rsidR="00922033" w:rsidRDefault="00922033" w:rsidP="00922033">
                  <w:pPr>
                    <w:pStyle w:val="aff6"/>
                    <w:spacing w:line="240" w:lineRule="auto"/>
                    <w:rPr>
                      <w:rFonts w:ascii="Times New Roman" w:eastAsia="宋体" w:hAnsi="Times New Roman" w:hint="default"/>
                      <w:sz w:val="21"/>
                      <w:szCs w:val="21"/>
                    </w:rPr>
                  </w:pPr>
                </w:p>
              </w:tc>
              <w:tc>
                <w:tcPr>
                  <w:tcW w:w="599" w:type="pct"/>
                  <w:vAlign w:val="center"/>
                </w:tcPr>
                <w:p w14:paraId="7EA20D07" w14:textId="77777777" w:rsidR="00922033" w:rsidRDefault="00922033" w:rsidP="00922033">
                  <w:pPr>
                    <w:pStyle w:val="afb"/>
                    <w:spacing w:line="240" w:lineRule="auto"/>
                  </w:pPr>
                  <w:r>
                    <w:rPr>
                      <w:rFonts w:hint="eastAsia"/>
                      <w:szCs w:val="21"/>
                    </w:rPr>
                    <w:t>机油</w:t>
                  </w:r>
                </w:p>
              </w:tc>
              <w:tc>
                <w:tcPr>
                  <w:tcW w:w="643" w:type="pct"/>
                  <w:vAlign w:val="center"/>
                </w:tcPr>
                <w:p w14:paraId="29DAC0A7" w14:textId="77777777" w:rsidR="00922033" w:rsidRDefault="00922033" w:rsidP="00922033">
                  <w:pPr>
                    <w:pStyle w:val="afb"/>
                    <w:spacing w:line="240" w:lineRule="auto"/>
                  </w:pPr>
                  <w:r>
                    <w:rPr>
                      <w:rFonts w:hint="eastAsia"/>
                      <w:szCs w:val="21"/>
                      <w:lang w:val="pt-BR"/>
                    </w:rPr>
                    <w:t>/</w:t>
                  </w:r>
                </w:p>
              </w:tc>
              <w:tc>
                <w:tcPr>
                  <w:tcW w:w="836" w:type="pct"/>
                  <w:vAlign w:val="center"/>
                </w:tcPr>
                <w:p w14:paraId="481D8AED" w14:textId="77777777" w:rsidR="00922033" w:rsidRDefault="00922033" w:rsidP="00922033">
                  <w:pPr>
                    <w:pStyle w:val="afb"/>
                    <w:spacing w:line="240" w:lineRule="auto"/>
                  </w:pPr>
                  <w:r>
                    <w:rPr>
                      <w:rFonts w:hint="eastAsia"/>
                      <w:szCs w:val="21"/>
                      <w:lang w:val="pt-BR"/>
                    </w:rPr>
                    <w:t>0</w:t>
                  </w:r>
                  <w:r>
                    <w:rPr>
                      <w:szCs w:val="21"/>
                      <w:lang w:val="pt-BR"/>
                    </w:rPr>
                    <w:t>.5 t/a</w:t>
                  </w:r>
                </w:p>
              </w:tc>
              <w:tc>
                <w:tcPr>
                  <w:tcW w:w="966" w:type="pct"/>
                  <w:shd w:val="clear" w:color="auto" w:fill="auto"/>
                  <w:vAlign w:val="center"/>
                </w:tcPr>
                <w:p w14:paraId="30679225" w14:textId="40246466" w:rsidR="00922033" w:rsidRDefault="00922033" w:rsidP="00922033">
                  <w:pPr>
                    <w:pStyle w:val="afb"/>
                    <w:spacing w:line="240" w:lineRule="auto"/>
                  </w:pPr>
                  <w:r>
                    <w:rPr>
                      <w:rFonts w:hint="eastAsia"/>
                    </w:rPr>
                    <w:t>0.1</w:t>
                  </w:r>
                  <w:r>
                    <w:rPr>
                      <w:szCs w:val="21"/>
                      <w:lang w:val="pt-BR"/>
                    </w:rPr>
                    <w:t xml:space="preserve"> t/a</w:t>
                  </w:r>
                </w:p>
              </w:tc>
              <w:tc>
                <w:tcPr>
                  <w:tcW w:w="1121" w:type="pct"/>
                  <w:vAlign w:val="center"/>
                </w:tcPr>
                <w:p w14:paraId="0D352BEA" w14:textId="16685129" w:rsidR="00922033" w:rsidRDefault="00922033" w:rsidP="00922033">
                  <w:pPr>
                    <w:pStyle w:val="afb"/>
                    <w:spacing w:line="240" w:lineRule="auto"/>
                  </w:pPr>
                  <w:r>
                    <w:rPr>
                      <w:rFonts w:hint="eastAsia"/>
                    </w:rPr>
                    <w:t>0.</w:t>
                  </w:r>
                  <w:r>
                    <w:t>4</w:t>
                  </w:r>
                  <w:r>
                    <w:rPr>
                      <w:szCs w:val="21"/>
                      <w:lang w:val="pt-BR"/>
                    </w:rPr>
                    <w:t xml:space="preserve"> t/a</w:t>
                  </w:r>
                </w:p>
              </w:tc>
              <w:tc>
                <w:tcPr>
                  <w:tcW w:w="568" w:type="pct"/>
                  <w:vMerge/>
                  <w:vAlign w:val="center"/>
                </w:tcPr>
                <w:p w14:paraId="105E6C70" w14:textId="7D7F06CF" w:rsidR="00922033" w:rsidRDefault="00922033" w:rsidP="00922033">
                  <w:pPr>
                    <w:pStyle w:val="afb"/>
                    <w:spacing w:line="240" w:lineRule="auto"/>
                  </w:pPr>
                </w:p>
              </w:tc>
            </w:tr>
            <w:tr w:rsidR="00922033" w14:paraId="3ED31320" w14:textId="77777777" w:rsidTr="008467FA">
              <w:trPr>
                <w:trHeight w:val="397"/>
                <w:jc w:val="center"/>
              </w:trPr>
              <w:tc>
                <w:tcPr>
                  <w:tcW w:w="267" w:type="pct"/>
                  <w:vMerge w:val="restart"/>
                  <w:vAlign w:val="center"/>
                </w:tcPr>
                <w:p w14:paraId="78665C8F" w14:textId="77777777" w:rsidR="00922033" w:rsidRDefault="00922033" w:rsidP="00922033">
                  <w:pPr>
                    <w:pStyle w:val="aff6"/>
                    <w:spacing w:line="240" w:lineRule="auto"/>
                    <w:rPr>
                      <w:rFonts w:ascii="Times New Roman" w:eastAsia="宋体" w:hAnsi="Times New Roman" w:hint="default"/>
                      <w:sz w:val="21"/>
                      <w:szCs w:val="21"/>
                    </w:rPr>
                  </w:pPr>
                  <w:r>
                    <w:rPr>
                      <w:rFonts w:ascii="Times New Roman" w:eastAsia="宋体" w:hAnsi="Times New Roman" w:hint="default"/>
                      <w:sz w:val="21"/>
                      <w:szCs w:val="21"/>
                    </w:rPr>
                    <w:t>能源</w:t>
                  </w:r>
                </w:p>
              </w:tc>
              <w:tc>
                <w:tcPr>
                  <w:tcW w:w="599" w:type="pct"/>
                  <w:vAlign w:val="center"/>
                </w:tcPr>
                <w:p w14:paraId="09F9C04E" w14:textId="77777777" w:rsidR="00922033" w:rsidRDefault="00922033" w:rsidP="00922033">
                  <w:pPr>
                    <w:pStyle w:val="afb"/>
                    <w:spacing w:line="240" w:lineRule="auto"/>
                  </w:pPr>
                  <w:r>
                    <w:rPr>
                      <w:rFonts w:hint="eastAsia"/>
                    </w:rPr>
                    <w:t>水</w:t>
                  </w:r>
                </w:p>
              </w:tc>
              <w:tc>
                <w:tcPr>
                  <w:tcW w:w="643" w:type="pct"/>
                  <w:vAlign w:val="center"/>
                </w:tcPr>
                <w:p w14:paraId="4D53289B" w14:textId="77777777" w:rsidR="00922033" w:rsidRDefault="00922033" w:rsidP="00922033">
                  <w:pPr>
                    <w:pStyle w:val="afb"/>
                    <w:spacing w:line="240" w:lineRule="auto"/>
                  </w:pPr>
                  <w:r>
                    <w:rPr>
                      <w:rFonts w:hint="eastAsia"/>
                    </w:rPr>
                    <w:t>/</w:t>
                  </w:r>
                </w:p>
              </w:tc>
              <w:tc>
                <w:tcPr>
                  <w:tcW w:w="836" w:type="pct"/>
                  <w:vAlign w:val="center"/>
                </w:tcPr>
                <w:p w14:paraId="0A49ABF6" w14:textId="77777777" w:rsidR="00922033" w:rsidRPr="006225D5" w:rsidRDefault="00922033" w:rsidP="00922033">
                  <w:pPr>
                    <w:pStyle w:val="afb"/>
                    <w:spacing w:line="240" w:lineRule="auto"/>
                    <w:rPr>
                      <w:kern w:val="36"/>
                      <w:highlight w:val="yellow"/>
                    </w:rPr>
                  </w:pPr>
                  <w:r w:rsidRPr="004116A3">
                    <w:rPr>
                      <w:szCs w:val="21"/>
                      <w:lang w:val="pt-BR"/>
                    </w:rPr>
                    <w:t>3000t/a</w:t>
                  </w:r>
                </w:p>
              </w:tc>
              <w:tc>
                <w:tcPr>
                  <w:tcW w:w="966" w:type="pct"/>
                  <w:shd w:val="clear" w:color="auto" w:fill="auto"/>
                  <w:vAlign w:val="center"/>
                </w:tcPr>
                <w:p w14:paraId="4756B430" w14:textId="3AF55491" w:rsidR="00922033" w:rsidRPr="006225D5" w:rsidRDefault="00922033" w:rsidP="00922033">
                  <w:pPr>
                    <w:pStyle w:val="afb"/>
                    <w:spacing w:line="240" w:lineRule="auto"/>
                    <w:rPr>
                      <w:kern w:val="36"/>
                      <w:highlight w:val="yellow"/>
                    </w:rPr>
                  </w:pPr>
                  <w:r>
                    <w:rPr>
                      <w:szCs w:val="21"/>
                      <w:lang w:val="pt-BR"/>
                    </w:rPr>
                    <w:t>750</w:t>
                  </w:r>
                  <w:r w:rsidRPr="004116A3">
                    <w:rPr>
                      <w:szCs w:val="21"/>
                      <w:lang w:val="pt-BR"/>
                    </w:rPr>
                    <w:t>t/a</w:t>
                  </w:r>
                </w:p>
              </w:tc>
              <w:tc>
                <w:tcPr>
                  <w:tcW w:w="1121" w:type="pct"/>
                  <w:vAlign w:val="center"/>
                </w:tcPr>
                <w:p w14:paraId="0549E618" w14:textId="49F70551" w:rsidR="00922033" w:rsidRDefault="00922033" w:rsidP="00922033">
                  <w:pPr>
                    <w:pStyle w:val="afb"/>
                    <w:spacing w:line="240" w:lineRule="auto"/>
                    <w:rPr>
                      <w:kern w:val="36"/>
                    </w:rPr>
                  </w:pPr>
                  <w:r>
                    <w:t>2250</w:t>
                  </w:r>
                  <w:r w:rsidRPr="004116A3">
                    <w:rPr>
                      <w:szCs w:val="21"/>
                      <w:lang w:val="pt-BR"/>
                    </w:rPr>
                    <w:t>t/a</w:t>
                  </w:r>
                </w:p>
              </w:tc>
              <w:tc>
                <w:tcPr>
                  <w:tcW w:w="568" w:type="pct"/>
                  <w:vMerge/>
                  <w:vAlign w:val="center"/>
                </w:tcPr>
                <w:p w14:paraId="644B7BA3" w14:textId="7EBBCA39" w:rsidR="00922033" w:rsidRDefault="00922033" w:rsidP="00922033">
                  <w:pPr>
                    <w:pStyle w:val="afb"/>
                    <w:spacing w:line="240" w:lineRule="auto"/>
                    <w:rPr>
                      <w:kern w:val="36"/>
                    </w:rPr>
                  </w:pPr>
                </w:p>
              </w:tc>
            </w:tr>
            <w:tr w:rsidR="00922033" w14:paraId="23F48489" w14:textId="77777777" w:rsidTr="008467FA">
              <w:trPr>
                <w:trHeight w:val="397"/>
                <w:jc w:val="center"/>
              </w:trPr>
              <w:tc>
                <w:tcPr>
                  <w:tcW w:w="267" w:type="pct"/>
                  <w:vMerge/>
                  <w:vAlign w:val="center"/>
                </w:tcPr>
                <w:p w14:paraId="42919694" w14:textId="77777777" w:rsidR="00922033" w:rsidRDefault="00922033" w:rsidP="00922033">
                  <w:pPr>
                    <w:pStyle w:val="afb"/>
                    <w:spacing w:line="240" w:lineRule="auto"/>
                  </w:pPr>
                </w:p>
              </w:tc>
              <w:tc>
                <w:tcPr>
                  <w:tcW w:w="599" w:type="pct"/>
                  <w:vAlign w:val="center"/>
                </w:tcPr>
                <w:p w14:paraId="664A9171" w14:textId="77777777" w:rsidR="00922033" w:rsidRDefault="00922033" w:rsidP="00922033">
                  <w:pPr>
                    <w:pStyle w:val="afb"/>
                    <w:spacing w:line="240" w:lineRule="auto"/>
                  </w:pPr>
                  <w:r>
                    <w:rPr>
                      <w:rFonts w:hint="eastAsia"/>
                    </w:rPr>
                    <w:t>电</w:t>
                  </w:r>
                </w:p>
              </w:tc>
              <w:tc>
                <w:tcPr>
                  <w:tcW w:w="643" w:type="pct"/>
                  <w:vAlign w:val="center"/>
                </w:tcPr>
                <w:p w14:paraId="55BA888C" w14:textId="77777777" w:rsidR="00922033" w:rsidRDefault="00922033" w:rsidP="00922033">
                  <w:pPr>
                    <w:pStyle w:val="afb"/>
                    <w:spacing w:line="240" w:lineRule="auto"/>
                  </w:pPr>
                  <w:r>
                    <w:rPr>
                      <w:rFonts w:hint="eastAsia"/>
                    </w:rPr>
                    <w:t>/</w:t>
                  </w:r>
                </w:p>
              </w:tc>
              <w:tc>
                <w:tcPr>
                  <w:tcW w:w="836" w:type="pct"/>
                  <w:vAlign w:val="center"/>
                </w:tcPr>
                <w:p w14:paraId="70153D4C" w14:textId="77777777" w:rsidR="00922033" w:rsidRDefault="00922033" w:rsidP="00922033">
                  <w:pPr>
                    <w:pStyle w:val="afb"/>
                    <w:spacing w:line="240" w:lineRule="auto"/>
                    <w:rPr>
                      <w:kern w:val="36"/>
                    </w:rPr>
                  </w:pPr>
                  <w:r>
                    <w:rPr>
                      <w:szCs w:val="21"/>
                      <w:lang w:val="pt-BR"/>
                    </w:rPr>
                    <w:t>300</w:t>
                  </w:r>
                  <w:r>
                    <w:rPr>
                      <w:szCs w:val="21"/>
                    </w:rPr>
                    <w:t>万</w:t>
                  </w:r>
                  <w:r>
                    <w:rPr>
                      <w:szCs w:val="21"/>
                      <w:lang w:val="pt-BR"/>
                    </w:rPr>
                    <w:t>KW·h</w:t>
                  </w:r>
                </w:p>
              </w:tc>
              <w:tc>
                <w:tcPr>
                  <w:tcW w:w="966" w:type="pct"/>
                  <w:shd w:val="clear" w:color="auto" w:fill="auto"/>
                  <w:vAlign w:val="center"/>
                </w:tcPr>
                <w:p w14:paraId="79DD6FA9" w14:textId="4C27C332" w:rsidR="00922033" w:rsidRDefault="00922033" w:rsidP="00922033">
                  <w:pPr>
                    <w:pStyle w:val="afb"/>
                    <w:spacing w:line="240" w:lineRule="auto"/>
                    <w:rPr>
                      <w:kern w:val="36"/>
                    </w:rPr>
                  </w:pPr>
                  <w:r>
                    <w:rPr>
                      <w:rFonts w:hint="eastAsia"/>
                      <w:kern w:val="36"/>
                    </w:rPr>
                    <w:t>130</w:t>
                  </w:r>
                  <w:r>
                    <w:rPr>
                      <w:rFonts w:hint="eastAsia"/>
                      <w:kern w:val="36"/>
                    </w:rPr>
                    <w:t>万</w:t>
                  </w:r>
                  <w:r>
                    <w:rPr>
                      <w:szCs w:val="21"/>
                      <w:lang w:val="pt-BR"/>
                    </w:rPr>
                    <w:t>KW·h</w:t>
                  </w:r>
                </w:p>
              </w:tc>
              <w:tc>
                <w:tcPr>
                  <w:tcW w:w="1121" w:type="pct"/>
                  <w:vAlign w:val="center"/>
                </w:tcPr>
                <w:p w14:paraId="3E79A915" w14:textId="08DC6C0F" w:rsidR="00922033" w:rsidRDefault="00922033" w:rsidP="00922033">
                  <w:pPr>
                    <w:pStyle w:val="afb"/>
                    <w:spacing w:line="240" w:lineRule="auto"/>
                    <w:rPr>
                      <w:kern w:val="36"/>
                    </w:rPr>
                  </w:pPr>
                  <w:r>
                    <w:rPr>
                      <w:kern w:val="36"/>
                    </w:rPr>
                    <w:t>27</w:t>
                  </w:r>
                  <w:r>
                    <w:rPr>
                      <w:rFonts w:hint="eastAsia"/>
                      <w:kern w:val="36"/>
                    </w:rPr>
                    <w:t>0</w:t>
                  </w:r>
                  <w:r>
                    <w:rPr>
                      <w:rFonts w:hint="eastAsia"/>
                      <w:kern w:val="36"/>
                    </w:rPr>
                    <w:t>万</w:t>
                  </w:r>
                  <w:r>
                    <w:rPr>
                      <w:szCs w:val="21"/>
                      <w:lang w:val="pt-BR"/>
                    </w:rPr>
                    <w:t>KW·h</w:t>
                  </w:r>
                </w:p>
              </w:tc>
              <w:tc>
                <w:tcPr>
                  <w:tcW w:w="568" w:type="pct"/>
                  <w:vMerge/>
                  <w:vAlign w:val="center"/>
                </w:tcPr>
                <w:p w14:paraId="3F11ABB1" w14:textId="359F61DA" w:rsidR="00922033" w:rsidRDefault="00922033" w:rsidP="00922033">
                  <w:pPr>
                    <w:pStyle w:val="afb"/>
                    <w:spacing w:line="240" w:lineRule="auto"/>
                    <w:rPr>
                      <w:kern w:val="36"/>
                    </w:rPr>
                  </w:pPr>
                </w:p>
              </w:tc>
            </w:tr>
          </w:tbl>
          <w:p w14:paraId="456C535B" w14:textId="494DDA69" w:rsidR="00E42393" w:rsidRDefault="00430621" w:rsidP="002E1D9F">
            <w:pPr>
              <w:spacing w:after="0" w:line="460" w:lineRule="exact"/>
              <w:rPr>
                <w:rFonts w:ascii="Times New Roman" w:eastAsia="宋体" w:hAnsi="Times New Roman"/>
                <w:color w:val="000000"/>
                <w:sz w:val="24"/>
                <w:lang w:val="pt-BR"/>
              </w:rPr>
            </w:pPr>
            <w:r w:rsidRPr="00AB2CE9">
              <w:rPr>
                <w:rFonts w:ascii="Times New Roman" w:eastAsia="宋体" w:hAnsi="Times New Roman" w:hint="eastAsia"/>
                <w:color w:val="000000"/>
                <w:sz w:val="24"/>
                <w:szCs w:val="24"/>
                <w:lang w:val="pt-BR"/>
              </w:rPr>
              <w:t>6</w:t>
            </w:r>
            <w:r w:rsidR="00281C2B" w:rsidRPr="00AB2CE9">
              <w:rPr>
                <w:rFonts w:ascii="Times New Roman" w:eastAsia="宋体" w:hAnsi="Times New Roman" w:hint="eastAsia"/>
                <w:color w:val="000000"/>
                <w:sz w:val="24"/>
                <w:szCs w:val="24"/>
              </w:rPr>
              <w:t>、</w:t>
            </w:r>
            <w:r w:rsidR="00E21B50" w:rsidRPr="00AB2CE9">
              <w:rPr>
                <w:rFonts w:ascii="Times New Roman" w:eastAsia="宋体" w:hAnsi="Times New Roman" w:hint="eastAsia"/>
                <w:color w:val="000000"/>
                <w:sz w:val="24"/>
                <w:szCs w:val="24"/>
              </w:rPr>
              <w:t>生产</w:t>
            </w:r>
            <w:r w:rsidR="00E21B50" w:rsidRPr="00AB2CE9">
              <w:rPr>
                <w:rFonts w:ascii="Times New Roman" w:eastAsia="宋体" w:hAnsi="Times New Roman"/>
                <w:color w:val="000000"/>
                <w:sz w:val="24"/>
                <w:szCs w:val="24"/>
              </w:rPr>
              <w:t>工艺流程</w:t>
            </w:r>
            <w:r w:rsidR="007126C3" w:rsidRPr="00AB2CE9">
              <w:rPr>
                <w:rFonts w:ascii="Times New Roman" w:eastAsia="宋体" w:hAnsi="Times New Roman"/>
                <w:color w:val="000000"/>
                <w:sz w:val="24"/>
              </w:rPr>
              <w:t>示意图</w:t>
            </w:r>
            <w:r w:rsidR="007126C3" w:rsidRPr="00AB2CE9">
              <w:rPr>
                <w:rFonts w:ascii="Times New Roman" w:eastAsia="宋体" w:hAnsi="Times New Roman"/>
                <w:color w:val="000000"/>
                <w:sz w:val="24"/>
                <w:lang w:val="pt-BR"/>
              </w:rPr>
              <w:t>：</w:t>
            </w:r>
          </w:p>
          <w:p w14:paraId="722277B9" w14:textId="597AF710" w:rsidR="00AB55D2" w:rsidRDefault="00D7412D" w:rsidP="002444FB">
            <w:pPr>
              <w:spacing w:after="0" w:line="460" w:lineRule="exact"/>
              <w:ind w:firstLineChars="200" w:firstLine="480"/>
              <w:jc w:val="both"/>
              <w:rPr>
                <w:rFonts w:ascii="Times New Roman" w:eastAsia="宋体" w:hAnsi="Times New Roman"/>
                <w:color w:val="000000"/>
                <w:sz w:val="24"/>
                <w:lang w:val="pt-BR"/>
              </w:rPr>
            </w:pPr>
            <w:r>
              <w:rPr>
                <w:rFonts w:ascii="Times New Roman" w:eastAsia="宋体" w:hAnsi="Times New Roman" w:hint="eastAsia"/>
                <w:color w:val="000000"/>
                <w:sz w:val="24"/>
                <w:lang w:val="pt-BR"/>
              </w:rPr>
              <w:t>本项目分期建设，一期建设内容为</w:t>
            </w:r>
            <w:r w:rsidR="001E3B53" w:rsidRPr="001E3B53">
              <w:rPr>
                <w:rFonts w:ascii="Times New Roman" w:eastAsia="宋体" w:hAnsi="Times New Roman" w:hint="eastAsia"/>
                <w:color w:val="000000"/>
                <w:sz w:val="24"/>
                <w:lang w:val="pt-BR"/>
              </w:rPr>
              <w:t>精品包装盒</w:t>
            </w:r>
            <w:r w:rsidR="001E3B53" w:rsidRPr="001E3B53">
              <w:rPr>
                <w:rFonts w:ascii="Times New Roman" w:eastAsia="宋体" w:hAnsi="Times New Roman" w:hint="eastAsia"/>
                <w:color w:val="000000"/>
                <w:sz w:val="24"/>
                <w:lang w:val="pt-BR"/>
              </w:rPr>
              <w:t>0.5</w:t>
            </w:r>
            <w:r w:rsidR="001E3B53" w:rsidRPr="001E3B53">
              <w:rPr>
                <w:rFonts w:ascii="Times New Roman" w:eastAsia="宋体" w:hAnsi="Times New Roman" w:hint="eastAsia"/>
                <w:color w:val="000000"/>
                <w:sz w:val="24"/>
                <w:lang w:val="pt-BR"/>
              </w:rPr>
              <w:t>亿个</w:t>
            </w:r>
            <w:r w:rsidR="001E3B53" w:rsidRPr="001E3B53">
              <w:rPr>
                <w:rFonts w:ascii="Times New Roman" w:eastAsia="宋体" w:hAnsi="Times New Roman" w:hint="eastAsia"/>
                <w:color w:val="000000"/>
                <w:sz w:val="24"/>
                <w:lang w:val="pt-BR"/>
              </w:rPr>
              <w:t>/</w:t>
            </w:r>
            <w:r w:rsidR="001E3B53" w:rsidRPr="001E3B53">
              <w:rPr>
                <w:rFonts w:ascii="Times New Roman" w:eastAsia="宋体" w:hAnsi="Times New Roman" w:hint="eastAsia"/>
                <w:color w:val="000000"/>
                <w:sz w:val="24"/>
                <w:lang w:val="pt-BR"/>
              </w:rPr>
              <w:t>年</w:t>
            </w:r>
            <w:r>
              <w:rPr>
                <w:rFonts w:ascii="Times New Roman" w:eastAsia="宋体" w:hAnsi="Times New Roman" w:hint="eastAsia"/>
                <w:color w:val="000000"/>
                <w:sz w:val="24"/>
                <w:lang w:val="pt-BR"/>
              </w:rPr>
              <w:t>，</w:t>
            </w:r>
            <w:r w:rsidR="001E3B53" w:rsidRPr="001E3B53">
              <w:rPr>
                <w:rFonts w:ascii="Times New Roman" w:eastAsia="宋体" w:hAnsi="Times New Roman" w:hint="eastAsia"/>
                <w:color w:val="000000"/>
                <w:sz w:val="24"/>
                <w:lang w:val="pt-BR"/>
              </w:rPr>
              <w:t>精品包装盒</w:t>
            </w:r>
            <w:r w:rsidR="004B5FA6" w:rsidRPr="00AB2CE9">
              <w:rPr>
                <w:rFonts w:ascii="Times New Roman" w:eastAsia="宋体" w:hAnsi="Times New Roman" w:hint="eastAsia"/>
                <w:color w:val="000000"/>
                <w:sz w:val="24"/>
                <w:lang w:val="pt-BR"/>
              </w:rPr>
              <w:t>的实际生产工艺</w:t>
            </w:r>
            <w:proofErr w:type="gramStart"/>
            <w:r w:rsidR="004B5FA6" w:rsidRPr="00AB2CE9">
              <w:rPr>
                <w:rFonts w:ascii="Times New Roman" w:eastAsia="宋体" w:hAnsi="Times New Roman" w:hint="eastAsia"/>
                <w:color w:val="000000"/>
                <w:sz w:val="24"/>
                <w:lang w:val="pt-BR"/>
              </w:rPr>
              <w:t>和产污环节</w:t>
            </w:r>
            <w:proofErr w:type="gramEnd"/>
            <w:r w:rsidR="004B5FA6" w:rsidRPr="00AB2CE9">
              <w:rPr>
                <w:rFonts w:ascii="Times New Roman" w:eastAsia="宋体" w:hAnsi="Times New Roman" w:hint="eastAsia"/>
                <w:color w:val="000000"/>
                <w:sz w:val="24"/>
                <w:lang w:val="pt-BR"/>
              </w:rPr>
              <w:t>与</w:t>
            </w:r>
            <w:proofErr w:type="gramStart"/>
            <w:r w:rsidR="004B5FA6" w:rsidRPr="00AB2CE9">
              <w:rPr>
                <w:rFonts w:ascii="Times New Roman" w:eastAsia="宋体" w:hAnsi="Times New Roman" w:hint="eastAsia"/>
                <w:color w:val="000000"/>
                <w:sz w:val="24"/>
                <w:lang w:val="pt-BR"/>
              </w:rPr>
              <w:t>环评均一致</w:t>
            </w:r>
            <w:proofErr w:type="gramEnd"/>
            <w:r w:rsidR="004B5FA6" w:rsidRPr="00AB2CE9">
              <w:rPr>
                <w:rFonts w:ascii="Times New Roman" w:eastAsia="宋体" w:hAnsi="Times New Roman" w:hint="eastAsia"/>
                <w:color w:val="000000"/>
                <w:sz w:val="24"/>
                <w:lang w:val="pt-BR"/>
              </w:rPr>
              <w:t>，具体工艺流程如下</w:t>
            </w:r>
            <w:r w:rsidR="004B5FA6">
              <w:rPr>
                <w:rFonts w:ascii="Times New Roman" w:eastAsia="宋体" w:hAnsi="Times New Roman" w:hint="eastAsia"/>
                <w:color w:val="000000"/>
                <w:sz w:val="24"/>
                <w:lang w:val="pt-BR"/>
              </w:rPr>
              <w:t>：</w:t>
            </w:r>
          </w:p>
          <w:p w14:paraId="2DBC6884" w14:textId="77777777" w:rsidR="00147194" w:rsidRPr="00147194" w:rsidRDefault="00147194" w:rsidP="00147194">
            <w:pPr>
              <w:spacing w:after="0" w:line="460" w:lineRule="exact"/>
              <w:ind w:firstLineChars="200" w:firstLine="480"/>
              <w:rPr>
                <w:rFonts w:ascii="Times New Roman" w:eastAsia="宋体" w:hAnsi="Times New Roman"/>
                <w:color w:val="000000"/>
                <w:sz w:val="24"/>
                <w:lang w:val="pt-BR"/>
              </w:rPr>
            </w:pPr>
            <w:r w:rsidRPr="00147194">
              <w:rPr>
                <w:rFonts w:ascii="Times New Roman" w:eastAsia="宋体" w:hAnsi="Times New Roman" w:hint="eastAsia"/>
                <w:color w:val="000000"/>
                <w:sz w:val="24"/>
                <w:lang w:val="pt-BR"/>
              </w:rPr>
              <w:t>本项目工艺流程如下：</w:t>
            </w:r>
          </w:p>
          <w:bookmarkStart w:id="2" w:name="_Hlk116490849"/>
          <w:p w14:paraId="30024D9F" w14:textId="4847BB8D" w:rsidR="00147194" w:rsidRPr="006956CA" w:rsidRDefault="008F7673" w:rsidP="008F7673">
            <w:pPr>
              <w:spacing w:after="0"/>
              <w:jc w:val="center"/>
            </w:pPr>
            <w:r>
              <w:object w:dxaOrig="17707" w:dyaOrig="18926" w14:anchorId="7A29B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32.75pt" o:ole="">
                  <v:imagedata r:id="rId12" o:title=""/>
                </v:shape>
                <o:OLEObject Type="Embed" ProgID="Visio.Drawing.11" ShapeID="_x0000_i1025" DrawAspect="Content" ObjectID="_1763539578" r:id="rId13"/>
              </w:object>
            </w:r>
          </w:p>
          <w:p w14:paraId="6368930B" w14:textId="77777777" w:rsidR="00147194" w:rsidRPr="00147194" w:rsidRDefault="00147194" w:rsidP="00147194">
            <w:pPr>
              <w:spacing w:after="0" w:line="460" w:lineRule="exact"/>
              <w:ind w:firstLineChars="200" w:firstLine="480"/>
              <w:rPr>
                <w:rFonts w:ascii="Times New Roman" w:eastAsia="宋体" w:hAnsi="Times New Roman"/>
                <w:color w:val="000000"/>
                <w:sz w:val="24"/>
                <w:lang w:val="pt-BR"/>
              </w:rPr>
            </w:pPr>
            <w:r w:rsidRPr="00147194">
              <w:rPr>
                <w:rFonts w:ascii="Times New Roman" w:eastAsia="宋体" w:hAnsi="Times New Roman"/>
                <w:color w:val="000000"/>
                <w:sz w:val="24"/>
                <w:lang w:val="pt-BR"/>
              </w:rPr>
              <w:t>注：</w:t>
            </w:r>
            <w:r w:rsidRPr="00147194">
              <w:rPr>
                <w:rFonts w:ascii="Times New Roman" w:eastAsia="宋体" w:hAnsi="Times New Roman"/>
                <w:color w:val="000000"/>
                <w:sz w:val="24"/>
                <w:lang w:val="pt-BR"/>
              </w:rPr>
              <w:t>G</w:t>
            </w:r>
            <w:r w:rsidRPr="00147194">
              <w:rPr>
                <w:rFonts w:ascii="Times New Roman" w:eastAsia="宋体" w:hAnsi="Times New Roman"/>
                <w:color w:val="000000"/>
                <w:sz w:val="24"/>
                <w:lang w:val="pt-BR"/>
              </w:rPr>
              <w:t>：废气；</w:t>
            </w:r>
            <w:r w:rsidRPr="00147194">
              <w:rPr>
                <w:rFonts w:ascii="Times New Roman" w:eastAsia="宋体" w:hAnsi="Times New Roman"/>
                <w:color w:val="000000"/>
                <w:sz w:val="24"/>
                <w:lang w:val="pt-BR"/>
              </w:rPr>
              <w:t>W</w:t>
            </w:r>
            <w:r w:rsidRPr="00147194">
              <w:rPr>
                <w:rFonts w:ascii="Times New Roman" w:eastAsia="宋体" w:hAnsi="Times New Roman"/>
                <w:color w:val="000000"/>
                <w:sz w:val="24"/>
                <w:lang w:val="pt-BR"/>
              </w:rPr>
              <w:t>：废水；</w:t>
            </w:r>
            <w:r w:rsidRPr="00147194">
              <w:rPr>
                <w:rFonts w:ascii="Times New Roman" w:eastAsia="宋体" w:hAnsi="Times New Roman"/>
                <w:color w:val="000000"/>
                <w:sz w:val="24"/>
                <w:lang w:val="pt-BR"/>
              </w:rPr>
              <w:t>N</w:t>
            </w:r>
            <w:r w:rsidRPr="00147194">
              <w:rPr>
                <w:rFonts w:ascii="Times New Roman" w:eastAsia="宋体" w:hAnsi="Times New Roman"/>
                <w:color w:val="000000"/>
                <w:sz w:val="24"/>
                <w:lang w:val="pt-BR"/>
              </w:rPr>
              <w:t>：噪声；</w:t>
            </w:r>
            <w:r w:rsidRPr="00147194">
              <w:rPr>
                <w:rFonts w:ascii="Times New Roman" w:eastAsia="宋体" w:hAnsi="Times New Roman"/>
                <w:color w:val="000000"/>
                <w:sz w:val="24"/>
                <w:lang w:val="pt-BR"/>
              </w:rPr>
              <w:t>S</w:t>
            </w:r>
            <w:r w:rsidRPr="00147194">
              <w:rPr>
                <w:rFonts w:ascii="Times New Roman" w:eastAsia="宋体" w:hAnsi="Times New Roman"/>
                <w:color w:val="000000"/>
                <w:sz w:val="24"/>
                <w:lang w:val="pt-BR"/>
              </w:rPr>
              <w:t>：固废</w:t>
            </w:r>
          </w:p>
          <w:p w14:paraId="3DDDF55F" w14:textId="499DDBEB" w:rsidR="00147194" w:rsidRPr="00147194" w:rsidRDefault="00147194" w:rsidP="00147194">
            <w:pPr>
              <w:spacing w:after="0"/>
              <w:jc w:val="center"/>
              <w:rPr>
                <w:rFonts w:ascii="Times New Roman" w:eastAsia="黑体" w:hAnsi="Times New Roman"/>
                <w:color w:val="000000"/>
                <w:sz w:val="24"/>
              </w:rPr>
            </w:pPr>
            <w:r w:rsidRPr="00147194">
              <w:rPr>
                <w:rFonts w:ascii="Times New Roman" w:eastAsia="黑体" w:hAnsi="Times New Roman"/>
                <w:color w:val="000000"/>
                <w:sz w:val="24"/>
              </w:rPr>
              <w:t>图</w:t>
            </w:r>
            <w:r w:rsidR="00D85E55">
              <w:rPr>
                <w:rFonts w:ascii="Times New Roman" w:eastAsia="黑体" w:hAnsi="Times New Roman"/>
                <w:color w:val="000000"/>
                <w:sz w:val="24"/>
              </w:rPr>
              <w:t>2</w:t>
            </w:r>
            <w:r w:rsidR="004D2099">
              <w:rPr>
                <w:rFonts w:ascii="Times New Roman" w:eastAsia="黑体" w:hAnsi="Times New Roman"/>
                <w:color w:val="000000"/>
                <w:sz w:val="24"/>
              </w:rPr>
              <w:t xml:space="preserve">   </w:t>
            </w:r>
            <w:r w:rsidRPr="00147194">
              <w:rPr>
                <w:rFonts w:ascii="Times New Roman" w:eastAsia="黑体" w:hAnsi="Times New Roman"/>
                <w:color w:val="000000"/>
                <w:sz w:val="24"/>
              </w:rPr>
              <w:t>生产线生产工艺</w:t>
            </w:r>
            <w:proofErr w:type="gramStart"/>
            <w:r w:rsidRPr="00147194">
              <w:rPr>
                <w:rFonts w:ascii="Times New Roman" w:eastAsia="黑体" w:hAnsi="Times New Roman"/>
                <w:color w:val="000000"/>
                <w:sz w:val="24"/>
              </w:rPr>
              <w:t>及产污环节</w:t>
            </w:r>
            <w:proofErr w:type="gramEnd"/>
            <w:r w:rsidRPr="00147194">
              <w:rPr>
                <w:rFonts w:ascii="Times New Roman" w:eastAsia="黑体" w:hAnsi="Times New Roman"/>
                <w:color w:val="000000"/>
                <w:sz w:val="24"/>
              </w:rPr>
              <w:t>流程图</w:t>
            </w:r>
          </w:p>
          <w:bookmarkEnd w:id="2"/>
          <w:p w14:paraId="071B1854" w14:textId="77777777" w:rsidR="00147194" w:rsidRPr="00147194" w:rsidRDefault="00147194" w:rsidP="00147194">
            <w:pPr>
              <w:spacing w:after="0" w:line="460" w:lineRule="exact"/>
              <w:ind w:firstLineChars="200" w:firstLine="480"/>
              <w:rPr>
                <w:rFonts w:ascii="Times New Roman" w:eastAsia="宋体" w:hAnsi="Times New Roman"/>
                <w:color w:val="000000"/>
                <w:sz w:val="24"/>
                <w:lang w:val="pt-BR"/>
              </w:rPr>
            </w:pPr>
            <w:r w:rsidRPr="00147194">
              <w:rPr>
                <w:rFonts w:ascii="Times New Roman" w:eastAsia="宋体" w:hAnsi="Times New Roman"/>
                <w:color w:val="000000"/>
                <w:sz w:val="24"/>
                <w:lang w:val="pt-BR"/>
              </w:rPr>
              <w:lastRenderedPageBreak/>
              <w:t>生产工艺流程详细说明如下：</w:t>
            </w:r>
          </w:p>
          <w:p w14:paraId="358107B0" w14:textId="77777777" w:rsidR="00147194" w:rsidRPr="00147194" w:rsidRDefault="00147194" w:rsidP="00147194">
            <w:pPr>
              <w:spacing w:after="0" w:line="460" w:lineRule="exact"/>
              <w:ind w:firstLineChars="200" w:firstLine="480"/>
              <w:rPr>
                <w:rFonts w:ascii="Times New Roman" w:eastAsia="宋体" w:hAnsi="Times New Roman"/>
                <w:color w:val="000000"/>
                <w:sz w:val="24"/>
                <w:lang w:val="pt-BR"/>
              </w:rPr>
            </w:pPr>
            <w:r w:rsidRPr="00147194">
              <w:rPr>
                <w:rFonts w:ascii="Times New Roman" w:eastAsia="宋体" w:hAnsi="Times New Roman"/>
                <w:color w:val="000000"/>
                <w:sz w:val="24"/>
                <w:lang w:val="pt-BR"/>
              </w:rPr>
              <w:t>本项目</w:t>
            </w:r>
            <w:r w:rsidRPr="00147194">
              <w:rPr>
                <w:rFonts w:ascii="Times New Roman" w:eastAsia="宋体" w:hAnsi="Times New Roman" w:hint="eastAsia"/>
                <w:color w:val="000000"/>
                <w:sz w:val="24"/>
                <w:lang w:val="pt-BR"/>
              </w:rPr>
              <w:t>主要分为白板纸、红板纸加工，瓦楞纸、灰板纸加工，组装三大部分</w:t>
            </w:r>
            <w:r w:rsidRPr="00147194">
              <w:rPr>
                <w:rFonts w:ascii="Times New Roman" w:eastAsia="宋体" w:hAnsi="Times New Roman"/>
                <w:color w:val="000000"/>
                <w:sz w:val="24"/>
                <w:lang w:val="pt-BR"/>
              </w:rPr>
              <w:t>。</w:t>
            </w:r>
          </w:p>
          <w:p w14:paraId="3210B51E" w14:textId="77777777" w:rsidR="00147194" w:rsidRPr="00147194" w:rsidRDefault="00147194" w:rsidP="00147194">
            <w:pPr>
              <w:spacing w:after="0" w:line="460" w:lineRule="exact"/>
              <w:ind w:firstLineChars="200" w:firstLine="480"/>
              <w:jc w:val="both"/>
              <w:rPr>
                <w:rFonts w:ascii="Times New Roman" w:eastAsia="宋体" w:hAnsi="Times New Roman"/>
                <w:color w:val="000000"/>
                <w:sz w:val="24"/>
                <w:lang w:val="pt-BR"/>
              </w:rPr>
            </w:pPr>
            <w:r w:rsidRPr="00147194">
              <w:rPr>
                <w:rFonts w:ascii="Times New Roman" w:eastAsia="宋体" w:hAnsi="Times New Roman"/>
                <w:color w:val="000000"/>
                <w:sz w:val="24"/>
                <w:lang w:val="pt-BR"/>
              </w:rPr>
              <w:t>一、</w:t>
            </w:r>
            <w:r w:rsidRPr="00147194">
              <w:rPr>
                <w:rFonts w:ascii="Times New Roman" w:eastAsia="宋体" w:hAnsi="Times New Roman" w:hint="eastAsia"/>
                <w:color w:val="000000"/>
                <w:sz w:val="24"/>
                <w:lang w:val="pt-BR"/>
              </w:rPr>
              <w:t>白板纸、红板纸加工</w:t>
            </w:r>
            <w:r w:rsidRPr="00147194">
              <w:rPr>
                <w:rFonts w:ascii="Times New Roman" w:eastAsia="宋体" w:hAnsi="Times New Roman"/>
                <w:color w:val="000000"/>
                <w:sz w:val="24"/>
                <w:lang w:val="pt-BR"/>
              </w:rPr>
              <w:t>：</w:t>
            </w:r>
          </w:p>
          <w:p w14:paraId="460112FE" w14:textId="77777777" w:rsidR="00147194" w:rsidRPr="004C14AD" w:rsidRDefault="00147194" w:rsidP="00147194">
            <w:pPr>
              <w:pStyle w:val="affc"/>
              <w:ind w:firstLine="480"/>
              <w:jc w:val="both"/>
              <w:rPr>
                <w:color w:val="auto"/>
              </w:rPr>
            </w:pPr>
            <w:r w:rsidRPr="004C14AD">
              <w:rPr>
                <w:rFonts w:hint="eastAsia"/>
                <w:color w:val="auto"/>
              </w:rPr>
              <w:t>1</w:t>
            </w:r>
            <w:r w:rsidRPr="004C14AD">
              <w:rPr>
                <w:rFonts w:hint="eastAsia"/>
                <w:color w:val="auto"/>
              </w:rPr>
              <w:t>、制版</w:t>
            </w:r>
          </w:p>
          <w:p w14:paraId="324284F9" w14:textId="77777777" w:rsidR="00147194" w:rsidRPr="004C14AD" w:rsidRDefault="00147194" w:rsidP="00147194">
            <w:pPr>
              <w:pStyle w:val="affc"/>
              <w:ind w:firstLine="480"/>
              <w:jc w:val="both"/>
              <w:rPr>
                <w:color w:val="auto"/>
              </w:rPr>
            </w:pPr>
            <w:r w:rsidRPr="004C14AD">
              <w:rPr>
                <w:rFonts w:cs="Times New Roman"/>
                <w:color w:val="auto"/>
                <w:kern w:val="0"/>
                <w:szCs w:val="24"/>
              </w:rPr>
              <w:t>将客户提供的原稿进行人工拼接成大版，经校对无误后，人工</w:t>
            </w:r>
            <w:r>
              <w:rPr>
                <w:rFonts w:cs="Times New Roman" w:hint="eastAsia"/>
                <w:color w:val="auto"/>
                <w:kern w:val="0"/>
                <w:szCs w:val="24"/>
              </w:rPr>
              <w:t>将大版采用晒版机</w:t>
            </w:r>
            <w:r w:rsidRPr="004C14AD">
              <w:rPr>
                <w:rFonts w:cs="Times New Roman"/>
                <w:color w:val="auto"/>
                <w:kern w:val="0"/>
                <w:szCs w:val="24"/>
              </w:rPr>
              <w:t>进行晒版，即曝光。</w:t>
            </w:r>
            <w:r w:rsidRPr="004C14AD">
              <w:rPr>
                <w:rFonts w:cs="Times New Roman"/>
                <w:color w:val="auto"/>
                <w:szCs w:val="24"/>
              </w:rPr>
              <w:t>曝光是将大版有字的一面与阳图</w:t>
            </w:r>
            <w:r w:rsidRPr="004C14AD">
              <w:rPr>
                <w:rFonts w:cs="Times New Roman"/>
                <w:color w:val="auto"/>
                <w:szCs w:val="24"/>
              </w:rPr>
              <w:t>PS</w:t>
            </w:r>
            <w:r w:rsidRPr="004C14AD">
              <w:rPr>
                <w:rFonts w:cs="Times New Roman"/>
                <w:color w:val="auto"/>
                <w:szCs w:val="24"/>
              </w:rPr>
              <w:t>版的感光层在晒版机内抽真空密附在一块，</w:t>
            </w:r>
            <w:r w:rsidRPr="004C14AD">
              <w:rPr>
                <w:rFonts w:cs="Times New Roman" w:hint="eastAsia"/>
                <w:color w:val="auto"/>
                <w:szCs w:val="24"/>
              </w:rPr>
              <w:t>之后打开</w:t>
            </w:r>
            <w:r w:rsidRPr="004C14AD">
              <w:rPr>
                <w:rFonts w:cs="Times New Roman"/>
                <w:color w:val="auto"/>
                <w:szCs w:val="24"/>
              </w:rPr>
              <w:t>晒版机的光源对印版进行曝光，空白部分的感光层在光的照射下发生光分解反应</w:t>
            </w:r>
            <w:r w:rsidRPr="004C14AD">
              <w:rPr>
                <w:rFonts w:cs="Times New Roman" w:hint="eastAsia"/>
                <w:color w:val="auto"/>
                <w:szCs w:val="24"/>
              </w:rPr>
              <w:t>，形成初步成像的</w:t>
            </w:r>
            <w:r w:rsidRPr="004C14AD">
              <w:rPr>
                <w:rFonts w:cs="Times New Roman" w:hint="eastAsia"/>
                <w:color w:val="auto"/>
                <w:szCs w:val="24"/>
              </w:rPr>
              <w:t>PS</w:t>
            </w:r>
            <w:r w:rsidRPr="004C14AD">
              <w:rPr>
                <w:rFonts w:cs="Times New Roman" w:hint="eastAsia"/>
                <w:color w:val="auto"/>
                <w:szCs w:val="24"/>
              </w:rPr>
              <w:t>版。</w:t>
            </w:r>
            <w:r w:rsidRPr="004C14AD">
              <w:rPr>
                <w:rFonts w:hint="eastAsia"/>
                <w:color w:val="auto"/>
              </w:rPr>
              <w:t>本项目采用平板印刷技术，</w:t>
            </w:r>
            <w:r w:rsidRPr="00EF4244">
              <w:rPr>
                <w:rFonts w:hint="eastAsia"/>
                <w:color w:val="auto"/>
              </w:rPr>
              <w:t>制版过程中不产生废水</w:t>
            </w:r>
            <w:r w:rsidRPr="004C14AD">
              <w:rPr>
                <w:rFonts w:hint="eastAsia"/>
                <w:color w:val="auto"/>
              </w:rPr>
              <w:t>，仅制版时会产生不合格的废</w:t>
            </w:r>
            <w:r w:rsidRPr="004C14AD">
              <w:rPr>
                <w:rFonts w:hint="eastAsia"/>
                <w:color w:val="auto"/>
              </w:rPr>
              <w:t>PS</w:t>
            </w:r>
            <w:r w:rsidRPr="004C14AD">
              <w:rPr>
                <w:rFonts w:hint="eastAsia"/>
                <w:color w:val="auto"/>
              </w:rPr>
              <w:t>版。</w:t>
            </w:r>
          </w:p>
          <w:p w14:paraId="3CF4111C" w14:textId="77777777" w:rsidR="00147194" w:rsidRPr="004C14AD" w:rsidRDefault="00147194" w:rsidP="00147194">
            <w:pPr>
              <w:pStyle w:val="affc"/>
              <w:ind w:firstLine="480"/>
              <w:jc w:val="both"/>
              <w:rPr>
                <w:color w:val="auto"/>
              </w:rPr>
            </w:pPr>
            <w:r>
              <w:rPr>
                <w:color w:val="auto"/>
              </w:rPr>
              <w:t>2</w:t>
            </w:r>
            <w:r w:rsidRPr="004C14AD">
              <w:rPr>
                <w:rFonts w:hint="eastAsia"/>
                <w:color w:val="auto"/>
              </w:rPr>
              <w:t>、润版</w:t>
            </w:r>
          </w:p>
          <w:p w14:paraId="7A41320A" w14:textId="77777777" w:rsidR="00147194" w:rsidRPr="004C14AD" w:rsidRDefault="00147194" w:rsidP="00147194">
            <w:pPr>
              <w:pStyle w:val="affc"/>
              <w:ind w:firstLine="480"/>
              <w:jc w:val="both"/>
              <w:rPr>
                <w:color w:val="auto"/>
              </w:rPr>
            </w:pPr>
            <w:r w:rsidRPr="004C14AD">
              <w:rPr>
                <w:color w:val="auto"/>
              </w:rPr>
              <w:t>为了抵制图文上的油墨向空白部分扩散</w:t>
            </w:r>
            <w:r w:rsidRPr="004C14AD">
              <w:rPr>
                <w:rFonts w:hint="eastAsia"/>
                <w:color w:val="auto"/>
              </w:rPr>
              <w:t>，</w:t>
            </w:r>
            <w:r w:rsidRPr="004C14AD">
              <w:rPr>
                <w:color w:val="auto"/>
              </w:rPr>
              <w:t>防止印版空白部分上墨起赃</w:t>
            </w:r>
            <w:r w:rsidRPr="004C14AD">
              <w:rPr>
                <w:rFonts w:hint="eastAsia"/>
                <w:color w:val="auto"/>
              </w:rPr>
              <w:t>，在印刷过程中</w:t>
            </w:r>
            <w:r w:rsidRPr="004C14AD">
              <w:rPr>
                <w:color w:val="auto"/>
              </w:rPr>
              <w:t>需要加入</w:t>
            </w:r>
            <w:proofErr w:type="gramStart"/>
            <w:r w:rsidRPr="004C14AD">
              <w:rPr>
                <w:color w:val="auto"/>
              </w:rPr>
              <w:t>润版液</w:t>
            </w:r>
            <w:proofErr w:type="gramEnd"/>
            <w:r w:rsidRPr="004C14AD">
              <w:rPr>
                <w:color w:val="auto"/>
              </w:rPr>
              <w:t>对</w:t>
            </w:r>
            <w:r w:rsidRPr="004C14AD">
              <w:rPr>
                <w:rFonts w:hint="eastAsia"/>
                <w:color w:val="auto"/>
              </w:rPr>
              <w:t>PS</w:t>
            </w:r>
            <w:r w:rsidRPr="004C14AD">
              <w:rPr>
                <w:rFonts w:hint="eastAsia"/>
                <w:color w:val="auto"/>
              </w:rPr>
              <w:t>版进行清洗和保护。本项目</w:t>
            </w:r>
            <w:proofErr w:type="gramStart"/>
            <w:r w:rsidRPr="004C14AD">
              <w:rPr>
                <w:rFonts w:hint="eastAsia"/>
                <w:color w:val="auto"/>
              </w:rPr>
              <w:t>润版液</w:t>
            </w:r>
            <w:proofErr w:type="gramEnd"/>
            <w:r w:rsidRPr="004C14AD">
              <w:rPr>
                <w:rFonts w:hint="eastAsia"/>
                <w:color w:val="auto"/>
              </w:rPr>
              <w:t>为免酒精水性</w:t>
            </w:r>
            <w:proofErr w:type="gramStart"/>
            <w:r w:rsidRPr="004C14AD">
              <w:rPr>
                <w:rFonts w:hint="eastAsia"/>
                <w:color w:val="auto"/>
              </w:rPr>
              <w:t>润版液</w:t>
            </w:r>
            <w:proofErr w:type="gramEnd"/>
            <w:r w:rsidRPr="004C14AD">
              <w:rPr>
                <w:rFonts w:hint="eastAsia"/>
                <w:color w:val="auto"/>
              </w:rPr>
              <w:t>，使用过程中不产生废气，</w:t>
            </w:r>
            <w:proofErr w:type="gramStart"/>
            <w:r w:rsidRPr="004C14AD">
              <w:rPr>
                <w:rFonts w:hint="eastAsia"/>
                <w:color w:val="auto"/>
              </w:rPr>
              <w:t>润版过程</w:t>
            </w:r>
            <w:proofErr w:type="gramEnd"/>
            <w:r w:rsidRPr="004C14AD">
              <w:rPr>
                <w:rFonts w:hint="eastAsia"/>
                <w:color w:val="auto"/>
              </w:rPr>
              <w:t>中不产生废水。</w:t>
            </w:r>
            <w:proofErr w:type="gramStart"/>
            <w:r w:rsidRPr="004C14AD">
              <w:rPr>
                <w:rFonts w:hint="eastAsia"/>
                <w:color w:val="auto"/>
              </w:rPr>
              <w:t>润版液</w:t>
            </w:r>
            <w:proofErr w:type="gramEnd"/>
            <w:r w:rsidRPr="004C14AD">
              <w:rPr>
                <w:rFonts w:hint="eastAsia"/>
                <w:color w:val="auto"/>
              </w:rPr>
              <w:t>需要定期更换，因此该过程会产生</w:t>
            </w:r>
            <w:proofErr w:type="gramStart"/>
            <w:r w:rsidRPr="004C14AD">
              <w:rPr>
                <w:rFonts w:hint="eastAsia"/>
                <w:color w:val="auto"/>
              </w:rPr>
              <w:t>废润版液</w:t>
            </w:r>
            <w:proofErr w:type="gramEnd"/>
            <w:r w:rsidRPr="004C14AD">
              <w:rPr>
                <w:rFonts w:hint="eastAsia"/>
                <w:color w:val="auto"/>
              </w:rPr>
              <w:t>。</w:t>
            </w:r>
          </w:p>
          <w:p w14:paraId="3229A5CA" w14:textId="77777777" w:rsidR="00147194" w:rsidRPr="004C14AD" w:rsidRDefault="00147194" w:rsidP="00147194">
            <w:pPr>
              <w:pStyle w:val="affc"/>
              <w:ind w:firstLine="480"/>
              <w:jc w:val="both"/>
              <w:rPr>
                <w:color w:val="auto"/>
              </w:rPr>
            </w:pPr>
            <w:r>
              <w:rPr>
                <w:color w:val="auto"/>
              </w:rPr>
              <w:t>3</w:t>
            </w:r>
            <w:r w:rsidRPr="004C14AD">
              <w:rPr>
                <w:rFonts w:hint="eastAsia"/>
                <w:color w:val="auto"/>
              </w:rPr>
              <w:t>、</w:t>
            </w:r>
            <w:r>
              <w:rPr>
                <w:rFonts w:hint="eastAsia"/>
                <w:color w:val="auto"/>
              </w:rPr>
              <w:t>印刷</w:t>
            </w:r>
          </w:p>
          <w:p w14:paraId="02CA0F7A" w14:textId="77777777" w:rsidR="00147194" w:rsidRDefault="00147194" w:rsidP="00147194">
            <w:pPr>
              <w:pStyle w:val="affc"/>
              <w:ind w:firstLine="480"/>
              <w:jc w:val="both"/>
              <w:rPr>
                <w:color w:val="auto"/>
              </w:rPr>
            </w:pPr>
            <w:r w:rsidRPr="004C14AD">
              <w:rPr>
                <w:rFonts w:hint="eastAsia"/>
                <w:color w:val="auto"/>
              </w:rPr>
              <w:t>“平</w:t>
            </w:r>
            <w:r>
              <w:rPr>
                <w:rFonts w:hint="eastAsia"/>
                <w:color w:val="auto"/>
              </w:rPr>
              <w:t>版</w:t>
            </w:r>
            <w:r w:rsidRPr="004C14AD">
              <w:rPr>
                <w:rFonts w:hint="eastAsia"/>
                <w:color w:val="auto"/>
              </w:rPr>
              <w:t>印刷”属于一种间接印刷方式</w:t>
            </w:r>
            <w:r>
              <w:rPr>
                <w:rFonts w:hint="eastAsia"/>
                <w:color w:val="auto"/>
              </w:rPr>
              <w:t>，</w:t>
            </w:r>
            <w:r w:rsidRPr="004C14AD">
              <w:rPr>
                <w:rFonts w:hint="eastAsia"/>
                <w:color w:val="auto"/>
              </w:rPr>
              <w:t>是指印刷部分与非印刷部分均处于同一平面</w:t>
            </w:r>
            <w:r>
              <w:rPr>
                <w:rFonts w:hint="eastAsia"/>
                <w:color w:val="auto"/>
              </w:rPr>
              <w:t>，</w:t>
            </w:r>
            <w:r w:rsidRPr="004C14AD">
              <w:rPr>
                <w:rFonts w:hint="eastAsia"/>
                <w:color w:val="auto"/>
              </w:rPr>
              <w:t>利用水、油相斥的原理，使图文部分抗水亲油，空白</w:t>
            </w:r>
            <w:proofErr w:type="gramStart"/>
            <w:r w:rsidRPr="004C14AD">
              <w:rPr>
                <w:rFonts w:hint="eastAsia"/>
                <w:color w:val="auto"/>
              </w:rPr>
              <w:t>部分抗油亲水</w:t>
            </w:r>
            <w:proofErr w:type="gramEnd"/>
            <w:r w:rsidRPr="004C14AD">
              <w:rPr>
                <w:rFonts w:hint="eastAsia"/>
                <w:color w:val="auto"/>
              </w:rPr>
              <w:t>而不沾油墨，在压力作用下使着墨部分的油墨转移至橡皮布上，再利用橡皮滚筒与压印滚筒之间的压力，将橡皮布上的油墨转印到承印物上，完成一次印刷。印刷过程中液体原料的供应均为自动泵送，泵入端与原料桶相连，</w:t>
            </w:r>
            <w:proofErr w:type="gramStart"/>
            <w:r>
              <w:rPr>
                <w:rFonts w:hint="eastAsia"/>
                <w:color w:val="auto"/>
              </w:rPr>
              <w:t>桶除出入口</w:t>
            </w:r>
            <w:proofErr w:type="gramEnd"/>
            <w:r>
              <w:rPr>
                <w:rFonts w:hint="eastAsia"/>
                <w:color w:val="auto"/>
              </w:rPr>
              <w:t>外均密闭，</w:t>
            </w:r>
            <w:r w:rsidRPr="004C14AD">
              <w:rPr>
                <w:rFonts w:hint="eastAsia"/>
                <w:color w:val="auto"/>
              </w:rPr>
              <w:t>自动感应吸料。</w:t>
            </w:r>
            <w:r w:rsidRPr="00147194">
              <w:rPr>
                <w:rFonts w:cs="Times New Roman" w:hint="eastAsia"/>
                <w:kern w:val="0"/>
                <w:szCs w:val="22"/>
                <w:lang w:val="pt-BR"/>
              </w:rPr>
              <w:t>该工序印刷过程中使用到胶印油墨，</w:t>
            </w:r>
            <w:r w:rsidRPr="004C14AD">
              <w:rPr>
                <w:rFonts w:hint="eastAsia"/>
                <w:color w:val="auto"/>
              </w:rPr>
              <w:t>会产生</w:t>
            </w:r>
            <w:r>
              <w:rPr>
                <w:rFonts w:hint="eastAsia"/>
                <w:color w:val="auto"/>
              </w:rPr>
              <w:t>G1</w:t>
            </w:r>
            <w:r>
              <w:rPr>
                <w:rFonts w:hint="eastAsia"/>
                <w:color w:val="auto"/>
              </w:rPr>
              <w:t>印刷</w:t>
            </w:r>
            <w:r w:rsidRPr="004C14AD">
              <w:rPr>
                <w:rFonts w:hint="eastAsia"/>
                <w:color w:val="auto"/>
              </w:rPr>
              <w:t>废气</w:t>
            </w:r>
            <w:r>
              <w:rPr>
                <w:rFonts w:hint="eastAsia"/>
                <w:color w:val="auto"/>
              </w:rPr>
              <w:t>。</w:t>
            </w:r>
          </w:p>
          <w:p w14:paraId="1CC06DAD" w14:textId="77777777" w:rsidR="00147194" w:rsidRPr="00B977DF" w:rsidRDefault="00147194" w:rsidP="00147194">
            <w:pPr>
              <w:pStyle w:val="affc"/>
              <w:ind w:firstLine="480"/>
              <w:jc w:val="both"/>
              <w:rPr>
                <w:color w:val="auto"/>
              </w:rPr>
            </w:pPr>
            <w:r>
              <w:rPr>
                <w:rFonts w:hint="eastAsia"/>
                <w:color w:val="auto"/>
              </w:rPr>
              <w:t>企业定期对印刷机进行清洗和维护，更换橡皮布和机油。印刷机采用洗车水进行清洗，</w:t>
            </w:r>
            <w:r w:rsidRPr="00B977DF">
              <w:rPr>
                <w:rFonts w:hint="eastAsia"/>
              </w:rPr>
              <w:t>印刷机自带清洗模式，将</w:t>
            </w:r>
            <w:proofErr w:type="gramStart"/>
            <w:r w:rsidRPr="00B977DF">
              <w:rPr>
                <w:rFonts w:hint="eastAsia"/>
              </w:rPr>
              <w:t>印刷机液箱添加</w:t>
            </w:r>
            <w:proofErr w:type="gramEnd"/>
            <w:r w:rsidRPr="00B977DF">
              <w:rPr>
                <w:rFonts w:hint="eastAsia"/>
              </w:rPr>
              <w:t>洗车水与清水点击清洗功能，清洗后的</w:t>
            </w:r>
            <w:r>
              <w:rPr>
                <w:rFonts w:hint="eastAsia"/>
              </w:rPr>
              <w:t>废液</w:t>
            </w:r>
            <w:r w:rsidRPr="00B977DF">
              <w:rPr>
                <w:rFonts w:hint="eastAsia"/>
              </w:rPr>
              <w:t>经清洗槽回收后循环利用</w:t>
            </w:r>
            <w:r>
              <w:rPr>
                <w:rFonts w:hint="eastAsia"/>
              </w:rPr>
              <w:t>。特殊情况下采用人工擦拭进行清洗，</w:t>
            </w:r>
            <w:r w:rsidRPr="00A4371C">
              <w:rPr>
                <w:rFonts w:hint="eastAsia"/>
                <w:color w:val="auto"/>
              </w:rPr>
              <w:t>使用沾有洗车水抹布擦拭印刷机及橡皮滚筒</w:t>
            </w:r>
            <w:r>
              <w:rPr>
                <w:rFonts w:hint="eastAsia"/>
                <w:color w:val="auto"/>
              </w:rPr>
              <w:t>，沾有油墨的抹布</w:t>
            </w:r>
            <w:proofErr w:type="gramStart"/>
            <w:r>
              <w:rPr>
                <w:rFonts w:hint="eastAsia"/>
                <w:color w:val="auto"/>
              </w:rPr>
              <w:t>作为危废处理</w:t>
            </w:r>
            <w:proofErr w:type="gramEnd"/>
            <w:r>
              <w:rPr>
                <w:rFonts w:hint="eastAsia"/>
                <w:color w:val="auto"/>
              </w:rPr>
              <w:t>。</w:t>
            </w:r>
            <w:r>
              <w:rPr>
                <w:rFonts w:hint="eastAsia"/>
              </w:rPr>
              <w:t>此过程会</w:t>
            </w:r>
            <w:r w:rsidRPr="004C14AD">
              <w:rPr>
                <w:rFonts w:hint="eastAsia"/>
                <w:color w:val="auto"/>
              </w:rPr>
              <w:t>产生废橡皮布、废机油</w:t>
            </w:r>
            <w:r>
              <w:rPr>
                <w:rFonts w:hint="eastAsia"/>
                <w:color w:val="auto"/>
              </w:rPr>
              <w:t>、废抹布等。</w:t>
            </w:r>
          </w:p>
          <w:p w14:paraId="1D3C3BBA" w14:textId="77777777" w:rsidR="00147194" w:rsidRDefault="00147194" w:rsidP="00147194">
            <w:pPr>
              <w:pStyle w:val="affc"/>
              <w:ind w:firstLine="480"/>
              <w:jc w:val="both"/>
              <w:rPr>
                <w:color w:val="auto"/>
              </w:rPr>
            </w:pPr>
            <w:r w:rsidRPr="004C14AD">
              <w:rPr>
                <w:rFonts w:hint="eastAsia"/>
                <w:color w:val="auto"/>
              </w:rPr>
              <w:t>外购的油墨可直接使用无需调配，</w:t>
            </w:r>
            <w:proofErr w:type="gramStart"/>
            <w:r w:rsidRPr="004C14AD">
              <w:rPr>
                <w:rFonts w:hint="eastAsia"/>
                <w:color w:val="auto"/>
              </w:rPr>
              <w:t>供墨采用集中供墨</w:t>
            </w:r>
            <w:proofErr w:type="gramEnd"/>
            <w:r w:rsidRPr="004C14AD">
              <w:rPr>
                <w:rFonts w:hint="eastAsia"/>
                <w:color w:val="auto"/>
              </w:rPr>
              <w:t>系统，泵入端与原料桶相连，</w:t>
            </w:r>
            <w:proofErr w:type="gramStart"/>
            <w:r>
              <w:rPr>
                <w:rFonts w:hint="eastAsia"/>
                <w:color w:val="auto"/>
              </w:rPr>
              <w:t>桶除出入口</w:t>
            </w:r>
            <w:proofErr w:type="gramEnd"/>
            <w:r>
              <w:rPr>
                <w:rFonts w:hint="eastAsia"/>
                <w:color w:val="auto"/>
              </w:rPr>
              <w:t>外均密闭，</w:t>
            </w:r>
            <w:r w:rsidRPr="004C14AD">
              <w:rPr>
                <w:rFonts w:hint="eastAsia"/>
                <w:color w:val="auto"/>
              </w:rPr>
              <w:t>自动感应吸料</w:t>
            </w:r>
            <w:r>
              <w:rPr>
                <w:rFonts w:hint="eastAsia"/>
                <w:color w:val="auto"/>
              </w:rPr>
              <w:t>，</w:t>
            </w:r>
            <w:r w:rsidRPr="004C14AD">
              <w:rPr>
                <w:rFonts w:hint="eastAsia"/>
                <w:color w:val="auto"/>
              </w:rPr>
              <w:t>油墨经</w:t>
            </w:r>
            <w:proofErr w:type="gramStart"/>
            <w:r>
              <w:rPr>
                <w:rFonts w:hint="eastAsia"/>
                <w:color w:val="auto"/>
              </w:rPr>
              <w:t>泵</w:t>
            </w:r>
            <w:r w:rsidRPr="004C14AD">
              <w:rPr>
                <w:rFonts w:hint="eastAsia"/>
                <w:color w:val="auto"/>
              </w:rPr>
              <w:t>加入</w:t>
            </w:r>
            <w:proofErr w:type="gramEnd"/>
            <w:r w:rsidRPr="004C14AD">
              <w:rPr>
                <w:rFonts w:hint="eastAsia"/>
                <w:color w:val="auto"/>
              </w:rPr>
              <w:t>至墨槽中并通过软管密闭输送至印刷机印刷滚筒部位。该工序会产生废油墨罐。</w:t>
            </w:r>
          </w:p>
          <w:p w14:paraId="2ACC09B1" w14:textId="77777777" w:rsidR="00147194" w:rsidRPr="004C14AD" w:rsidRDefault="00147194" w:rsidP="00147194">
            <w:pPr>
              <w:pStyle w:val="affc"/>
              <w:ind w:firstLine="480"/>
              <w:jc w:val="both"/>
              <w:rPr>
                <w:color w:val="auto"/>
              </w:rPr>
            </w:pPr>
            <w:r w:rsidRPr="00A91FB8">
              <w:rPr>
                <w:color w:val="auto"/>
              </w:rPr>
              <w:t>4</w:t>
            </w:r>
            <w:r w:rsidRPr="00A91FB8">
              <w:rPr>
                <w:rFonts w:hint="eastAsia"/>
                <w:color w:val="auto"/>
              </w:rPr>
              <w:t>、覆膜</w:t>
            </w:r>
          </w:p>
          <w:p w14:paraId="709C8AD6" w14:textId="77777777" w:rsidR="00147194" w:rsidRPr="00147194" w:rsidRDefault="00147194" w:rsidP="00147194">
            <w:pPr>
              <w:spacing w:after="0" w:line="460" w:lineRule="exact"/>
              <w:ind w:firstLineChars="200" w:firstLine="480"/>
              <w:jc w:val="both"/>
              <w:rPr>
                <w:rFonts w:ascii="Times New Roman" w:eastAsia="宋体" w:hAnsi="Times New Roman"/>
                <w:color w:val="000000"/>
                <w:sz w:val="24"/>
                <w:lang w:val="pt-BR"/>
              </w:rPr>
            </w:pPr>
            <w:r w:rsidRPr="00147194">
              <w:rPr>
                <w:rFonts w:ascii="Times New Roman" w:eastAsia="宋体" w:hAnsi="Times New Roman"/>
                <w:color w:val="000000"/>
                <w:sz w:val="24"/>
                <w:lang w:val="pt-BR"/>
              </w:rPr>
              <w:lastRenderedPageBreak/>
              <w:t>根据客户的</w:t>
            </w:r>
            <w:r w:rsidRPr="00147194">
              <w:rPr>
                <w:rFonts w:ascii="Times New Roman" w:eastAsia="宋体" w:hAnsi="Times New Roman" w:hint="eastAsia"/>
                <w:color w:val="000000"/>
                <w:sz w:val="24"/>
                <w:lang w:val="pt-BR"/>
              </w:rPr>
              <w:t>需求覆膜分为预涂膜覆膜和复膜胶覆膜。</w:t>
            </w:r>
          </w:p>
          <w:p w14:paraId="40873525" w14:textId="77777777" w:rsidR="00147194" w:rsidRPr="00147194" w:rsidRDefault="00147194" w:rsidP="00147194">
            <w:pPr>
              <w:spacing w:after="0" w:line="460" w:lineRule="exact"/>
              <w:ind w:firstLineChars="200" w:firstLine="480"/>
              <w:jc w:val="both"/>
              <w:rPr>
                <w:rFonts w:ascii="Times New Roman" w:eastAsia="宋体" w:hAnsi="Times New Roman"/>
                <w:color w:val="000000"/>
                <w:sz w:val="24"/>
                <w:lang w:val="pt-BR"/>
              </w:rPr>
            </w:pPr>
            <w:r w:rsidRPr="00147194">
              <w:rPr>
                <w:rFonts w:ascii="Times New Roman" w:eastAsia="宋体" w:hAnsi="Times New Roman" w:hint="eastAsia"/>
                <w:color w:val="000000"/>
                <w:sz w:val="24"/>
                <w:lang w:val="pt-BR"/>
              </w:rPr>
              <w:t>预涂膜覆膜：印刷品覆膜时将卷筒预涂膜（</w:t>
            </w:r>
            <w:r w:rsidRPr="00147194">
              <w:rPr>
                <w:rFonts w:ascii="Times New Roman" w:eastAsia="宋体" w:hAnsi="Times New Roman" w:hint="eastAsia"/>
                <w:color w:val="000000"/>
                <w:sz w:val="24"/>
                <w:lang w:val="pt-BR"/>
              </w:rPr>
              <w:t>BOPP</w:t>
            </w:r>
            <w:r w:rsidRPr="00147194">
              <w:rPr>
                <w:rFonts w:ascii="Times New Roman" w:eastAsia="宋体" w:hAnsi="Times New Roman" w:hint="eastAsia"/>
                <w:color w:val="000000"/>
                <w:sz w:val="24"/>
                <w:lang w:val="pt-BR"/>
              </w:rPr>
              <w:t>膜）和印刷品置于全自动覆膜机上，将预涂膜加热至</w:t>
            </w:r>
            <w:r w:rsidRPr="00147194">
              <w:rPr>
                <w:rFonts w:ascii="Times New Roman" w:eastAsia="宋体" w:hAnsi="Times New Roman" w:hint="eastAsia"/>
                <w:color w:val="000000"/>
                <w:sz w:val="24"/>
                <w:lang w:val="pt-BR"/>
              </w:rPr>
              <w:t>70</w:t>
            </w:r>
            <w:r w:rsidRPr="00147194">
              <w:rPr>
                <w:rFonts w:ascii="Times New Roman" w:eastAsia="宋体" w:hAnsi="Times New Roman"/>
                <w:color w:val="000000"/>
                <w:sz w:val="24"/>
                <w:lang w:val="pt-BR"/>
              </w:rPr>
              <w:t>-90</w:t>
            </w:r>
            <w:r w:rsidRPr="00147194">
              <w:rPr>
                <w:rFonts w:ascii="Times New Roman" w:eastAsia="宋体" w:hAnsi="Times New Roman" w:hint="eastAsia"/>
                <w:color w:val="000000"/>
                <w:sz w:val="24"/>
                <w:lang w:val="pt-BR"/>
              </w:rPr>
              <w:t>℃后覆于印刷品表面，再经加压后使之粘合在一起，覆膜起到保护及增加印刷品光泽的作用。此过程中加热预涂膜会产生</w:t>
            </w:r>
            <w:r w:rsidRPr="00147194">
              <w:rPr>
                <w:rFonts w:ascii="Times New Roman" w:eastAsia="宋体" w:hAnsi="Times New Roman" w:hint="eastAsia"/>
                <w:color w:val="000000"/>
                <w:sz w:val="24"/>
                <w:lang w:val="pt-BR"/>
              </w:rPr>
              <w:t>G2</w:t>
            </w:r>
            <w:r w:rsidRPr="00147194">
              <w:rPr>
                <w:rFonts w:ascii="Times New Roman" w:eastAsia="宋体" w:hAnsi="Times New Roman" w:hint="eastAsia"/>
                <w:color w:val="000000"/>
                <w:sz w:val="24"/>
                <w:lang w:val="pt-BR"/>
              </w:rPr>
              <w:t>覆膜废气，设备定期维护会产生废机油，设备运行会产生噪声。</w:t>
            </w:r>
          </w:p>
          <w:p w14:paraId="1E0E9A98" w14:textId="77777777" w:rsidR="00147194" w:rsidRPr="00147194" w:rsidRDefault="00147194" w:rsidP="00147194">
            <w:pPr>
              <w:spacing w:after="0" w:line="460" w:lineRule="exact"/>
              <w:ind w:firstLineChars="200" w:firstLine="480"/>
              <w:jc w:val="both"/>
              <w:rPr>
                <w:rFonts w:ascii="Times New Roman" w:eastAsia="宋体" w:hAnsi="Times New Roman"/>
                <w:color w:val="000000"/>
                <w:sz w:val="24"/>
                <w:lang w:val="pt-BR"/>
              </w:rPr>
            </w:pPr>
            <w:r w:rsidRPr="00147194">
              <w:rPr>
                <w:rFonts w:ascii="Times New Roman" w:eastAsia="宋体" w:hAnsi="Times New Roman" w:hint="eastAsia"/>
                <w:color w:val="000000"/>
                <w:sz w:val="24"/>
                <w:lang w:val="pt-BR"/>
              </w:rPr>
              <w:t>复膜胶覆膜：印刷品覆膜时</w:t>
            </w:r>
            <w:proofErr w:type="gramStart"/>
            <w:r w:rsidRPr="00147194">
              <w:rPr>
                <w:rFonts w:ascii="Times New Roman" w:eastAsia="宋体" w:hAnsi="Times New Roman" w:hint="eastAsia"/>
                <w:color w:val="000000"/>
                <w:sz w:val="24"/>
                <w:lang w:val="pt-BR"/>
              </w:rPr>
              <w:t>通过辊涂装置</w:t>
            </w:r>
            <w:proofErr w:type="gramEnd"/>
            <w:r w:rsidRPr="00147194">
              <w:rPr>
                <w:rFonts w:ascii="Times New Roman" w:eastAsia="宋体" w:hAnsi="Times New Roman" w:hint="eastAsia"/>
                <w:color w:val="000000"/>
                <w:sz w:val="24"/>
                <w:lang w:val="pt-BR"/>
              </w:rPr>
              <w:t>将复膜胶涂在塑料薄膜上，经热压滚筒加热（</w:t>
            </w:r>
            <w:r w:rsidRPr="00147194">
              <w:rPr>
                <w:rFonts w:ascii="Times New Roman" w:eastAsia="宋体" w:hAnsi="Times New Roman" w:hint="eastAsia"/>
                <w:color w:val="000000"/>
                <w:sz w:val="24"/>
                <w:lang w:val="pt-BR"/>
              </w:rPr>
              <w:t>7</w:t>
            </w:r>
            <w:r w:rsidRPr="00147194">
              <w:rPr>
                <w:rFonts w:ascii="Times New Roman" w:eastAsia="宋体" w:hAnsi="Times New Roman"/>
                <w:color w:val="000000"/>
                <w:sz w:val="24"/>
                <w:lang w:val="pt-BR"/>
              </w:rPr>
              <w:t>0-80</w:t>
            </w:r>
            <w:r w:rsidRPr="00147194">
              <w:rPr>
                <w:rFonts w:ascii="Times New Roman" w:eastAsia="宋体" w:hAnsi="Times New Roman" w:hint="eastAsia"/>
                <w:color w:val="000000"/>
                <w:sz w:val="24"/>
                <w:lang w:val="pt-BR"/>
              </w:rPr>
              <w:t>℃），使薄膜软化，然后使印刷品和薄膜相压压合在一起。此过程中加热预涂膜会产生废气，设备定期维护会产生废机油，设备运行会产生噪声。此过程中加热塑料薄膜时会产生</w:t>
            </w:r>
            <w:r w:rsidRPr="00147194">
              <w:rPr>
                <w:rFonts w:ascii="Times New Roman" w:eastAsia="宋体" w:hAnsi="Times New Roman" w:hint="eastAsia"/>
                <w:color w:val="000000"/>
                <w:sz w:val="24"/>
                <w:lang w:val="pt-BR"/>
              </w:rPr>
              <w:t>G2</w:t>
            </w:r>
            <w:r w:rsidRPr="00147194">
              <w:rPr>
                <w:rFonts w:ascii="Times New Roman" w:eastAsia="宋体" w:hAnsi="Times New Roman" w:hint="eastAsia"/>
                <w:color w:val="000000"/>
                <w:sz w:val="24"/>
                <w:lang w:val="pt-BR"/>
              </w:rPr>
              <w:t>覆膜废气，设备定期维护会产生废机油，设备运行会产生噪声。</w:t>
            </w:r>
          </w:p>
          <w:p w14:paraId="314D7E01" w14:textId="77777777" w:rsidR="00147194" w:rsidRPr="00147194" w:rsidRDefault="00147194" w:rsidP="00147194">
            <w:pPr>
              <w:pStyle w:val="affc"/>
              <w:ind w:firstLine="480"/>
              <w:jc w:val="both"/>
              <w:rPr>
                <w:color w:val="auto"/>
              </w:rPr>
            </w:pPr>
            <w:r w:rsidRPr="00147194">
              <w:rPr>
                <w:color w:val="auto"/>
              </w:rPr>
              <w:t>5</w:t>
            </w:r>
            <w:r w:rsidRPr="00147194">
              <w:rPr>
                <w:rFonts w:hint="eastAsia"/>
                <w:color w:val="auto"/>
              </w:rPr>
              <w:t>、上光、烫金、镭射、模切</w:t>
            </w:r>
          </w:p>
          <w:p w14:paraId="04E7BC77" w14:textId="77777777" w:rsidR="00147194" w:rsidRPr="00147194" w:rsidRDefault="00147194" w:rsidP="00147194">
            <w:pPr>
              <w:pStyle w:val="affc"/>
              <w:ind w:firstLine="480"/>
              <w:jc w:val="both"/>
              <w:rPr>
                <w:color w:val="auto"/>
              </w:rPr>
            </w:pPr>
            <w:r w:rsidRPr="00147194">
              <w:rPr>
                <w:rFonts w:hint="eastAsia"/>
                <w:color w:val="auto"/>
              </w:rPr>
              <w:t>根据客户需求来选择对已覆膜的纸板进行上光、烫金、镭射或模切工序。</w:t>
            </w:r>
          </w:p>
          <w:p w14:paraId="4935DB60" w14:textId="77777777" w:rsidR="00147194" w:rsidRPr="00147194" w:rsidRDefault="00147194" w:rsidP="00147194">
            <w:pPr>
              <w:pStyle w:val="affc"/>
              <w:ind w:firstLine="480"/>
              <w:jc w:val="both"/>
              <w:rPr>
                <w:color w:val="auto"/>
              </w:rPr>
            </w:pPr>
            <w:r w:rsidRPr="00147194">
              <w:rPr>
                <w:rFonts w:hint="eastAsia"/>
                <w:color w:val="auto"/>
              </w:rPr>
              <w:t>上光：覆膜</w:t>
            </w:r>
            <w:r w:rsidRPr="00147194">
              <w:rPr>
                <w:color w:val="auto"/>
              </w:rPr>
              <w:t>好的纸板根据客户需要进行</w:t>
            </w:r>
            <w:r w:rsidRPr="00147194">
              <w:rPr>
                <w:rFonts w:hint="eastAsia"/>
                <w:color w:val="auto"/>
              </w:rPr>
              <w:t>U</w:t>
            </w:r>
            <w:r w:rsidRPr="00147194">
              <w:rPr>
                <w:color w:val="auto"/>
              </w:rPr>
              <w:t>V</w:t>
            </w:r>
            <w:r w:rsidRPr="00147194">
              <w:rPr>
                <w:rFonts w:hint="eastAsia"/>
                <w:color w:val="auto"/>
              </w:rPr>
              <w:t>上光</w:t>
            </w:r>
            <w:r w:rsidRPr="00147194">
              <w:rPr>
                <w:color w:val="auto"/>
              </w:rPr>
              <w:t>，</w:t>
            </w:r>
            <w:r w:rsidRPr="00147194">
              <w:rPr>
                <w:rFonts w:hint="eastAsia"/>
                <w:color w:val="auto"/>
              </w:rPr>
              <w:t>采用</w:t>
            </w:r>
            <w:r w:rsidRPr="00147194">
              <w:rPr>
                <w:rFonts w:hint="eastAsia"/>
                <w:color w:val="auto"/>
              </w:rPr>
              <w:t>U</w:t>
            </w:r>
            <w:r w:rsidRPr="00147194">
              <w:rPr>
                <w:color w:val="auto"/>
              </w:rPr>
              <w:t>V</w:t>
            </w:r>
            <w:r w:rsidRPr="00147194">
              <w:rPr>
                <w:rFonts w:hint="eastAsia"/>
                <w:color w:val="auto"/>
              </w:rPr>
              <w:t>丝网印刷机</w:t>
            </w:r>
            <w:r w:rsidRPr="00147194">
              <w:rPr>
                <w:color w:val="auto"/>
              </w:rPr>
              <w:t>在</w:t>
            </w:r>
            <w:r w:rsidRPr="00147194">
              <w:rPr>
                <w:rFonts w:hint="eastAsia"/>
                <w:color w:val="auto"/>
              </w:rPr>
              <w:t>印刷品表面</w:t>
            </w:r>
            <w:r w:rsidRPr="00147194">
              <w:rPr>
                <w:color w:val="auto"/>
              </w:rPr>
              <w:t>上丝印</w:t>
            </w:r>
            <w:r w:rsidRPr="00147194">
              <w:rPr>
                <w:color w:val="auto"/>
              </w:rPr>
              <w:t>UV</w:t>
            </w:r>
            <w:r w:rsidRPr="00147194">
              <w:rPr>
                <w:color w:val="auto"/>
              </w:rPr>
              <w:t>光油，</w:t>
            </w:r>
            <w:r w:rsidRPr="00147194">
              <w:rPr>
                <w:rFonts w:hint="eastAsia"/>
                <w:color w:val="auto"/>
              </w:rPr>
              <w:t>然后</w:t>
            </w:r>
            <w:r w:rsidRPr="00147194">
              <w:rPr>
                <w:color w:val="auto"/>
              </w:rPr>
              <w:t>经</w:t>
            </w:r>
            <w:r w:rsidRPr="00147194">
              <w:rPr>
                <w:color w:val="auto"/>
              </w:rPr>
              <w:t>UV</w:t>
            </w:r>
            <w:r w:rsidRPr="00147194">
              <w:rPr>
                <w:rFonts w:hint="eastAsia"/>
                <w:color w:val="auto"/>
              </w:rPr>
              <w:t>灯</w:t>
            </w:r>
            <w:r w:rsidRPr="00147194">
              <w:rPr>
                <w:color w:val="auto"/>
              </w:rPr>
              <w:t>紫外光固化，该过程会产生</w:t>
            </w:r>
            <w:r w:rsidRPr="00147194">
              <w:rPr>
                <w:rFonts w:hint="eastAsia"/>
                <w:color w:val="auto"/>
              </w:rPr>
              <w:t>G3</w:t>
            </w:r>
            <w:r w:rsidRPr="00147194">
              <w:rPr>
                <w:color w:val="auto"/>
              </w:rPr>
              <w:t>上光废气</w:t>
            </w:r>
            <w:r w:rsidRPr="00147194">
              <w:rPr>
                <w:rFonts w:hint="eastAsia"/>
                <w:color w:val="auto"/>
              </w:rPr>
              <w:t>、废上光油和</w:t>
            </w:r>
            <w:r w:rsidRPr="00147194">
              <w:rPr>
                <w:color w:val="auto"/>
              </w:rPr>
              <w:t>废</w:t>
            </w:r>
            <w:r w:rsidRPr="00147194">
              <w:rPr>
                <w:rFonts w:hint="eastAsia"/>
                <w:color w:val="auto"/>
              </w:rPr>
              <w:t>UV</w:t>
            </w:r>
            <w:r w:rsidRPr="00147194">
              <w:rPr>
                <w:rFonts w:hint="eastAsia"/>
                <w:color w:val="auto"/>
              </w:rPr>
              <w:t>灯管</w:t>
            </w:r>
            <w:r w:rsidRPr="00147194">
              <w:rPr>
                <w:color w:val="auto"/>
              </w:rPr>
              <w:t>。</w:t>
            </w:r>
          </w:p>
          <w:p w14:paraId="322DC9EB" w14:textId="77777777" w:rsidR="00147194" w:rsidRPr="003C4B91" w:rsidRDefault="00147194" w:rsidP="00147194">
            <w:pPr>
              <w:pStyle w:val="affc"/>
              <w:ind w:firstLine="480"/>
              <w:jc w:val="both"/>
              <w:rPr>
                <w:color w:val="auto"/>
              </w:rPr>
            </w:pPr>
            <w:r>
              <w:rPr>
                <w:rFonts w:hint="eastAsia"/>
                <w:color w:val="auto"/>
              </w:rPr>
              <w:t>烫金：覆膜</w:t>
            </w:r>
            <w:r w:rsidRPr="003C4B91">
              <w:rPr>
                <w:color w:val="auto"/>
              </w:rPr>
              <w:t>好的纸板根据客户的需要进行烫金，</w:t>
            </w:r>
            <w:r>
              <w:rPr>
                <w:rFonts w:hint="eastAsia"/>
                <w:color w:val="auto"/>
              </w:rPr>
              <w:t>分为热</w:t>
            </w:r>
            <w:proofErr w:type="gramStart"/>
            <w:r>
              <w:rPr>
                <w:rFonts w:hint="eastAsia"/>
                <w:color w:val="auto"/>
              </w:rPr>
              <w:t>烫金和</w:t>
            </w:r>
            <w:proofErr w:type="gramEnd"/>
            <w:r>
              <w:rPr>
                <w:rFonts w:hint="eastAsia"/>
                <w:color w:val="auto"/>
              </w:rPr>
              <w:t>冷烫金。</w:t>
            </w:r>
          </w:p>
          <w:p w14:paraId="21A80042" w14:textId="77777777" w:rsidR="00147194" w:rsidRDefault="00147194" w:rsidP="00147194">
            <w:pPr>
              <w:pStyle w:val="affc"/>
              <w:ind w:firstLine="480"/>
              <w:jc w:val="both"/>
              <w:rPr>
                <w:color w:val="auto"/>
              </w:rPr>
            </w:pPr>
            <w:r>
              <w:rPr>
                <w:rFonts w:hint="eastAsia"/>
                <w:color w:val="auto"/>
              </w:rPr>
              <w:t>热烫金：</w:t>
            </w:r>
            <w:r w:rsidRPr="003C4B91">
              <w:rPr>
                <w:rFonts w:hint="eastAsia"/>
                <w:color w:val="auto"/>
              </w:rPr>
              <w:t>是指利用专用的金属烫印版通过加热、加压的方式将</w:t>
            </w:r>
            <w:r w:rsidRPr="003C4B91">
              <w:rPr>
                <w:color w:val="auto"/>
              </w:rPr>
              <w:t>烫金铝箔</w:t>
            </w:r>
            <w:r>
              <w:rPr>
                <w:rFonts w:hint="eastAsia"/>
                <w:color w:val="auto"/>
              </w:rPr>
              <w:t>转移到承印材料表面，热</w:t>
            </w:r>
            <w:r w:rsidRPr="003C4B91">
              <w:rPr>
                <w:color w:val="auto"/>
              </w:rPr>
              <w:t>烫金时间为</w:t>
            </w:r>
            <w:r w:rsidRPr="003C4B91">
              <w:rPr>
                <w:color w:val="auto"/>
              </w:rPr>
              <w:t>0.4-0.7</w:t>
            </w:r>
            <w:r w:rsidRPr="003C4B91">
              <w:rPr>
                <w:color w:val="auto"/>
              </w:rPr>
              <w:t>秒，烫金压力</w:t>
            </w:r>
            <w:r w:rsidRPr="003C4B91">
              <w:rPr>
                <w:color w:val="auto"/>
              </w:rPr>
              <w:t>0.2</w:t>
            </w:r>
            <w:r w:rsidRPr="003C4B91">
              <w:rPr>
                <w:color w:val="auto"/>
              </w:rPr>
              <w:t>吨，</w:t>
            </w:r>
            <w:r>
              <w:rPr>
                <w:rFonts w:hint="eastAsia"/>
                <w:color w:val="auto"/>
              </w:rPr>
              <w:t>热</w:t>
            </w:r>
            <w:r w:rsidRPr="003C4B91">
              <w:rPr>
                <w:color w:val="auto"/>
              </w:rPr>
              <w:t>烫金温度</w:t>
            </w:r>
            <w:r>
              <w:rPr>
                <w:rFonts w:hint="eastAsia"/>
                <w:color w:val="auto"/>
              </w:rPr>
              <w:t>为</w:t>
            </w:r>
            <w:r>
              <w:rPr>
                <w:color w:val="auto"/>
              </w:rPr>
              <w:t>180-260</w:t>
            </w:r>
            <w:r w:rsidRPr="003C4B91">
              <w:rPr>
                <w:color w:val="auto"/>
              </w:rPr>
              <w:t>℃</w:t>
            </w:r>
            <w:r>
              <w:rPr>
                <w:rFonts w:hint="eastAsia"/>
                <w:color w:val="auto"/>
              </w:rPr>
              <w:t>。</w:t>
            </w:r>
            <w:r w:rsidRPr="003C4B91">
              <w:rPr>
                <w:color w:val="auto"/>
              </w:rPr>
              <w:t>烫金加工过程中，烫金铝箔具有耐高温的性能，此外，烫金工序不涉及有机溶剂，因此，</w:t>
            </w:r>
            <w:r>
              <w:rPr>
                <w:rFonts w:hint="eastAsia"/>
                <w:color w:val="auto"/>
              </w:rPr>
              <w:t>热</w:t>
            </w:r>
            <w:r w:rsidRPr="003C4B91">
              <w:rPr>
                <w:color w:val="auto"/>
              </w:rPr>
              <w:t>烫金加工过程中无废气产生。</w:t>
            </w:r>
          </w:p>
          <w:p w14:paraId="451EAD2E" w14:textId="77777777" w:rsidR="00147194" w:rsidRPr="00147194" w:rsidRDefault="00147194" w:rsidP="00147194">
            <w:pPr>
              <w:pStyle w:val="affc"/>
              <w:ind w:firstLine="480"/>
              <w:jc w:val="both"/>
              <w:rPr>
                <w:color w:val="auto"/>
              </w:rPr>
            </w:pPr>
            <w:r w:rsidRPr="00147194">
              <w:rPr>
                <w:rFonts w:hint="eastAsia"/>
                <w:color w:val="auto"/>
              </w:rPr>
              <w:t>冷烫金：利用丝印油墨将冷烫电化</w:t>
            </w:r>
            <w:proofErr w:type="gramStart"/>
            <w:r w:rsidRPr="00147194">
              <w:rPr>
                <w:rFonts w:hint="eastAsia"/>
                <w:color w:val="auto"/>
              </w:rPr>
              <w:t>铝除基层</w:t>
            </w:r>
            <w:proofErr w:type="gramEnd"/>
            <w:r w:rsidRPr="00147194">
              <w:rPr>
                <w:rFonts w:hint="eastAsia"/>
                <w:color w:val="auto"/>
              </w:rPr>
              <w:t>以外的其他部分粘附在承印物表面，在油墨的作用下，烫金铝箔附在印刷品表面上，采用</w:t>
            </w:r>
            <w:r w:rsidRPr="00147194">
              <w:rPr>
                <w:rFonts w:hint="eastAsia"/>
                <w:color w:val="auto"/>
              </w:rPr>
              <w:t>U</w:t>
            </w:r>
            <w:r w:rsidRPr="00147194">
              <w:rPr>
                <w:color w:val="auto"/>
              </w:rPr>
              <w:t>V</w:t>
            </w:r>
            <w:r w:rsidRPr="00147194">
              <w:rPr>
                <w:rFonts w:hint="eastAsia"/>
                <w:color w:val="auto"/>
              </w:rPr>
              <w:t>固化烘干，从而实现烫金的效果。此工序会产生废</w:t>
            </w:r>
            <w:r w:rsidRPr="00147194">
              <w:rPr>
                <w:color w:val="auto"/>
              </w:rPr>
              <w:t>G4</w:t>
            </w:r>
            <w:r w:rsidRPr="00147194">
              <w:rPr>
                <w:rFonts w:hint="eastAsia"/>
                <w:color w:val="auto"/>
              </w:rPr>
              <w:t>烫金废气和废</w:t>
            </w:r>
            <w:r w:rsidRPr="00147194">
              <w:rPr>
                <w:rFonts w:hint="eastAsia"/>
                <w:color w:val="auto"/>
              </w:rPr>
              <w:t>U</w:t>
            </w:r>
            <w:r w:rsidRPr="00147194">
              <w:rPr>
                <w:color w:val="auto"/>
              </w:rPr>
              <w:t>V</w:t>
            </w:r>
            <w:r w:rsidRPr="00147194">
              <w:rPr>
                <w:rFonts w:hint="eastAsia"/>
                <w:color w:val="auto"/>
              </w:rPr>
              <w:t>灯管。</w:t>
            </w:r>
          </w:p>
          <w:p w14:paraId="44E6A94F" w14:textId="77777777" w:rsidR="00147194" w:rsidRDefault="00147194" w:rsidP="00147194">
            <w:pPr>
              <w:pStyle w:val="affc"/>
              <w:ind w:firstLine="480"/>
              <w:jc w:val="both"/>
              <w:rPr>
                <w:color w:val="auto"/>
              </w:rPr>
            </w:pPr>
            <w:r>
              <w:rPr>
                <w:rFonts w:hint="eastAsia"/>
                <w:color w:val="auto"/>
              </w:rPr>
              <w:t>镭射：覆膜好的纸板</w:t>
            </w:r>
            <w:r w:rsidRPr="003C4B91">
              <w:rPr>
                <w:color w:val="auto"/>
              </w:rPr>
              <w:t>根据客户的需要</w:t>
            </w:r>
            <w:r>
              <w:rPr>
                <w:rFonts w:hint="eastAsia"/>
                <w:color w:val="auto"/>
              </w:rPr>
              <w:t>标识防伪码。</w:t>
            </w:r>
            <w:r w:rsidRPr="00EF4274">
              <w:rPr>
                <w:rFonts w:hint="eastAsia"/>
                <w:color w:val="auto"/>
              </w:rPr>
              <w:t>采用的是密闭的二氧化碳雷射技术，使用镭射机可以在产品包装表面通过刻蚀的方法形成无法去除的永久性标识</w:t>
            </w:r>
            <w:r>
              <w:rPr>
                <w:rFonts w:hint="eastAsia"/>
                <w:color w:val="auto"/>
              </w:rPr>
              <w:t>，加工过程中无废气产生。</w:t>
            </w:r>
          </w:p>
          <w:p w14:paraId="5FFA0F3E" w14:textId="77777777" w:rsidR="00147194" w:rsidRPr="003C4B91" w:rsidRDefault="00147194" w:rsidP="00147194">
            <w:pPr>
              <w:pStyle w:val="affc"/>
              <w:ind w:firstLine="480"/>
              <w:jc w:val="both"/>
              <w:rPr>
                <w:color w:val="auto"/>
              </w:rPr>
            </w:pPr>
            <w:r>
              <w:rPr>
                <w:rFonts w:hint="eastAsia"/>
                <w:color w:val="auto"/>
              </w:rPr>
              <w:t>模切：</w:t>
            </w:r>
            <w:r>
              <w:rPr>
                <w:rFonts w:hint="eastAsia"/>
              </w:rPr>
              <w:t>覆膜</w:t>
            </w:r>
            <w:r w:rsidRPr="006956CA">
              <w:t>后的纸板</w:t>
            </w:r>
            <w:r w:rsidRPr="003C4B91">
              <w:rPr>
                <w:color w:val="auto"/>
              </w:rPr>
              <w:t>根据客户需要进行</w:t>
            </w:r>
            <w:r>
              <w:rPr>
                <w:rFonts w:hint="eastAsia"/>
                <w:color w:val="auto"/>
              </w:rPr>
              <w:t>模切，</w:t>
            </w:r>
            <w:r>
              <w:rPr>
                <w:rFonts w:hint="eastAsia"/>
              </w:rPr>
              <w:t>通过模切机对纸板施加的压力，将纸板压切成所需形状或图形，</w:t>
            </w:r>
            <w:r w:rsidRPr="006956CA">
              <w:t>此过程会产生废边角料，设备运转过程中会产生噪声。</w:t>
            </w:r>
          </w:p>
          <w:p w14:paraId="1727ABAC" w14:textId="77777777" w:rsidR="00147194" w:rsidRPr="004C14AD" w:rsidRDefault="00147194" w:rsidP="00147194">
            <w:pPr>
              <w:pStyle w:val="affc"/>
              <w:ind w:firstLine="480"/>
              <w:jc w:val="both"/>
              <w:rPr>
                <w:color w:val="auto"/>
              </w:rPr>
            </w:pPr>
            <w:r>
              <w:rPr>
                <w:color w:val="auto"/>
              </w:rPr>
              <w:t>6</w:t>
            </w:r>
            <w:r w:rsidRPr="00EF4274">
              <w:rPr>
                <w:rFonts w:hint="eastAsia"/>
                <w:color w:val="auto"/>
              </w:rPr>
              <w:t>、</w:t>
            </w:r>
            <w:r>
              <w:rPr>
                <w:rFonts w:hint="eastAsia"/>
                <w:color w:val="auto"/>
              </w:rPr>
              <w:t>切纸</w:t>
            </w:r>
          </w:p>
          <w:p w14:paraId="67F19968" w14:textId="77777777" w:rsidR="00147194" w:rsidRDefault="00147194" w:rsidP="00147194">
            <w:pPr>
              <w:pStyle w:val="affc"/>
              <w:ind w:firstLine="480"/>
              <w:jc w:val="both"/>
            </w:pPr>
            <w:r>
              <w:rPr>
                <w:rFonts w:hint="eastAsia"/>
              </w:rPr>
              <w:t>经</w:t>
            </w:r>
            <w:r w:rsidRPr="00EF4274">
              <w:rPr>
                <w:rFonts w:hint="eastAsia"/>
                <w:color w:val="auto"/>
              </w:rPr>
              <w:t>上光、烫金、镭射、模</w:t>
            </w:r>
            <w:proofErr w:type="gramStart"/>
            <w:r w:rsidRPr="00EF4274">
              <w:rPr>
                <w:rFonts w:hint="eastAsia"/>
                <w:color w:val="auto"/>
              </w:rPr>
              <w:t>切</w:t>
            </w:r>
            <w:r>
              <w:rPr>
                <w:rFonts w:hint="eastAsia"/>
                <w:color w:val="auto"/>
              </w:rPr>
              <w:t>加工</w:t>
            </w:r>
            <w:proofErr w:type="gramEnd"/>
            <w:r>
              <w:rPr>
                <w:rFonts w:hint="eastAsia"/>
                <w:color w:val="auto"/>
              </w:rPr>
              <w:t>后的制版根据客户需求进行切纸，经切纸机切成</w:t>
            </w:r>
            <w:r>
              <w:rPr>
                <w:rFonts w:hint="eastAsia"/>
                <w:color w:val="auto"/>
              </w:rPr>
              <w:lastRenderedPageBreak/>
              <w:t>最终产品的</w:t>
            </w:r>
            <w:r w:rsidRPr="006949E3">
              <w:rPr>
                <w:rFonts w:hint="eastAsia"/>
                <w:color w:val="auto"/>
              </w:rPr>
              <w:t>大小尺寸</w:t>
            </w:r>
            <w:r>
              <w:rPr>
                <w:rFonts w:hint="eastAsia"/>
                <w:color w:val="auto"/>
              </w:rPr>
              <w:t>，</w:t>
            </w:r>
            <w:r w:rsidRPr="006956CA">
              <w:t>此过程会产生废边角料，设备运转过程中会产生噪声。</w:t>
            </w:r>
          </w:p>
          <w:p w14:paraId="3A972644" w14:textId="77777777" w:rsidR="00147194" w:rsidRPr="00147194" w:rsidRDefault="00147194" w:rsidP="00147194">
            <w:pPr>
              <w:pStyle w:val="affc"/>
              <w:ind w:firstLine="480"/>
              <w:jc w:val="both"/>
              <w:rPr>
                <w:color w:val="auto"/>
              </w:rPr>
            </w:pPr>
            <w:r w:rsidRPr="00147194">
              <w:rPr>
                <w:rFonts w:hint="eastAsia"/>
                <w:color w:val="auto"/>
              </w:rPr>
              <w:t>二：瓦楞纸、灰板纸加工</w:t>
            </w:r>
          </w:p>
          <w:p w14:paraId="53A3BF5E" w14:textId="77777777" w:rsidR="00147194" w:rsidRPr="004C14AD" w:rsidRDefault="00147194" w:rsidP="00147194">
            <w:pPr>
              <w:pStyle w:val="affc"/>
              <w:ind w:firstLine="480"/>
              <w:jc w:val="both"/>
              <w:rPr>
                <w:color w:val="auto"/>
              </w:rPr>
            </w:pPr>
            <w:r>
              <w:rPr>
                <w:color w:val="auto"/>
              </w:rPr>
              <w:t>1</w:t>
            </w:r>
            <w:r w:rsidRPr="00EF4274">
              <w:rPr>
                <w:rFonts w:hint="eastAsia"/>
                <w:color w:val="auto"/>
              </w:rPr>
              <w:t>、</w:t>
            </w:r>
            <w:r>
              <w:rPr>
                <w:rFonts w:hint="eastAsia"/>
                <w:color w:val="auto"/>
              </w:rPr>
              <w:t>对裱</w:t>
            </w:r>
          </w:p>
          <w:p w14:paraId="4BF1499F" w14:textId="77777777" w:rsidR="00147194" w:rsidRPr="00147194" w:rsidRDefault="00147194" w:rsidP="00147194">
            <w:pPr>
              <w:pStyle w:val="affc"/>
              <w:ind w:firstLine="480"/>
              <w:jc w:val="both"/>
              <w:rPr>
                <w:color w:val="auto"/>
              </w:rPr>
            </w:pPr>
            <w:r w:rsidRPr="00147194">
              <w:rPr>
                <w:rFonts w:hint="eastAsia"/>
                <w:color w:val="auto"/>
              </w:rPr>
              <w:t>将外购的瓦楞纸、灰板纸和面纸采用</w:t>
            </w:r>
            <w:proofErr w:type="gramStart"/>
            <w:r w:rsidRPr="00147194">
              <w:rPr>
                <w:rFonts w:hint="eastAsia"/>
                <w:color w:val="auto"/>
              </w:rPr>
              <w:t>对裱机进行</w:t>
            </w:r>
            <w:proofErr w:type="gramEnd"/>
            <w:r w:rsidRPr="00147194">
              <w:rPr>
                <w:rFonts w:hint="eastAsia"/>
                <w:color w:val="auto"/>
              </w:rPr>
              <w:t>对裱，采用玉米淀粉胶将打湿的面纸粘和到瓦楞纸、灰板纸上，进行晾干。玉米淀粉</w:t>
            </w:r>
            <w:proofErr w:type="gramStart"/>
            <w:r w:rsidRPr="00147194">
              <w:rPr>
                <w:rFonts w:hint="eastAsia"/>
                <w:color w:val="auto"/>
              </w:rPr>
              <w:t>胶属于</w:t>
            </w:r>
            <w:proofErr w:type="gramEnd"/>
            <w:r w:rsidRPr="00147194">
              <w:rPr>
                <w:rFonts w:hint="eastAsia"/>
                <w:color w:val="auto"/>
              </w:rPr>
              <w:t>环保型复合胶粘剂，不含挥发性有机成分，对</w:t>
            </w:r>
            <w:proofErr w:type="gramStart"/>
            <w:r w:rsidRPr="00147194">
              <w:rPr>
                <w:rFonts w:hint="eastAsia"/>
                <w:color w:val="auto"/>
              </w:rPr>
              <w:t>裱过程</w:t>
            </w:r>
            <w:proofErr w:type="gramEnd"/>
            <w:r w:rsidRPr="00147194">
              <w:rPr>
                <w:rFonts w:hint="eastAsia"/>
                <w:color w:val="auto"/>
              </w:rPr>
              <w:t>中无废气产生。该工序会产生设备噪声。</w:t>
            </w:r>
          </w:p>
          <w:p w14:paraId="02A235C0" w14:textId="77777777" w:rsidR="00147194" w:rsidRPr="00147194" w:rsidRDefault="00147194" w:rsidP="00147194">
            <w:pPr>
              <w:pStyle w:val="affc"/>
              <w:ind w:firstLine="480"/>
              <w:jc w:val="both"/>
              <w:rPr>
                <w:color w:val="auto"/>
              </w:rPr>
            </w:pPr>
            <w:r w:rsidRPr="00147194">
              <w:rPr>
                <w:rFonts w:hint="eastAsia"/>
                <w:color w:val="auto"/>
              </w:rPr>
              <w:t>2</w:t>
            </w:r>
            <w:r w:rsidRPr="00147194">
              <w:rPr>
                <w:rFonts w:hint="eastAsia"/>
                <w:color w:val="auto"/>
              </w:rPr>
              <w:t>、开料、模切、开槽、贴片</w:t>
            </w:r>
          </w:p>
          <w:p w14:paraId="23F4CA30" w14:textId="77777777" w:rsidR="00147194" w:rsidRPr="00147194" w:rsidRDefault="00147194" w:rsidP="00147194">
            <w:pPr>
              <w:pStyle w:val="affc"/>
              <w:ind w:firstLine="480"/>
              <w:jc w:val="both"/>
              <w:rPr>
                <w:color w:val="auto"/>
              </w:rPr>
            </w:pPr>
            <w:r w:rsidRPr="00147194">
              <w:rPr>
                <w:rFonts w:hint="eastAsia"/>
                <w:color w:val="auto"/>
              </w:rPr>
              <w:t>根据客户需求来选择对对</w:t>
            </w:r>
            <w:proofErr w:type="gramStart"/>
            <w:r w:rsidRPr="00147194">
              <w:rPr>
                <w:rFonts w:hint="eastAsia"/>
                <w:color w:val="auto"/>
              </w:rPr>
              <w:t>裱</w:t>
            </w:r>
            <w:proofErr w:type="gramEnd"/>
            <w:r w:rsidRPr="00147194">
              <w:rPr>
                <w:rFonts w:hint="eastAsia"/>
                <w:color w:val="auto"/>
              </w:rPr>
              <w:t>好的纸制品进行开料、模切、开槽或贴片工序。</w:t>
            </w:r>
          </w:p>
          <w:p w14:paraId="00FD5934" w14:textId="77777777" w:rsidR="00147194" w:rsidRPr="003C4B91" w:rsidRDefault="00147194" w:rsidP="00147194">
            <w:pPr>
              <w:pStyle w:val="affc"/>
              <w:ind w:firstLine="480"/>
              <w:jc w:val="both"/>
              <w:rPr>
                <w:color w:val="auto"/>
              </w:rPr>
            </w:pPr>
            <w:r w:rsidRPr="00147194">
              <w:rPr>
                <w:rFonts w:hint="eastAsia"/>
                <w:color w:val="auto"/>
              </w:rPr>
              <w:t>开料：对裱的纸制品根据客户需求进行开料，</w:t>
            </w:r>
            <w:r w:rsidRPr="00147194">
              <w:rPr>
                <w:color w:val="auto"/>
              </w:rPr>
              <w:t>经</w:t>
            </w:r>
            <w:r w:rsidRPr="00147194">
              <w:rPr>
                <w:rFonts w:hint="eastAsia"/>
                <w:color w:val="auto"/>
              </w:rPr>
              <w:t>切纸机</w:t>
            </w:r>
            <w:r w:rsidRPr="00147194">
              <w:rPr>
                <w:color w:val="auto"/>
              </w:rPr>
              <w:t>切成所需的</w:t>
            </w:r>
            <w:r w:rsidRPr="00147194">
              <w:rPr>
                <w:rFonts w:hint="eastAsia"/>
                <w:color w:val="auto"/>
              </w:rPr>
              <w:t>大小</w:t>
            </w:r>
            <w:r w:rsidRPr="00147194">
              <w:rPr>
                <w:color w:val="auto"/>
              </w:rPr>
              <w:t>尺寸，此过程会产生废边角料，设备运转过程中会产生噪声。</w:t>
            </w:r>
          </w:p>
          <w:p w14:paraId="1253C821" w14:textId="77777777" w:rsidR="00147194" w:rsidRPr="003C4B91" w:rsidRDefault="00147194" w:rsidP="00147194">
            <w:pPr>
              <w:pStyle w:val="affc"/>
              <w:ind w:firstLine="480"/>
              <w:jc w:val="both"/>
              <w:rPr>
                <w:color w:val="auto"/>
              </w:rPr>
            </w:pPr>
            <w:r w:rsidRPr="00147194">
              <w:rPr>
                <w:rFonts w:hint="eastAsia"/>
                <w:color w:val="auto"/>
              </w:rPr>
              <w:t>模切：对裱</w:t>
            </w:r>
            <w:r w:rsidRPr="00147194">
              <w:rPr>
                <w:color w:val="auto"/>
              </w:rPr>
              <w:t>后的纸板</w:t>
            </w:r>
            <w:r w:rsidRPr="003C4B91">
              <w:rPr>
                <w:color w:val="auto"/>
              </w:rPr>
              <w:t>根据客户需要进行</w:t>
            </w:r>
            <w:r>
              <w:rPr>
                <w:rFonts w:hint="eastAsia"/>
                <w:color w:val="auto"/>
              </w:rPr>
              <w:t>模切，</w:t>
            </w:r>
            <w:r w:rsidRPr="00147194">
              <w:rPr>
                <w:rFonts w:hint="eastAsia"/>
                <w:color w:val="auto"/>
              </w:rPr>
              <w:t>通过模切机对纸板施加的压力，将纸板压切成所需形状或图形，</w:t>
            </w:r>
            <w:r w:rsidRPr="00147194">
              <w:rPr>
                <w:color w:val="auto"/>
              </w:rPr>
              <w:t>此过程会产生废边角料，设备运转过程中会产生噪声。</w:t>
            </w:r>
          </w:p>
          <w:p w14:paraId="33316239" w14:textId="3474D987" w:rsidR="00147194" w:rsidRPr="003C4B91" w:rsidRDefault="00147194" w:rsidP="00147194">
            <w:pPr>
              <w:pStyle w:val="affc"/>
              <w:ind w:firstLine="480"/>
              <w:jc w:val="both"/>
              <w:rPr>
                <w:color w:val="auto"/>
              </w:rPr>
            </w:pPr>
            <w:r w:rsidRPr="00147194">
              <w:rPr>
                <w:rFonts w:hint="eastAsia"/>
                <w:color w:val="auto"/>
              </w:rPr>
              <w:t>开槽：对裱</w:t>
            </w:r>
            <w:r w:rsidRPr="00147194">
              <w:rPr>
                <w:color w:val="auto"/>
              </w:rPr>
              <w:t>后的纸板</w:t>
            </w:r>
            <w:r w:rsidRPr="003C4B91">
              <w:rPr>
                <w:color w:val="auto"/>
              </w:rPr>
              <w:t>根据客户需要进行</w:t>
            </w:r>
            <w:r>
              <w:rPr>
                <w:rFonts w:hint="eastAsia"/>
                <w:color w:val="auto"/>
              </w:rPr>
              <w:t>开槽，经</w:t>
            </w:r>
            <w:r>
              <w:rPr>
                <w:color w:val="auto"/>
              </w:rPr>
              <w:t>V</w:t>
            </w:r>
            <w:proofErr w:type="gramStart"/>
            <w:r>
              <w:rPr>
                <w:rFonts w:hint="eastAsia"/>
                <w:color w:val="auto"/>
              </w:rPr>
              <w:t>槽机开槽</w:t>
            </w:r>
            <w:proofErr w:type="gramEnd"/>
            <w:r>
              <w:rPr>
                <w:rFonts w:hint="eastAsia"/>
                <w:color w:val="auto"/>
              </w:rPr>
              <w:t>至所需的深度及形状，</w:t>
            </w:r>
            <w:r w:rsidRPr="00147194">
              <w:rPr>
                <w:color w:val="auto"/>
              </w:rPr>
              <w:t>此过程会产生废边角料，设备运转过程中会产生噪声。</w:t>
            </w:r>
          </w:p>
          <w:p w14:paraId="0891E796" w14:textId="77777777" w:rsidR="00147194" w:rsidRPr="00147194" w:rsidRDefault="00147194" w:rsidP="00147194">
            <w:pPr>
              <w:pStyle w:val="affc"/>
              <w:ind w:firstLine="480"/>
              <w:jc w:val="both"/>
              <w:rPr>
                <w:color w:val="auto"/>
              </w:rPr>
            </w:pPr>
            <w:r w:rsidRPr="00147194">
              <w:rPr>
                <w:rFonts w:hint="eastAsia"/>
                <w:color w:val="auto"/>
              </w:rPr>
              <w:t>贴片：对裱</w:t>
            </w:r>
            <w:r w:rsidRPr="00147194">
              <w:rPr>
                <w:color w:val="auto"/>
              </w:rPr>
              <w:t>后的纸板</w:t>
            </w:r>
            <w:r w:rsidRPr="003C4B91">
              <w:rPr>
                <w:color w:val="auto"/>
              </w:rPr>
              <w:t>根据客户需要</w:t>
            </w:r>
            <w:r>
              <w:rPr>
                <w:rFonts w:hint="eastAsia"/>
                <w:color w:val="auto"/>
              </w:rPr>
              <w:t>安装</w:t>
            </w:r>
            <w:proofErr w:type="gramStart"/>
            <w:r>
              <w:rPr>
                <w:rFonts w:hint="eastAsia"/>
                <w:color w:val="auto"/>
              </w:rPr>
              <w:t>磁扣贴</w:t>
            </w:r>
            <w:proofErr w:type="gramEnd"/>
            <w:r>
              <w:rPr>
                <w:rFonts w:hint="eastAsia"/>
                <w:color w:val="auto"/>
              </w:rPr>
              <w:t>片，将外购的磁吸片通过贴片机、磁片机进行贴片。</w:t>
            </w:r>
            <w:r w:rsidRPr="00147194">
              <w:rPr>
                <w:color w:val="auto"/>
              </w:rPr>
              <w:t>设备运转过程中会产生噪声。</w:t>
            </w:r>
          </w:p>
          <w:p w14:paraId="606E0A2B" w14:textId="77777777" w:rsidR="00147194" w:rsidRPr="00147194" w:rsidRDefault="00147194" w:rsidP="00147194">
            <w:pPr>
              <w:pStyle w:val="affc"/>
              <w:ind w:firstLine="480"/>
              <w:jc w:val="both"/>
              <w:rPr>
                <w:color w:val="auto"/>
              </w:rPr>
            </w:pPr>
            <w:r w:rsidRPr="00147194">
              <w:rPr>
                <w:color w:val="auto"/>
              </w:rPr>
              <w:t>3</w:t>
            </w:r>
            <w:r w:rsidRPr="00147194">
              <w:rPr>
                <w:rFonts w:hint="eastAsia"/>
                <w:color w:val="auto"/>
              </w:rPr>
              <w:t>、拼版</w:t>
            </w:r>
          </w:p>
          <w:p w14:paraId="7888FD4E" w14:textId="77777777" w:rsidR="00147194" w:rsidRPr="00147194" w:rsidRDefault="00147194" w:rsidP="00147194">
            <w:pPr>
              <w:pStyle w:val="affc"/>
              <w:ind w:firstLine="480"/>
              <w:jc w:val="both"/>
              <w:rPr>
                <w:color w:val="auto"/>
              </w:rPr>
            </w:pPr>
            <w:r w:rsidRPr="00147194">
              <w:rPr>
                <w:rFonts w:hint="eastAsia"/>
                <w:color w:val="auto"/>
              </w:rPr>
              <w:t>将开槽和贴片后的纸板涂抹玉米淀粉胶，通过拼版机的压力使两个纸板粘和在一起，然后自然风干即拼版结束。玉米淀粉胶为环保型复合胶粘剂，不含挥发性有机成分，拼版过程中无废气产生。该工序会产生设备噪声。</w:t>
            </w:r>
          </w:p>
          <w:p w14:paraId="3A6A8E3A" w14:textId="77777777" w:rsidR="00147194" w:rsidRPr="00147194" w:rsidRDefault="00147194" w:rsidP="00147194">
            <w:pPr>
              <w:pStyle w:val="affc"/>
              <w:ind w:firstLine="480"/>
              <w:jc w:val="both"/>
              <w:rPr>
                <w:color w:val="auto"/>
              </w:rPr>
            </w:pPr>
            <w:r w:rsidRPr="00147194">
              <w:rPr>
                <w:rFonts w:hint="eastAsia"/>
                <w:color w:val="auto"/>
              </w:rPr>
              <w:t>三、组装加工</w:t>
            </w:r>
          </w:p>
          <w:p w14:paraId="24DF0856" w14:textId="77777777" w:rsidR="00147194" w:rsidRPr="00147194" w:rsidRDefault="00147194" w:rsidP="00147194">
            <w:pPr>
              <w:pStyle w:val="affc"/>
              <w:ind w:firstLine="480"/>
              <w:jc w:val="both"/>
              <w:rPr>
                <w:color w:val="auto"/>
              </w:rPr>
            </w:pPr>
            <w:r w:rsidRPr="00147194">
              <w:rPr>
                <w:rFonts w:hint="eastAsia"/>
                <w:color w:val="auto"/>
              </w:rPr>
              <w:t>1</w:t>
            </w:r>
            <w:r w:rsidRPr="00147194">
              <w:rPr>
                <w:rFonts w:hint="eastAsia"/>
                <w:color w:val="auto"/>
              </w:rPr>
              <w:t>、成型</w:t>
            </w:r>
          </w:p>
          <w:p w14:paraId="1B4F86BD" w14:textId="77777777" w:rsidR="00147194" w:rsidRPr="00147194" w:rsidRDefault="00147194" w:rsidP="00147194">
            <w:pPr>
              <w:pStyle w:val="affc"/>
              <w:ind w:firstLine="480"/>
              <w:jc w:val="both"/>
              <w:rPr>
                <w:color w:val="auto"/>
              </w:rPr>
            </w:pPr>
            <w:r w:rsidRPr="00147194">
              <w:rPr>
                <w:rFonts w:hint="eastAsia"/>
                <w:color w:val="auto"/>
              </w:rPr>
              <w:t>将各工序的加工好的纸板根据客户需求进行内外壳组装成型，将所需纸板上涂抹玉米淀粉胶和动物胶，通过天地盖成型机（包装内壳）、皮壳机（包装外壳）进行内外壳组装。玉米淀粉胶和</w:t>
            </w:r>
            <w:proofErr w:type="gramStart"/>
            <w:r w:rsidRPr="00147194">
              <w:rPr>
                <w:rFonts w:hint="eastAsia"/>
                <w:color w:val="auto"/>
              </w:rPr>
              <w:t>动物胶均属于</w:t>
            </w:r>
            <w:proofErr w:type="gramEnd"/>
            <w:r w:rsidRPr="00147194">
              <w:rPr>
                <w:rFonts w:hint="eastAsia"/>
                <w:color w:val="auto"/>
              </w:rPr>
              <w:t>环保型复合胶粘剂，不含挥发性有机成分，故成型过程中无废气产生。该工序会产生设备噪声。</w:t>
            </w:r>
          </w:p>
          <w:p w14:paraId="54F0BCAD" w14:textId="77777777" w:rsidR="00147194" w:rsidRPr="00147194" w:rsidRDefault="00147194" w:rsidP="00147194">
            <w:pPr>
              <w:pStyle w:val="affc"/>
              <w:ind w:firstLine="480"/>
              <w:jc w:val="both"/>
              <w:rPr>
                <w:color w:val="auto"/>
              </w:rPr>
            </w:pPr>
            <w:r w:rsidRPr="00147194">
              <w:rPr>
                <w:rFonts w:hint="eastAsia"/>
                <w:color w:val="auto"/>
              </w:rPr>
              <w:t>2</w:t>
            </w:r>
            <w:r w:rsidRPr="00147194">
              <w:rPr>
                <w:rFonts w:hint="eastAsia"/>
                <w:color w:val="auto"/>
              </w:rPr>
              <w:t>、组装</w:t>
            </w:r>
          </w:p>
          <w:p w14:paraId="098F1459" w14:textId="7E8D343C" w:rsidR="00B00D61" w:rsidRPr="00147194" w:rsidRDefault="00147194" w:rsidP="00147194">
            <w:pPr>
              <w:pStyle w:val="affc"/>
              <w:ind w:firstLine="480"/>
              <w:jc w:val="both"/>
            </w:pPr>
            <w:r w:rsidRPr="00147194">
              <w:rPr>
                <w:rFonts w:hint="eastAsia"/>
                <w:color w:val="auto"/>
              </w:rPr>
              <w:t>将成型的内外壳上涂抹玉米淀粉胶，通过糊盒机和组装机进行组装，即为成品。玉米淀粉胶为环保型复合胶粘剂，不含挥发性有机成分，故组装过程中无废气产生。该工序会产生设备噪声。</w:t>
            </w:r>
          </w:p>
        </w:tc>
      </w:tr>
      <w:tr w:rsidR="00CB3017" w:rsidRPr="00AB2CE9" w14:paraId="67858BCB" w14:textId="77777777" w:rsidTr="00EF47E0">
        <w:trPr>
          <w:trHeight w:val="548"/>
          <w:jc w:val="center"/>
        </w:trPr>
        <w:tc>
          <w:tcPr>
            <w:tcW w:w="9028" w:type="dxa"/>
          </w:tcPr>
          <w:p w14:paraId="4A4F1247" w14:textId="08F6DB6A" w:rsidR="00CC77F2" w:rsidRPr="00AB2CE9" w:rsidRDefault="00CC77F2" w:rsidP="00CC77F2">
            <w:pPr>
              <w:spacing w:after="0" w:line="520" w:lineRule="exact"/>
              <w:rPr>
                <w:rFonts w:ascii="Times New Roman" w:eastAsia="宋体" w:hAnsi="Times New Roman"/>
                <w:color w:val="000000"/>
                <w:sz w:val="24"/>
                <w:szCs w:val="24"/>
              </w:rPr>
            </w:pPr>
            <w:r w:rsidRPr="00AB2CE9">
              <w:rPr>
                <w:rFonts w:ascii="Times New Roman" w:eastAsia="宋体" w:hAnsi="Times New Roman"/>
                <w:color w:val="000000"/>
                <w:sz w:val="24"/>
                <w:szCs w:val="24"/>
              </w:rPr>
              <w:lastRenderedPageBreak/>
              <w:t>本项目营运期主要污染物、</w:t>
            </w:r>
            <w:proofErr w:type="gramStart"/>
            <w:r w:rsidRPr="00AB2CE9">
              <w:rPr>
                <w:rFonts w:ascii="Times New Roman" w:eastAsia="宋体" w:hAnsi="Times New Roman"/>
                <w:color w:val="000000"/>
                <w:sz w:val="24"/>
                <w:szCs w:val="24"/>
              </w:rPr>
              <w:t>产污环节</w:t>
            </w:r>
            <w:proofErr w:type="gramEnd"/>
            <w:r w:rsidRPr="00AB2CE9">
              <w:rPr>
                <w:rFonts w:ascii="Times New Roman" w:eastAsia="宋体" w:hAnsi="Times New Roman"/>
                <w:color w:val="000000"/>
                <w:sz w:val="24"/>
                <w:szCs w:val="24"/>
              </w:rPr>
              <w:t>及防治措施详见</w:t>
            </w:r>
            <w:r w:rsidR="003123DA">
              <w:rPr>
                <w:rFonts w:ascii="Times New Roman" w:eastAsia="宋体" w:hAnsi="Times New Roman" w:hint="eastAsia"/>
                <w:color w:val="000000"/>
                <w:sz w:val="24"/>
                <w:szCs w:val="24"/>
              </w:rPr>
              <w:t>下</w:t>
            </w:r>
            <w:r w:rsidRPr="00AB2CE9">
              <w:rPr>
                <w:rFonts w:ascii="Times New Roman" w:eastAsia="宋体" w:hAnsi="Times New Roman"/>
                <w:color w:val="000000"/>
                <w:sz w:val="24"/>
                <w:szCs w:val="24"/>
              </w:rPr>
              <w:t>表。</w:t>
            </w:r>
          </w:p>
          <w:p w14:paraId="567D00AA" w14:textId="5CF26243" w:rsidR="00CC77F2" w:rsidRDefault="00CC77F2" w:rsidP="00CC77F2">
            <w:pPr>
              <w:spacing w:after="0" w:line="460" w:lineRule="exact"/>
              <w:ind w:firstLineChars="200" w:firstLine="480"/>
              <w:rPr>
                <w:rFonts w:ascii="Times New Roman" w:eastAsia="黑体" w:hAnsi="Times New Roman"/>
                <w:bCs/>
                <w:color w:val="000000"/>
                <w:sz w:val="24"/>
                <w:szCs w:val="21"/>
              </w:rPr>
            </w:pPr>
            <w:r w:rsidRPr="00AB2CE9">
              <w:rPr>
                <w:rFonts w:ascii="Times New Roman" w:eastAsia="黑体" w:hAnsi="Times New Roman"/>
                <w:bCs/>
                <w:color w:val="000000"/>
                <w:sz w:val="24"/>
                <w:szCs w:val="21"/>
              </w:rPr>
              <w:t>表</w:t>
            </w:r>
            <w:r>
              <w:rPr>
                <w:rFonts w:ascii="Times New Roman" w:eastAsia="黑体" w:hAnsi="Times New Roman"/>
                <w:bCs/>
                <w:color w:val="000000"/>
                <w:sz w:val="24"/>
                <w:szCs w:val="21"/>
              </w:rPr>
              <w:t>8</w:t>
            </w:r>
            <w:r w:rsidRPr="00AB2CE9">
              <w:rPr>
                <w:rFonts w:ascii="Times New Roman" w:eastAsia="黑体" w:hAnsi="Times New Roman"/>
                <w:bCs/>
                <w:color w:val="000000"/>
                <w:sz w:val="24"/>
                <w:szCs w:val="21"/>
              </w:rPr>
              <w:t xml:space="preserve">         </w:t>
            </w:r>
            <w:r w:rsidRPr="00AB2CE9">
              <w:rPr>
                <w:rFonts w:ascii="Times New Roman" w:eastAsia="黑体" w:hAnsi="Times New Roman" w:hint="eastAsia"/>
                <w:bCs/>
                <w:color w:val="000000"/>
                <w:sz w:val="24"/>
                <w:szCs w:val="21"/>
              </w:rPr>
              <w:t xml:space="preserve">  </w:t>
            </w:r>
            <w:r w:rsidRPr="00AB2CE9">
              <w:rPr>
                <w:rFonts w:ascii="Times New Roman" w:eastAsia="黑体" w:hAnsi="Times New Roman"/>
                <w:bCs/>
                <w:color w:val="000000"/>
                <w:sz w:val="24"/>
                <w:szCs w:val="21"/>
              </w:rPr>
              <w:t xml:space="preserve">   </w:t>
            </w:r>
            <w:r w:rsidR="004B0FBF">
              <w:rPr>
                <w:rFonts w:ascii="Times New Roman" w:eastAsia="黑体" w:hAnsi="Times New Roman" w:hint="eastAsia"/>
                <w:bCs/>
                <w:color w:val="000000"/>
                <w:sz w:val="24"/>
                <w:szCs w:val="21"/>
              </w:rPr>
              <w:t>本</w:t>
            </w:r>
            <w:r w:rsidRPr="00AB2CE9">
              <w:rPr>
                <w:rFonts w:ascii="Times New Roman" w:eastAsia="黑体" w:hAnsi="Times New Roman"/>
                <w:bCs/>
                <w:color w:val="000000"/>
                <w:sz w:val="24"/>
                <w:szCs w:val="21"/>
              </w:rPr>
              <w:t>项目营运</w:t>
            </w:r>
            <w:proofErr w:type="gramStart"/>
            <w:r w:rsidRPr="00AB2CE9">
              <w:rPr>
                <w:rFonts w:ascii="Times New Roman" w:eastAsia="黑体" w:hAnsi="Times New Roman"/>
                <w:bCs/>
                <w:color w:val="000000"/>
                <w:sz w:val="24"/>
                <w:szCs w:val="21"/>
              </w:rPr>
              <w:t>期产污</w:t>
            </w:r>
            <w:proofErr w:type="gramEnd"/>
            <w:r w:rsidRPr="00AB2CE9">
              <w:rPr>
                <w:rFonts w:ascii="Times New Roman" w:eastAsia="黑体" w:hAnsi="Times New Roman"/>
                <w:bCs/>
                <w:color w:val="000000"/>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4"/>
              <w:gridCol w:w="426"/>
              <w:gridCol w:w="1701"/>
              <w:gridCol w:w="2268"/>
              <w:gridCol w:w="3403"/>
            </w:tblGrid>
            <w:tr w:rsidR="004B0FBF" w:rsidRPr="004B0FBF" w14:paraId="30C0E785" w14:textId="77777777" w:rsidTr="0075293A">
              <w:trPr>
                <w:trHeight w:val="397"/>
                <w:jc w:val="center"/>
              </w:trPr>
              <w:tc>
                <w:tcPr>
                  <w:tcW w:w="1014" w:type="dxa"/>
                  <w:vAlign w:val="center"/>
                </w:tcPr>
                <w:p w14:paraId="54411FA8" w14:textId="77777777" w:rsidR="004B0FBF" w:rsidRPr="00E67854" w:rsidRDefault="004B0FBF" w:rsidP="00E67854">
                  <w:pPr>
                    <w:pStyle w:val="affa"/>
                    <w:adjustRightInd w:val="0"/>
                    <w:snapToGrid w:val="0"/>
                    <w:contextualSpacing w:val="0"/>
                    <w:rPr>
                      <w:b/>
                      <w:bCs/>
                    </w:rPr>
                  </w:pPr>
                  <w:r w:rsidRPr="00E67854">
                    <w:rPr>
                      <w:b/>
                      <w:bCs/>
                    </w:rPr>
                    <w:t>污染因素</w:t>
                  </w:r>
                </w:p>
              </w:tc>
              <w:tc>
                <w:tcPr>
                  <w:tcW w:w="2127" w:type="dxa"/>
                  <w:gridSpan w:val="2"/>
                  <w:vAlign w:val="center"/>
                </w:tcPr>
                <w:p w14:paraId="616844D9" w14:textId="77777777" w:rsidR="004B0FBF" w:rsidRPr="00E67854" w:rsidRDefault="004B0FBF" w:rsidP="00E67854">
                  <w:pPr>
                    <w:pStyle w:val="affa"/>
                    <w:adjustRightInd w:val="0"/>
                    <w:snapToGrid w:val="0"/>
                    <w:contextualSpacing w:val="0"/>
                    <w:rPr>
                      <w:b/>
                      <w:bCs/>
                    </w:rPr>
                  </w:pPr>
                  <w:proofErr w:type="gramStart"/>
                  <w:r w:rsidRPr="00E67854">
                    <w:rPr>
                      <w:b/>
                      <w:bCs/>
                    </w:rPr>
                    <w:t>产污环节</w:t>
                  </w:r>
                  <w:proofErr w:type="gramEnd"/>
                </w:p>
              </w:tc>
              <w:tc>
                <w:tcPr>
                  <w:tcW w:w="2268" w:type="dxa"/>
                  <w:vAlign w:val="center"/>
                </w:tcPr>
                <w:p w14:paraId="78262A58" w14:textId="77777777" w:rsidR="004B0FBF" w:rsidRPr="00E67854" w:rsidRDefault="004B0FBF" w:rsidP="00E67854">
                  <w:pPr>
                    <w:pStyle w:val="affa"/>
                    <w:adjustRightInd w:val="0"/>
                    <w:snapToGrid w:val="0"/>
                    <w:contextualSpacing w:val="0"/>
                    <w:rPr>
                      <w:b/>
                      <w:bCs/>
                    </w:rPr>
                  </w:pPr>
                  <w:r w:rsidRPr="00E67854">
                    <w:rPr>
                      <w:b/>
                      <w:bCs/>
                    </w:rPr>
                    <w:t>污染物</w:t>
                  </w:r>
                </w:p>
              </w:tc>
              <w:tc>
                <w:tcPr>
                  <w:tcW w:w="3403" w:type="dxa"/>
                  <w:vAlign w:val="center"/>
                </w:tcPr>
                <w:p w14:paraId="6B337949" w14:textId="77777777" w:rsidR="004B0FBF" w:rsidRPr="00E67854" w:rsidRDefault="004B0FBF" w:rsidP="00E67854">
                  <w:pPr>
                    <w:pStyle w:val="affa"/>
                    <w:adjustRightInd w:val="0"/>
                    <w:snapToGrid w:val="0"/>
                    <w:contextualSpacing w:val="0"/>
                    <w:rPr>
                      <w:b/>
                      <w:bCs/>
                    </w:rPr>
                  </w:pPr>
                  <w:r w:rsidRPr="00E67854">
                    <w:rPr>
                      <w:b/>
                      <w:bCs/>
                    </w:rPr>
                    <w:t>防治措施</w:t>
                  </w:r>
                </w:p>
              </w:tc>
            </w:tr>
            <w:tr w:rsidR="0075293A" w:rsidRPr="004B0FBF" w14:paraId="475DAE55" w14:textId="77777777" w:rsidTr="0075293A">
              <w:trPr>
                <w:trHeight w:val="397"/>
                <w:jc w:val="center"/>
              </w:trPr>
              <w:tc>
                <w:tcPr>
                  <w:tcW w:w="1014" w:type="dxa"/>
                  <w:vAlign w:val="center"/>
                </w:tcPr>
                <w:p w14:paraId="508AFE3E" w14:textId="4930036C" w:rsidR="0075293A" w:rsidRPr="004B0FBF" w:rsidRDefault="0075293A" w:rsidP="0075293A">
                  <w:pPr>
                    <w:pStyle w:val="affa"/>
                    <w:adjustRightInd w:val="0"/>
                    <w:snapToGrid w:val="0"/>
                    <w:contextualSpacing w:val="0"/>
                  </w:pPr>
                  <w:r>
                    <w:rPr>
                      <w:rFonts w:hint="eastAsia"/>
                    </w:rPr>
                    <w:t>废水</w:t>
                  </w:r>
                </w:p>
              </w:tc>
              <w:tc>
                <w:tcPr>
                  <w:tcW w:w="2127" w:type="dxa"/>
                  <w:gridSpan w:val="2"/>
                  <w:vAlign w:val="center"/>
                </w:tcPr>
                <w:p w14:paraId="5F864D5F" w14:textId="0C30738D" w:rsidR="0075293A" w:rsidRPr="004B0FBF" w:rsidRDefault="0075293A" w:rsidP="0075293A">
                  <w:pPr>
                    <w:pStyle w:val="affa"/>
                    <w:adjustRightInd w:val="0"/>
                    <w:snapToGrid w:val="0"/>
                    <w:contextualSpacing w:val="0"/>
                  </w:pPr>
                  <w:r w:rsidRPr="004B0FBF">
                    <w:t>生活污水</w:t>
                  </w:r>
                </w:p>
              </w:tc>
              <w:tc>
                <w:tcPr>
                  <w:tcW w:w="2268" w:type="dxa"/>
                  <w:vAlign w:val="center"/>
                </w:tcPr>
                <w:p w14:paraId="3E532F1F" w14:textId="77777777" w:rsidR="0075293A" w:rsidRPr="004B0FBF" w:rsidRDefault="0075293A" w:rsidP="0075293A">
                  <w:pPr>
                    <w:pStyle w:val="affa"/>
                    <w:adjustRightInd w:val="0"/>
                    <w:snapToGrid w:val="0"/>
                    <w:contextualSpacing w:val="0"/>
                  </w:pPr>
                  <w:r w:rsidRPr="004B0FBF">
                    <w:t>COD</w:t>
                  </w:r>
                  <w:r w:rsidRPr="004B0FBF">
                    <w:t>、</w:t>
                  </w:r>
                  <w:r w:rsidRPr="004B0FBF">
                    <w:t>SS</w:t>
                  </w:r>
                  <w:r w:rsidRPr="004B0FBF">
                    <w:t>、</w:t>
                  </w:r>
                  <w:r w:rsidRPr="004B0FBF">
                    <w:t>NH</w:t>
                  </w:r>
                  <w:r w:rsidRPr="00E67854">
                    <w:rPr>
                      <w:vertAlign w:val="subscript"/>
                    </w:rPr>
                    <w:t>3</w:t>
                  </w:r>
                  <w:r w:rsidRPr="004B0FBF">
                    <w:t>-N</w:t>
                  </w:r>
                  <w:r w:rsidRPr="004B0FBF">
                    <w:t>、</w:t>
                  </w:r>
                  <w:r w:rsidRPr="004B0FBF">
                    <w:t>TN</w:t>
                  </w:r>
                  <w:r w:rsidRPr="004B0FBF">
                    <w:t>、</w:t>
                  </w:r>
                  <w:r w:rsidRPr="004B0FBF">
                    <w:t>TP</w:t>
                  </w:r>
                </w:p>
              </w:tc>
              <w:tc>
                <w:tcPr>
                  <w:tcW w:w="3403" w:type="dxa"/>
                  <w:vAlign w:val="center"/>
                </w:tcPr>
                <w:p w14:paraId="72266E2D" w14:textId="0C4B4AEE" w:rsidR="0075293A" w:rsidRPr="00E67854" w:rsidRDefault="0075293A" w:rsidP="0075293A">
                  <w:pPr>
                    <w:pStyle w:val="affa"/>
                    <w:adjustRightInd w:val="0"/>
                    <w:snapToGrid w:val="0"/>
                    <w:contextualSpacing w:val="0"/>
                  </w:pPr>
                  <w:r w:rsidRPr="00E67854">
                    <w:t>经化粪池处理后排入桥北污水处理厂</w:t>
                  </w:r>
                </w:p>
              </w:tc>
            </w:tr>
            <w:tr w:rsidR="006029C4" w:rsidRPr="004B0FBF" w14:paraId="2F83D412" w14:textId="77777777" w:rsidTr="0075293A">
              <w:trPr>
                <w:trHeight w:val="397"/>
                <w:jc w:val="center"/>
              </w:trPr>
              <w:tc>
                <w:tcPr>
                  <w:tcW w:w="1014" w:type="dxa"/>
                  <w:vMerge w:val="restart"/>
                  <w:vAlign w:val="center"/>
                </w:tcPr>
                <w:p w14:paraId="32042998" w14:textId="77777777" w:rsidR="006029C4" w:rsidRPr="00E67854" w:rsidRDefault="006029C4" w:rsidP="00E67854">
                  <w:pPr>
                    <w:pStyle w:val="affa"/>
                    <w:adjustRightInd w:val="0"/>
                    <w:snapToGrid w:val="0"/>
                    <w:contextualSpacing w:val="0"/>
                  </w:pPr>
                  <w:r w:rsidRPr="00E67854">
                    <w:t>废气</w:t>
                  </w:r>
                </w:p>
              </w:tc>
              <w:tc>
                <w:tcPr>
                  <w:tcW w:w="2127" w:type="dxa"/>
                  <w:gridSpan w:val="2"/>
                  <w:vAlign w:val="center"/>
                </w:tcPr>
                <w:p w14:paraId="64BC89D7" w14:textId="1E2BA878" w:rsidR="006029C4" w:rsidRPr="004B0FBF" w:rsidRDefault="006029C4" w:rsidP="0075293A">
                  <w:pPr>
                    <w:pStyle w:val="affa"/>
                    <w:adjustRightInd w:val="0"/>
                    <w:snapToGrid w:val="0"/>
                    <w:contextualSpacing w:val="0"/>
                    <w:rPr>
                      <w:highlight w:val="yellow"/>
                    </w:rPr>
                  </w:pPr>
                  <w:r>
                    <w:rPr>
                      <w:rFonts w:hint="eastAsia"/>
                      <w:color w:val="000000"/>
                    </w:rPr>
                    <w:t>G1</w:t>
                  </w:r>
                  <w:r>
                    <w:rPr>
                      <w:rFonts w:hint="eastAsia"/>
                      <w:color w:val="000000"/>
                    </w:rPr>
                    <w:t>印刷废气</w:t>
                  </w:r>
                </w:p>
              </w:tc>
              <w:tc>
                <w:tcPr>
                  <w:tcW w:w="2268" w:type="dxa"/>
                  <w:vMerge w:val="restart"/>
                  <w:vAlign w:val="center"/>
                </w:tcPr>
                <w:p w14:paraId="3000E897" w14:textId="69CE5BD9" w:rsidR="006029C4" w:rsidRPr="004B0FBF" w:rsidRDefault="006029C4" w:rsidP="0075293A">
                  <w:pPr>
                    <w:pStyle w:val="affa"/>
                    <w:adjustRightInd w:val="0"/>
                    <w:snapToGrid w:val="0"/>
                    <w:contextualSpacing w:val="0"/>
                  </w:pPr>
                  <w:r w:rsidRPr="006956CA">
                    <w:t>非甲烷总烃</w:t>
                  </w:r>
                </w:p>
              </w:tc>
              <w:tc>
                <w:tcPr>
                  <w:tcW w:w="3403" w:type="dxa"/>
                  <w:vMerge w:val="restart"/>
                  <w:vAlign w:val="center"/>
                </w:tcPr>
                <w:p w14:paraId="2DE7C52B" w14:textId="4F602F1D" w:rsidR="006029C4" w:rsidRPr="004B0FBF" w:rsidRDefault="0075293A" w:rsidP="0075293A">
                  <w:pPr>
                    <w:pStyle w:val="affa"/>
                    <w:adjustRightInd w:val="0"/>
                    <w:snapToGrid w:val="0"/>
                    <w:contextualSpacing w:val="0"/>
                    <w:rPr>
                      <w:color w:val="000000"/>
                      <w:highlight w:val="yellow"/>
                    </w:rPr>
                  </w:pPr>
                  <w:r>
                    <w:rPr>
                      <w:rFonts w:hint="eastAsia"/>
                    </w:rPr>
                    <w:t>集气罩</w:t>
                  </w:r>
                  <w:r>
                    <w:rPr>
                      <w:rFonts w:hint="eastAsia"/>
                    </w:rPr>
                    <w:t>+</w:t>
                  </w:r>
                  <w:r>
                    <w:rPr>
                      <w:rFonts w:hint="eastAsia"/>
                    </w:rPr>
                    <w:t>二次密闭</w:t>
                  </w:r>
                  <w:r w:rsidR="006029C4" w:rsidRPr="006956CA">
                    <w:t>+</w:t>
                  </w:r>
                  <w:r w:rsidR="006029C4" w:rsidRPr="006956CA">
                    <w:t>活性炭吸附脱附</w:t>
                  </w:r>
                  <w:r w:rsidR="006029C4" w:rsidRPr="006956CA">
                    <w:t>+</w:t>
                  </w:r>
                  <w:r w:rsidR="006029C4" w:rsidRPr="006956CA">
                    <w:t>催化燃烧</w:t>
                  </w:r>
                  <w:r w:rsidR="006029C4" w:rsidRPr="006956CA">
                    <w:t>+15</w:t>
                  </w:r>
                  <w:r w:rsidR="006029C4" w:rsidRPr="006956CA">
                    <w:t>米高排气筒</w:t>
                  </w:r>
                  <w:r w:rsidR="006029C4">
                    <w:t>（</w:t>
                  </w:r>
                  <w:r>
                    <w:t>1</w:t>
                  </w:r>
                  <w:r w:rsidR="006029C4">
                    <w:rPr>
                      <w:rFonts w:hint="eastAsia"/>
                    </w:rPr>
                    <w:t>套）</w:t>
                  </w:r>
                </w:p>
              </w:tc>
            </w:tr>
            <w:tr w:rsidR="006029C4" w:rsidRPr="004B0FBF" w14:paraId="4012DA9E" w14:textId="77777777" w:rsidTr="0075293A">
              <w:trPr>
                <w:trHeight w:val="397"/>
                <w:jc w:val="center"/>
              </w:trPr>
              <w:tc>
                <w:tcPr>
                  <w:tcW w:w="1014" w:type="dxa"/>
                  <w:vMerge/>
                  <w:vAlign w:val="center"/>
                </w:tcPr>
                <w:p w14:paraId="6F6B7B05" w14:textId="77777777" w:rsidR="006029C4" w:rsidRPr="00E67854" w:rsidRDefault="006029C4" w:rsidP="00E67854">
                  <w:pPr>
                    <w:pStyle w:val="affa"/>
                    <w:adjustRightInd w:val="0"/>
                    <w:snapToGrid w:val="0"/>
                    <w:contextualSpacing w:val="0"/>
                  </w:pPr>
                </w:p>
              </w:tc>
              <w:tc>
                <w:tcPr>
                  <w:tcW w:w="2127" w:type="dxa"/>
                  <w:gridSpan w:val="2"/>
                  <w:vAlign w:val="center"/>
                </w:tcPr>
                <w:p w14:paraId="095B6FC6" w14:textId="46082483" w:rsidR="006029C4" w:rsidRPr="004B0FBF" w:rsidRDefault="006029C4" w:rsidP="0075293A">
                  <w:pPr>
                    <w:pStyle w:val="affa"/>
                    <w:adjustRightInd w:val="0"/>
                    <w:snapToGrid w:val="0"/>
                    <w:contextualSpacing w:val="0"/>
                  </w:pPr>
                  <w:r>
                    <w:rPr>
                      <w:rFonts w:hint="eastAsia"/>
                      <w:color w:val="000000"/>
                    </w:rPr>
                    <w:t>G2</w:t>
                  </w:r>
                  <w:r>
                    <w:rPr>
                      <w:rFonts w:hint="eastAsia"/>
                      <w:color w:val="000000"/>
                    </w:rPr>
                    <w:t>覆膜废气</w:t>
                  </w:r>
                </w:p>
              </w:tc>
              <w:tc>
                <w:tcPr>
                  <w:tcW w:w="2268" w:type="dxa"/>
                  <w:vMerge/>
                  <w:vAlign w:val="center"/>
                </w:tcPr>
                <w:p w14:paraId="13DBA346" w14:textId="31AF150A" w:rsidR="006029C4" w:rsidRPr="004B0FBF" w:rsidRDefault="006029C4" w:rsidP="0075293A">
                  <w:pPr>
                    <w:pStyle w:val="affa"/>
                    <w:adjustRightInd w:val="0"/>
                    <w:snapToGrid w:val="0"/>
                    <w:contextualSpacing w:val="0"/>
                  </w:pPr>
                </w:p>
              </w:tc>
              <w:tc>
                <w:tcPr>
                  <w:tcW w:w="3403" w:type="dxa"/>
                  <w:vMerge/>
                  <w:vAlign w:val="center"/>
                </w:tcPr>
                <w:p w14:paraId="6C136B93" w14:textId="1EE0561A" w:rsidR="006029C4" w:rsidRPr="004B0FBF" w:rsidRDefault="006029C4" w:rsidP="0075293A">
                  <w:pPr>
                    <w:jc w:val="center"/>
                    <w:rPr>
                      <w:rFonts w:ascii="Times New Roman" w:eastAsia="宋体" w:hAnsi="Times New Roman"/>
                      <w:bCs/>
                      <w:sz w:val="21"/>
                      <w:szCs w:val="21"/>
                    </w:rPr>
                  </w:pPr>
                </w:p>
              </w:tc>
            </w:tr>
            <w:tr w:rsidR="006029C4" w:rsidRPr="004B0FBF" w14:paraId="223C2EE1" w14:textId="77777777" w:rsidTr="0075293A">
              <w:trPr>
                <w:trHeight w:val="397"/>
                <w:jc w:val="center"/>
              </w:trPr>
              <w:tc>
                <w:tcPr>
                  <w:tcW w:w="1014" w:type="dxa"/>
                  <w:vMerge/>
                  <w:vAlign w:val="center"/>
                </w:tcPr>
                <w:p w14:paraId="39F0788B" w14:textId="77777777" w:rsidR="006029C4" w:rsidRPr="00E67854" w:rsidRDefault="006029C4" w:rsidP="00E67854">
                  <w:pPr>
                    <w:pStyle w:val="affa"/>
                    <w:adjustRightInd w:val="0"/>
                    <w:snapToGrid w:val="0"/>
                    <w:contextualSpacing w:val="0"/>
                  </w:pPr>
                </w:p>
              </w:tc>
              <w:tc>
                <w:tcPr>
                  <w:tcW w:w="2127" w:type="dxa"/>
                  <w:gridSpan w:val="2"/>
                  <w:vAlign w:val="center"/>
                </w:tcPr>
                <w:p w14:paraId="594D35ED" w14:textId="416D9E7D" w:rsidR="006029C4" w:rsidRPr="004B0FBF" w:rsidRDefault="006029C4" w:rsidP="0075293A">
                  <w:pPr>
                    <w:pStyle w:val="affa"/>
                    <w:adjustRightInd w:val="0"/>
                    <w:snapToGrid w:val="0"/>
                    <w:contextualSpacing w:val="0"/>
                  </w:pPr>
                  <w:r>
                    <w:rPr>
                      <w:rFonts w:hint="eastAsia"/>
                      <w:color w:val="000000"/>
                    </w:rPr>
                    <w:t>G3</w:t>
                  </w:r>
                  <w:r>
                    <w:rPr>
                      <w:rFonts w:hint="eastAsia"/>
                      <w:color w:val="000000"/>
                    </w:rPr>
                    <w:t>上光废气</w:t>
                  </w:r>
                </w:p>
              </w:tc>
              <w:tc>
                <w:tcPr>
                  <w:tcW w:w="2268" w:type="dxa"/>
                  <w:vMerge/>
                  <w:vAlign w:val="center"/>
                </w:tcPr>
                <w:p w14:paraId="021A9F3E" w14:textId="77777777" w:rsidR="006029C4" w:rsidRPr="004B0FBF" w:rsidRDefault="006029C4" w:rsidP="0075293A">
                  <w:pPr>
                    <w:pStyle w:val="affa"/>
                    <w:adjustRightInd w:val="0"/>
                    <w:snapToGrid w:val="0"/>
                    <w:contextualSpacing w:val="0"/>
                  </w:pPr>
                </w:p>
              </w:tc>
              <w:tc>
                <w:tcPr>
                  <w:tcW w:w="3403" w:type="dxa"/>
                  <w:vMerge/>
                  <w:vAlign w:val="center"/>
                </w:tcPr>
                <w:p w14:paraId="525BAE57" w14:textId="77777777" w:rsidR="006029C4" w:rsidRPr="004B0FBF" w:rsidRDefault="006029C4" w:rsidP="0075293A">
                  <w:pPr>
                    <w:jc w:val="center"/>
                    <w:rPr>
                      <w:rFonts w:ascii="Times New Roman" w:eastAsia="宋体" w:hAnsi="Times New Roman"/>
                      <w:bCs/>
                      <w:sz w:val="21"/>
                      <w:szCs w:val="21"/>
                    </w:rPr>
                  </w:pPr>
                </w:p>
              </w:tc>
            </w:tr>
            <w:tr w:rsidR="006029C4" w:rsidRPr="004B0FBF" w14:paraId="53FA3BE8" w14:textId="77777777" w:rsidTr="0075293A">
              <w:trPr>
                <w:trHeight w:val="397"/>
                <w:jc w:val="center"/>
              </w:trPr>
              <w:tc>
                <w:tcPr>
                  <w:tcW w:w="1014" w:type="dxa"/>
                  <w:vMerge/>
                  <w:vAlign w:val="center"/>
                </w:tcPr>
                <w:p w14:paraId="20D92BDB" w14:textId="77777777" w:rsidR="006029C4" w:rsidRPr="00E67854" w:rsidRDefault="006029C4" w:rsidP="00E67854">
                  <w:pPr>
                    <w:pStyle w:val="affa"/>
                    <w:adjustRightInd w:val="0"/>
                    <w:snapToGrid w:val="0"/>
                    <w:contextualSpacing w:val="0"/>
                  </w:pPr>
                </w:p>
              </w:tc>
              <w:tc>
                <w:tcPr>
                  <w:tcW w:w="2127" w:type="dxa"/>
                  <w:gridSpan w:val="2"/>
                  <w:vAlign w:val="center"/>
                </w:tcPr>
                <w:p w14:paraId="46742588" w14:textId="256606A4" w:rsidR="006029C4" w:rsidRPr="009C73A5" w:rsidRDefault="006029C4" w:rsidP="0075293A">
                  <w:pPr>
                    <w:pStyle w:val="affa"/>
                    <w:adjustRightInd w:val="0"/>
                    <w:snapToGrid w:val="0"/>
                    <w:contextualSpacing w:val="0"/>
                  </w:pPr>
                  <w:r w:rsidRPr="009C73A5">
                    <w:rPr>
                      <w:rFonts w:hint="eastAsia"/>
                      <w:color w:val="000000"/>
                    </w:rPr>
                    <w:t>G</w:t>
                  </w:r>
                  <w:r w:rsidRPr="009C73A5">
                    <w:rPr>
                      <w:color w:val="000000"/>
                    </w:rPr>
                    <w:t>4</w:t>
                  </w:r>
                  <w:r w:rsidRPr="009C73A5">
                    <w:rPr>
                      <w:rFonts w:hint="eastAsia"/>
                      <w:color w:val="000000"/>
                    </w:rPr>
                    <w:t>烫金废气</w:t>
                  </w:r>
                </w:p>
              </w:tc>
              <w:tc>
                <w:tcPr>
                  <w:tcW w:w="2268" w:type="dxa"/>
                  <w:vMerge/>
                  <w:vAlign w:val="center"/>
                </w:tcPr>
                <w:p w14:paraId="70D0BC5A" w14:textId="77777777" w:rsidR="006029C4" w:rsidRPr="004B0FBF" w:rsidRDefault="006029C4" w:rsidP="0075293A">
                  <w:pPr>
                    <w:pStyle w:val="affa"/>
                    <w:adjustRightInd w:val="0"/>
                    <w:snapToGrid w:val="0"/>
                    <w:contextualSpacing w:val="0"/>
                  </w:pPr>
                </w:p>
              </w:tc>
              <w:tc>
                <w:tcPr>
                  <w:tcW w:w="3403" w:type="dxa"/>
                  <w:vMerge/>
                  <w:vAlign w:val="center"/>
                </w:tcPr>
                <w:p w14:paraId="12D6C2C2" w14:textId="77777777" w:rsidR="006029C4" w:rsidRPr="004B0FBF" w:rsidRDefault="006029C4" w:rsidP="0075293A">
                  <w:pPr>
                    <w:jc w:val="center"/>
                    <w:rPr>
                      <w:rFonts w:ascii="Times New Roman" w:eastAsia="宋体" w:hAnsi="Times New Roman"/>
                      <w:bCs/>
                      <w:sz w:val="21"/>
                      <w:szCs w:val="21"/>
                    </w:rPr>
                  </w:pPr>
                </w:p>
              </w:tc>
            </w:tr>
            <w:tr w:rsidR="00733BE2" w:rsidRPr="004B0FBF" w14:paraId="29490BD9" w14:textId="77777777" w:rsidTr="0075293A">
              <w:trPr>
                <w:trHeight w:val="397"/>
                <w:jc w:val="center"/>
              </w:trPr>
              <w:tc>
                <w:tcPr>
                  <w:tcW w:w="1014" w:type="dxa"/>
                  <w:vMerge w:val="restart"/>
                  <w:vAlign w:val="center"/>
                </w:tcPr>
                <w:p w14:paraId="284A34EF" w14:textId="4F0481EF" w:rsidR="00733BE2" w:rsidRPr="00E67854" w:rsidRDefault="00733BE2" w:rsidP="00E67854">
                  <w:pPr>
                    <w:pStyle w:val="affa"/>
                    <w:adjustRightInd w:val="0"/>
                    <w:snapToGrid w:val="0"/>
                    <w:contextualSpacing w:val="0"/>
                  </w:pPr>
                  <w:r w:rsidRPr="00E67854">
                    <w:rPr>
                      <w:rFonts w:hint="eastAsia"/>
                    </w:rPr>
                    <w:t>固废</w:t>
                  </w:r>
                </w:p>
              </w:tc>
              <w:tc>
                <w:tcPr>
                  <w:tcW w:w="426" w:type="dxa"/>
                  <w:vMerge w:val="restart"/>
                  <w:vAlign w:val="center"/>
                </w:tcPr>
                <w:p w14:paraId="41DD7902" w14:textId="0145660A" w:rsidR="00733BE2" w:rsidRPr="004B0FBF" w:rsidRDefault="00733BE2" w:rsidP="0075293A">
                  <w:pPr>
                    <w:pStyle w:val="affa"/>
                    <w:adjustRightInd w:val="0"/>
                    <w:snapToGrid w:val="0"/>
                    <w:contextualSpacing w:val="0"/>
                  </w:pPr>
                  <w:r>
                    <w:rPr>
                      <w:rFonts w:hint="eastAsia"/>
                    </w:rPr>
                    <w:t>一般固废</w:t>
                  </w:r>
                </w:p>
              </w:tc>
              <w:tc>
                <w:tcPr>
                  <w:tcW w:w="1701" w:type="dxa"/>
                  <w:vAlign w:val="center"/>
                </w:tcPr>
                <w:p w14:paraId="687826CD" w14:textId="45272583" w:rsidR="00733BE2" w:rsidRPr="004B0FBF" w:rsidRDefault="00733BE2" w:rsidP="0075293A">
                  <w:pPr>
                    <w:pStyle w:val="affa"/>
                    <w:adjustRightInd w:val="0"/>
                    <w:snapToGrid w:val="0"/>
                    <w:contextualSpacing w:val="0"/>
                  </w:pPr>
                  <w:r>
                    <w:t>开料、模切、开槽、切纸</w:t>
                  </w:r>
                </w:p>
              </w:tc>
              <w:tc>
                <w:tcPr>
                  <w:tcW w:w="2268" w:type="dxa"/>
                  <w:vAlign w:val="center"/>
                </w:tcPr>
                <w:p w14:paraId="647587F2" w14:textId="4E928842" w:rsidR="00733BE2" w:rsidRPr="004B0FBF" w:rsidRDefault="00733BE2" w:rsidP="0075293A">
                  <w:pPr>
                    <w:pStyle w:val="affa"/>
                    <w:adjustRightInd w:val="0"/>
                    <w:snapToGrid w:val="0"/>
                    <w:contextualSpacing w:val="0"/>
                  </w:pPr>
                  <w:r w:rsidRPr="006956CA">
                    <w:t>废边角料</w:t>
                  </w:r>
                </w:p>
              </w:tc>
              <w:tc>
                <w:tcPr>
                  <w:tcW w:w="3403" w:type="dxa"/>
                  <w:vAlign w:val="center"/>
                </w:tcPr>
                <w:p w14:paraId="0BED4A53" w14:textId="29EEB4BB" w:rsidR="00733BE2" w:rsidRPr="00E67854" w:rsidRDefault="00733BE2" w:rsidP="00A85A0A">
                  <w:pPr>
                    <w:pStyle w:val="affa"/>
                    <w:adjustRightInd w:val="0"/>
                    <w:snapToGrid w:val="0"/>
                    <w:contextualSpacing w:val="0"/>
                  </w:pPr>
                  <w:r w:rsidRPr="00A85A0A">
                    <w:t>集中收集一般固废暂存间暂存，定期外售给相关厂家资源化再利用</w:t>
                  </w:r>
                </w:p>
              </w:tc>
            </w:tr>
            <w:tr w:rsidR="00733BE2" w:rsidRPr="004B0FBF" w14:paraId="272B96C5" w14:textId="77777777" w:rsidTr="0075293A">
              <w:trPr>
                <w:trHeight w:val="397"/>
                <w:jc w:val="center"/>
              </w:trPr>
              <w:tc>
                <w:tcPr>
                  <w:tcW w:w="1014" w:type="dxa"/>
                  <w:vMerge/>
                  <w:vAlign w:val="center"/>
                </w:tcPr>
                <w:p w14:paraId="5AA35D70" w14:textId="77777777" w:rsidR="00733BE2" w:rsidRDefault="00733BE2" w:rsidP="0075293A">
                  <w:pPr>
                    <w:jc w:val="center"/>
                    <w:rPr>
                      <w:rFonts w:ascii="Times New Roman" w:eastAsia="宋体" w:hAnsi="Times New Roman"/>
                      <w:color w:val="000000"/>
                      <w:sz w:val="21"/>
                      <w:szCs w:val="21"/>
                    </w:rPr>
                  </w:pPr>
                </w:p>
              </w:tc>
              <w:tc>
                <w:tcPr>
                  <w:tcW w:w="426" w:type="dxa"/>
                  <w:vMerge/>
                  <w:vAlign w:val="center"/>
                </w:tcPr>
                <w:p w14:paraId="484481A1" w14:textId="77777777" w:rsidR="00733BE2" w:rsidRDefault="00733BE2" w:rsidP="0075293A">
                  <w:pPr>
                    <w:pStyle w:val="affa"/>
                    <w:adjustRightInd w:val="0"/>
                    <w:snapToGrid w:val="0"/>
                    <w:contextualSpacing w:val="0"/>
                  </w:pPr>
                </w:p>
              </w:tc>
              <w:tc>
                <w:tcPr>
                  <w:tcW w:w="1701" w:type="dxa"/>
                  <w:vAlign w:val="center"/>
                </w:tcPr>
                <w:p w14:paraId="072DE591" w14:textId="142AD5CB" w:rsidR="00733BE2" w:rsidRPr="00E67854" w:rsidRDefault="00733BE2" w:rsidP="0075293A">
                  <w:pPr>
                    <w:pStyle w:val="affa"/>
                    <w:adjustRightInd w:val="0"/>
                    <w:snapToGrid w:val="0"/>
                    <w:contextualSpacing w:val="0"/>
                  </w:pPr>
                  <w:r>
                    <w:rPr>
                      <w:rFonts w:hint="eastAsia"/>
                    </w:rPr>
                    <w:t>原料包装</w:t>
                  </w:r>
                </w:p>
              </w:tc>
              <w:tc>
                <w:tcPr>
                  <w:tcW w:w="2268" w:type="dxa"/>
                  <w:vAlign w:val="center"/>
                </w:tcPr>
                <w:p w14:paraId="06CCAA9F" w14:textId="7839F07A" w:rsidR="00733BE2" w:rsidRPr="00E67854" w:rsidRDefault="00733BE2" w:rsidP="0075293A">
                  <w:pPr>
                    <w:pStyle w:val="affa"/>
                    <w:adjustRightInd w:val="0"/>
                    <w:snapToGrid w:val="0"/>
                    <w:contextualSpacing w:val="0"/>
                  </w:pPr>
                  <w:r>
                    <w:rPr>
                      <w:rFonts w:hint="eastAsia"/>
                    </w:rPr>
                    <w:t>废包装材料、废玉米淀粉胶桶、</w:t>
                  </w:r>
                  <w:proofErr w:type="gramStart"/>
                  <w:r>
                    <w:rPr>
                      <w:rFonts w:hint="eastAsia"/>
                    </w:rPr>
                    <w:t>废动物</w:t>
                  </w:r>
                  <w:proofErr w:type="gramEnd"/>
                  <w:r>
                    <w:rPr>
                      <w:rFonts w:hint="eastAsia"/>
                    </w:rPr>
                    <w:t>胶桶</w:t>
                  </w:r>
                </w:p>
              </w:tc>
              <w:tc>
                <w:tcPr>
                  <w:tcW w:w="3403" w:type="dxa"/>
                  <w:vAlign w:val="center"/>
                </w:tcPr>
                <w:p w14:paraId="74BA390D" w14:textId="61CB6DF5" w:rsidR="00733BE2" w:rsidRPr="00A85A0A" w:rsidRDefault="00733BE2" w:rsidP="00A85A0A">
                  <w:pPr>
                    <w:pStyle w:val="affa"/>
                    <w:adjustRightInd w:val="0"/>
                    <w:snapToGrid w:val="0"/>
                    <w:contextualSpacing w:val="0"/>
                  </w:pPr>
                  <w:r w:rsidRPr="00A85A0A">
                    <w:t>集中收集一般固废暂存间暂存，定期外售</w:t>
                  </w:r>
                </w:p>
              </w:tc>
            </w:tr>
            <w:tr w:rsidR="00167C79" w:rsidRPr="004B0FBF" w14:paraId="658FBF00" w14:textId="77777777" w:rsidTr="0075293A">
              <w:trPr>
                <w:trHeight w:val="397"/>
                <w:jc w:val="center"/>
              </w:trPr>
              <w:tc>
                <w:tcPr>
                  <w:tcW w:w="1014" w:type="dxa"/>
                  <w:vMerge/>
                  <w:vAlign w:val="center"/>
                </w:tcPr>
                <w:p w14:paraId="11CF16E3"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restart"/>
                  <w:vAlign w:val="center"/>
                </w:tcPr>
                <w:p w14:paraId="50ADB232" w14:textId="77777777" w:rsidR="00167C79" w:rsidRPr="004B0FBF" w:rsidRDefault="00167C79" w:rsidP="0075293A">
                  <w:pPr>
                    <w:pStyle w:val="affa"/>
                    <w:adjustRightInd w:val="0"/>
                    <w:snapToGrid w:val="0"/>
                    <w:contextualSpacing w:val="0"/>
                  </w:pPr>
                  <w:r w:rsidRPr="004B0FBF">
                    <w:rPr>
                      <w:color w:val="000000"/>
                    </w:rPr>
                    <w:t>危险废物</w:t>
                  </w:r>
                </w:p>
              </w:tc>
              <w:tc>
                <w:tcPr>
                  <w:tcW w:w="1701" w:type="dxa"/>
                  <w:vAlign w:val="center"/>
                </w:tcPr>
                <w:p w14:paraId="3299F6B1" w14:textId="54F3C83D" w:rsidR="00167C79" w:rsidRPr="004B0FBF" w:rsidRDefault="00167C79" w:rsidP="0075293A">
                  <w:pPr>
                    <w:pStyle w:val="affa"/>
                    <w:adjustRightInd w:val="0"/>
                    <w:snapToGrid w:val="0"/>
                    <w:contextualSpacing w:val="0"/>
                  </w:pPr>
                  <w:r w:rsidRPr="006956CA">
                    <w:t>印刷</w:t>
                  </w:r>
                </w:p>
              </w:tc>
              <w:tc>
                <w:tcPr>
                  <w:tcW w:w="2268" w:type="dxa"/>
                  <w:vAlign w:val="center"/>
                </w:tcPr>
                <w:p w14:paraId="5799A590" w14:textId="2CED707F" w:rsidR="00167C79" w:rsidRPr="004B0FBF" w:rsidRDefault="00167C79" w:rsidP="0075293A">
                  <w:pPr>
                    <w:pStyle w:val="affa"/>
                    <w:adjustRightInd w:val="0"/>
                    <w:snapToGrid w:val="0"/>
                    <w:contextualSpacing w:val="0"/>
                  </w:pPr>
                  <w:r w:rsidRPr="00E67854">
                    <w:t>废油墨桶、废橡皮布、废抹布</w:t>
                  </w:r>
                </w:p>
              </w:tc>
              <w:tc>
                <w:tcPr>
                  <w:tcW w:w="3403" w:type="dxa"/>
                  <w:vMerge w:val="restart"/>
                  <w:vAlign w:val="center"/>
                </w:tcPr>
                <w:p w14:paraId="3C71672B" w14:textId="77777777" w:rsidR="00167C79" w:rsidRPr="00E67854" w:rsidRDefault="00167C79" w:rsidP="0075293A">
                  <w:pPr>
                    <w:jc w:val="center"/>
                    <w:rPr>
                      <w:rFonts w:ascii="Times New Roman" w:eastAsia="宋体" w:hAnsi="Times New Roman"/>
                      <w:sz w:val="21"/>
                      <w:szCs w:val="21"/>
                    </w:rPr>
                  </w:pPr>
                  <w:r w:rsidRPr="00E67854">
                    <w:rPr>
                      <w:rFonts w:ascii="Times New Roman" w:eastAsia="宋体" w:hAnsi="Times New Roman"/>
                      <w:sz w:val="21"/>
                      <w:szCs w:val="21"/>
                    </w:rPr>
                    <w:t>专用容器收集，</w:t>
                  </w:r>
                  <w:proofErr w:type="gramStart"/>
                  <w:r w:rsidRPr="00E67854">
                    <w:rPr>
                      <w:rFonts w:ascii="Times New Roman" w:eastAsia="宋体" w:hAnsi="Times New Roman"/>
                      <w:sz w:val="21"/>
                      <w:szCs w:val="21"/>
                    </w:rPr>
                    <w:t>在危废暂存</w:t>
                  </w:r>
                  <w:proofErr w:type="gramEnd"/>
                  <w:r w:rsidRPr="00E67854">
                    <w:rPr>
                      <w:rFonts w:ascii="Times New Roman" w:eastAsia="宋体" w:hAnsi="Times New Roman"/>
                      <w:sz w:val="21"/>
                      <w:szCs w:val="21"/>
                    </w:rPr>
                    <w:t>间分类暂存，定期委托有</w:t>
                  </w:r>
                  <w:proofErr w:type="gramStart"/>
                  <w:r w:rsidRPr="00E67854">
                    <w:rPr>
                      <w:rFonts w:ascii="Times New Roman" w:eastAsia="宋体" w:hAnsi="Times New Roman"/>
                      <w:sz w:val="21"/>
                      <w:szCs w:val="21"/>
                    </w:rPr>
                    <w:t>相应危废处置</w:t>
                  </w:r>
                  <w:proofErr w:type="gramEnd"/>
                  <w:r w:rsidRPr="00E67854">
                    <w:rPr>
                      <w:rFonts w:ascii="Times New Roman" w:eastAsia="宋体" w:hAnsi="Times New Roman"/>
                      <w:sz w:val="21"/>
                      <w:szCs w:val="21"/>
                    </w:rPr>
                    <w:t>资质的单位处置</w:t>
                  </w:r>
                </w:p>
              </w:tc>
            </w:tr>
            <w:tr w:rsidR="00167C79" w:rsidRPr="004B0FBF" w14:paraId="7DAA2B3F" w14:textId="77777777" w:rsidTr="0075293A">
              <w:trPr>
                <w:trHeight w:val="397"/>
                <w:jc w:val="center"/>
              </w:trPr>
              <w:tc>
                <w:tcPr>
                  <w:tcW w:w="1014" w:type="dxa"/>
                  <w:vMerge/>
                  <w:vAlign w:val="center"/>
                </w:tcPr>
                <w:p w14:paraId="569F4FCB"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38C5150F" w14:textId="77777777" w:rsidR="00167C79" w:rsidRPr="004B0FBF" w:rsidRDefault="00167C79" w:rsidP="0075293A">
                  <w:pPr>
                    <w:pStyle w:val="affa"/>
                    <w:adjustRightInd w:val="0"/>
                    <w:snapToGrid w:val="0"/>
                    <w:contextualSpacing w:val="0"/>
                    <w:rPr>
                      <w:color w:val="000000"/>
                    </w:rPr>
                  </w:pPr>
                </w:p>
              </w:tc>
              <w:tc>
                <w:tcPr>
                  <w:tcW w:w="1701" w:type="dxa"/>
                  <w:vMerge w:val="restart"/>
                  <w:vAlign w:val="center"/>
                </w:tcPr>
                <w:p w14:paraId="7BC5B304" w14:textId="2755A63A" w:rsidR="00167C79" w:rsidRPr="00E67854" w:rsidRDefault="00167C79" w:rsidP="0075293A">
                  <w:pPr>
                    <w:pStyle w:val="affa"/>
                    <w:adjustRightInd w:val="0"/>
                    <w:snapToGrid w:val="0"/>
                    <w:contextualSpacing w:val="0"/>
                  </w:pPr>
                  <w:proofErr w:type="gramStart"/>
                  <w:r>
                    <w:t>润版</w:t>
                  </w:r>
                  <w:proofErr w:type="gramEnd"/>
                </w:p>
              </w:tc>
              <w:tc>
                <w:tcPr>
                  <w:tcW w:w="2268" w:type="dxa"/>
                  <w:vAlign w:val="center"/>
                </w:tcPr>
                <w:p w14:paraId="6A71A719" w14:textId="2C0173B5" w:rsidR="00167C79" w:rsidRPr="00E67854" w:rsidRDefault="00167C79" w:rsidP="0075293A">
                  <w:pPr>
                    <w:pStyle w:val="affa"/>
                    <w:adjustRightInd w:val="0"/>
                    <w:snapToGrid w:val="0"/>
                    <w:contextualSpacing w:val="0"/>
                  </w:pPr>
                  <w:proofErr w:type="gramStart"/>
                  <w:r w:rsidRPr="00E67854">
                    <w:t>废润版液</w:t>
                  </w:r>
                  <w:proofErr w:type="gramEnd"/>
                </w:p>
              </w:tc>
              <w:tc>
                <w:tcPr>
                  <w:tcW w:w="3403" w:type="dxa"/>
                  <w:vMerge/>
                  <w:vAlign w:val="center"/>
                </w:tcPr>
                <w:p w14:paraId="252453A8" w14:textId="77777777" w:rsidR="00167C79" w:rsidRPr="00E67854" w:rsidRDefault="00167C79" w:rsidP="0075293A">
                  <w:pPr>
                    <w:jc w:val="center"/>
                    <w:rPr>
                      <w:rFonts w:ascii="Times New Roman" w:eastAsia="宋体" w:hAnsi="Times New Roman"/>
                      <w:sz w:val="21"/>
                      <w:szCs w:val="21"/>
                    </w:rPr>
                  </w:pPr>
                </w:p>
              </w:tc>
            </w:tr>
            <w:tr w:rsidR="00167C79" w:rsidRPr="004B0FBF" w14:paraId="1AEC0C5B" w14:textId="77777777" w:rsidTr="0075293A">
              <w:trPr>
                <w:trHeight w:val="397"/>
                <w:jc w:val="center"/>
              </w:trPr>
              <w:tc>
                <w:tcPr>
                  <w:tcW w:w="1014" w:type="dxa"/>
                  <w:vMerge/>
                  <w:vAlign w:val="center"/>
                </w:tcPr>
                <w:p w14:paraId="14C3AC3D"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31B36878" w14:textId="77777777" w:rsidR="00167C79" w:rsidRPr="004B0FBF" w:rsidRDefault="00167C79" w:rsidP="0075293A">
                  <w:pPr>
                    <w:pStyle w:val="affa"/>
                    <w:adjustRightInd w:val="0"/>
                    <w:snapToGrid w:val="0"/>
                    <w:contextualSpacing w:val="0"/>
                    <w:rPr>
                      <w:color w:val="000000"/>
                    </w:rPr>
                  </w:pPr>
                </w:p>
              </w:tc>
              <w:tc>
                <w:tcPr>
                  <w:tcW w:w="1701" w:type="dxa"/>
                  <w:vMerge/>
                  <w:vAlign w:val="center"/>
                </w:tcPr>
                <w:p w14:paraId="4ABB81EF" w14:textId="77777777" w:rsidR="00167C79" w:rsidRPr="00E67854" w:rsidRDefault="00167C79" w:rsidP="0075293A">
                  <w:pPr>
                    <w:pStyle w:val="affa"/>
                    <w:adjustRightInd w:val="0"/>
                    <w:snapToGrid w:val="0"/>
                    <w:contextualSpacing w:val="0"/>
                  </w:pPr>
                </w:p>
              </w:tc>
              <w:tc>
                <w:tcPr>
                  <w:tcW w:w="2268" w:type="dxa"/>
                  <w:vAlign w:val="center"/>
                </w:tcPr>
                <w:p w14:paraId="16748C76" w14:textId="4EC0A9BD" w:rsidR="00167C79" w:rsidRPr="00E67854" w:rsidRDefault="00167C79" w:rsidP="0075293A">
                  <w:pPr>
                    <w:pStyle w:val="affa"/>
                    <w:adjustRightInd w:val="0"/>
                    <w:snapToGrid w:val="0"/>
                    <w:contextualSpacing w:val="0"/>
                  </w:pPr>
                  <w:r>
                    <w:t>废</w:t>
                  </w:r>
                  <w:r>
                    <w:rPr>
                      <w:rFonts w:hint="eastAsia"/>
                    </w:rPr>
                    <w:t>PS</w:t>
                  </w:r>
                  <w:r>
                    <w:rPr>
                      <w:rFonts w:hint="eastAsia"/>
                    </w:rPr>
                    <w:t>版</w:t>
                  </w:r>
                </w:p>
              </w:tc>
              <w:tc>
                <w:tcPr>
                  <w:tcW w:w="3403" w:type="dxa"/>
                  <w:vMerge/>
                  <w:vAlign w:val="center"/>
                </w:tcPr>
                <w:p w14:paraId="103D4E28" w14:textId="77777777" w:rsidR="00167C79" w:rsidRPr="00E67854" w:rsidRDefault="00167C79" w:rsidP="0075293A">
                  <w:pPr>
                    <w:jc w:val="center"/>
                    <w:rPr>
                      <w:rFonts w:ascii="Times New Roman" w:eastAsia="宋体" w:hAnsi="Times New Roman"/>
                      <w:sz w:val="21"/>
                      <w:szCs w:val="21"/>
                    </w:rPr>
                  </w:pPr>
                </w:p>
              </w:tc>
            </w:tr>
            <w:tr w:rsidR="00167C79" w:rsidRPr="004B0FBF" w14:paraId="725C44FC" w14:textId="77777777" w:rsidTr="0075293A">
              <w:trPr>
                <w:trHeight w:val="397"/>
                <w:jc w:val="center"/>
              </w:trPr>
              <w:tc>
                <w:tcPr>
                  <w:tcW w:w="1014" w:type="dxa"/>
                  <w:vMerge/>
                  <w:vAlign w:val="center"/>
                </w:tcPr>
                <w:p w14:paraId="0449FA37"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2510B9DE" w14:textId="77777777" w:rsidR="00167C79" w:rsidRPr="004B0FBF" w:rsidRDefault="00167C79" w:rsidP="0075293A">
                  <w:pPr>
                    <w:pStyle w:val="affa"/>
                    <w:adjustRightInd w:val="0"/>
                    <w:snapToGrid w:val="0"/>
                    <w:contextualSpacing w:val="0"/>
                  </w:pPr>
                </w:p>
              </w:tc>
              <w:tc>
                <w:tcPr>
                  <w:tcW w:w="1701" w:type="dxa"/>
                  <w:vAlign w:val="center"/>
                </w:tcPr>
                <w:p w14:paraId="0DB741BC" w14:textId="1BD6BF49" w:rsidR="00167C79" w:rsidRPr="004B0FBF" w:rsidRDefault="00167C79" w:rsidP="0075293A">
                  <w:pPr>
                    <w:pStyle w:val="affa"/>
                    <w:adjustRightInd w:val="0"/>
                    <w:snapToGrid w:val="0"/>
                    <w:contextualSpacing w:val="0"/>
                  </w:pPr>
                  <w:r>
                    <w:rPr>
                      <w:rFonts w:hint="eastAsia"/>
                    </w:rPr>
                    <w:t>上光</w:t>
                  </w:r>
                </w:p>
              </w:tc>
              <w:tc>
                <w:tcPr>
                  <w:tcW w:w="2268" w:type="dxa"/>
                  <w:vAlign w:val="center"/>
                </w:tcPr>
                <w:p w14:paraId="4A6172BB" w14:textId="503CA056" w:rsidR="00167C79" w:rsidRPr="004B0FBF" w:rsidRDefault="00167C79" w:rsidP="0075293A">
                  <w:pPr>
                    <w:pStyle w:val="affa"/>
                    <w:adjustRightInd w:val="0"/>
                    <w:snapToGrid w:val="0"/>
                    <w:contextualSpacing w:val="0"/>
                  </w:pPr>
                  <w:r>
                    <w:rPr>
                      <w:rFonts w:hint="eastAsia"/>
                    </w:rPr>
                    <w:t>废上光油</w:t>
                  </w:r>
                </w:p>
              </w:tc>
              <w:tc>
                <w:tcPr>
                  <w:tcW w:w="3403" w:type="dxa"/>
                  <w:vMerge/>
                  <w:vAlign w:val="center"/>
                </w:tcPr>
                <w:p w14:paraId="177B5AEF" w14:textId="77777777" w:rsidR="00167C79" w:rsidRPr="00E67854" w:rsidRDefault="00167C79" w:rsidP="0075293A">
                  <w:pPr>
                    <w:jc w:val="center"/>
                    <w:rPr>
                      <w:rFonts w:ascii="Times New Roman" w:eastAsia="宋体" w:hAnsi="Times New Roman"/>
                      <w:sz w:val="21"/>
                      <w:szCs w:val="21"/>
                    </w:rPr>
                  </w:pPr>
                </w:p>
              </w:tc>
            </w:tr>
            <w:tr w:rsidR="00167C79" w:rsidRPr="004B0FBF" w14:paraId="630F7E95" w14:textId="77777777" w:rsidTr="0075293A">
              <w:trPr>
                <w:trHeight w:val="397"/>
                <w:jc w:val="center"/>
              </w:trPr>
              <w:tc>
                <w:tcPr>
                  <w:tcW w:w="1014" w:type="dxa"/>
                  <w:vMerge/>
                  <w:vAlign w:val="center"/>
                </w:tcPr>
                <w:p w14:paraId="530AC745"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5F8B8A37" w14:textId="77777777" w:rsidR="00167C79" w:rsidRPr="004B0FBF" w:rsidRDefault="00167C79" w:rsidP="0075293A">
                  <w:pPr>
                    <w:pStyle w:val="affa"/>
                    <w:adjustRightInd w:val="0"/>
                    <w:snapToGrid w:val="0"/>
                    <w:contextualSpacing w:val="0"/>
                  </w:pPr>
                </w:p>
              </w:tc>
              <w:tc>
                <w:tcPr>
                  <w:tcW w:w="1701" w:type="dxa"/>
                  <w:vAlign w:val="center"/>
                </w:tcPr>
                <w:p w14:paraId="07424C41" w14:textId="747C10D6" w:rsidR="00167C79" w:rsidRPr="004B0FBF" w:rsidRDefault="00167C79" w:rsidP="0075293A">
                  <w:pPr>
                    <w:pStyle w:val="affa"/>
                    <w:adjustRightInd w:val="0"/>
                    <w:snapToGrid w:val="0"/>
                    <w:contextualSpacing w:val="0"/>
                  </w:pPr>
                  <w:r>
                    <w:rPr>
                      <w:rFonts w:hint="eastAsia"/>
                    </w:rPr>
                    <w:t>原料包装</w:t>
                  </w:r>
                </w:p>
              </w:tc>
              <w:tc>
                <w:tcPr>
                  <w:tcW w:w="2268" w:type="dxa"/>
                  <w:vAlign w:val="center"/>
                </w:tcPr>
                <w:p w14:paraId="15741F26" w14:textId="40DFD391" w:rsidR="00167C79" w:rsidRPr="00E67854" w:rsidRDefault="00167C79" w:rsidP="0075293A">
                  <w:pPr>
                    <w:pStyle w:val="affa"/>
                    <w:adjustRightInd w:val="0"/>
                    <w:snapToGrid w:val="0"/>
                    <w:contextualSpacing w:val="0"/>
                  </w:pPr>
                  <w:r>
                    <w:rPr>
                      <w:rFonts w:hint="eastAsia"/>
                    </w:rPr>
                    <w:t>废包装桶（上光油、洗车水、复膜胶）</w:t>
                  </w:r>
                </w:p>
              </w:tc>
              <w:tc>
                <w:tcPr>
                  <w:tcW w:w="3403" w:type="dxa"/>
                  <w:vMerge/>
                  <w:vAlign w:val="center"/>
                </w:tcPr>
                <w:p w14:paraId="22DBBDDD" w14:textId="77777777" w:rsidR="00167C79" w:rsidRPr="004B0FBF" w:rsidRDefault="00167C79" w:rsidP="0075293A">
                  <w:pPr>
                    <w:jc w:val="center"/>
                    <w:rPr>
                      <w:rFonts w:ascii="Times New Roman" w:eastAsia="宋体" w:hAnsi="Times New Roman"/>
                      <w:bCs/>
                      <w:sz w:val="21"/>
                      <w:szCs w:val="21"/>
                    </w:rPr>
                  </w:pPr>
                </w:p>
              </w:tc>
            </w:tr>
            <w:tr w:rsidR="00167C79" w:rsidRPr="004B0FBF" w14:paraId="0CE4AD97" w14:textId="77777777" w:rsidTr="0075293A">
              <w:trPr>
                <w:trHeight w:val="397"/>
                <w:jc w:val="center"/>
              </w:trPr>
              <w:tc>
                <w:tcPr>
                  <w:tcW w:w="1014" w:type="dxa"/>
                  <w:vMerge/>
                  <w:vAlign w:val="center"/>
                </w:tcPr>
                <w:p w14:paraId="1C85BD2B"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51B6DF7B" w14:textId="77777777" w:rsidR="00167C79" w:rsidRPr="004B0FBF" w:rsidRDefault="00167C79" w:rsidP="0075293A">
                  <w:pPr>
                    <w:pStyle w:val="affa"/>
                    <w:adjustRightInd w:val="0"/>
                    <w:snapToGrid w:val="0"/>
                    <w:contextualSpacing w:val="0"/>
                  </w:pPr>
                </w:p>
              </w:tc>
              <w:tc>
                <w:tcPr>
                  <w:tcW w:w="1701" w:type="dxa"/>
                  <w:vAlign w:val="center"/>
                </w:tcPr>
                <w:p w14:paraId="6FA848BF" w14:textId="415FAAB4" w:rsidR="00167C79" w:rsidRPr="004B0FBF" w:rsidRDefault="009C73A5" w:rsidP="0075293A">
                  <w:pPr>
                    <w:pStyle w:val="affa"/>
                    <w:adjustRightInd w:val="0"/>
                    <w:snapToGrid w:val="0"/>
                    <w:contextualSpacing w:val="0"/>
                  </w:pPr>
                  <w:r w:rsidRPr="00E67854">
                    <w:t>设备维修保养</w:t>
                  </w:r>
                </w:p>
              </w:tc>
              <w:tc>
                <w:tcPr>
                  <w:tcW w:w="2268" w:type="dxa"/>
                  <w:vAlign w:val="center"/>
                </w:tcPr>
                <w:p w14:paraId="25FBCA23" w14:textId="65C430B9" w:rsidR="00167C79" w:rsidRPr="00E67854" w:rsidRDefault="00167C79" w:rsidP="0075293A">
                  <w:pPr>
                    <w:pStyle w:val="affa"/>
                    <w:adjustRightInd w:val="0"/>
                    <w:snapToGrid w:val="0"/>
                    <w:contextualSpacing w:val="0"/>
                  </w:pPr>
                  <w:r w:rsidRPr="00E67854">
                    <w:t>废机油</w:t>
                  </w:r>
                </w:p>
              </w:tc>
              <w:tc>
                <w:tcPr>
                  <w:tcW w:w="3403" w:type="dxa"/>
                  <w:vMerge/>
                  <w:vAlign w:val="center"/>
                </w:tcPr>
                <w:p w14:paraId="47867934" w14:textId="77777777" w:rsidR="00167C79" w:rsidRPr="004B0FBF" w:rsidRDefault="00167C79" w:rsidP="0075293A">
                  <w:pPr>
                    <w:jc w:val="center"/>
                    <w:rPr>
                      <w:rFonts w:ascii="Times New Roman" w:eastAsia="宋体" w:hAnsi="Times New Roman"/>
                      <w:bCs/>
                      <w:sz w:val="21"/>
                      <w:szCs w:val="21"/>
                    </w:rPr>
                  </w:pPr>
                </w:p>
              </w:tc>
            </w:tr>
            <w:tr w:rsidR="00167C79" w:rsidRPr="004B0FBF" w14:paraId="0346638D" w14:textId="77777777" w:rsidTr="0075293A">
              <w:trPr>
                <w:trHeight w:val="397"/>
                <w:jc w:val="center"/>
              </w:trPr>
              <w:tc>
                <w:tcPr>
                  <w:tcW w:w="1014" w:type="dxa"/>
                  <w:vMerge/>
                  <w:vAlign w:val="center"/>
                </w:tcPr>
                <w:p w14:paraId="75AFE46F"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77DB7F5D" w14:textId="77777777" w:rsidR="00167C79" w:rsidRPr="004B0FBF" w:rsidRDefault="00167C79" w:rsidP="0075293A">
                  <w:pPr>
                    <w:pStyle w:val="affa"/>
                    <w:adjustRightInd w:val="0"/>
                    <w:snapToGrid w:val="0"/>
                    <w:contextualSpacing w:val="0"/>
                  </w:pPr>
                </w:p>
              </w:tc>
              <w:tc>
                <w:tcPr>
                  <w:tcW w:w="1701" w:type="dxa"/>
                  <w:vAlign w:val="center"/>
                </w:tcPr>
                <w:p w14:paraId="3AB21B88" w14:textId="494E7EB5" w:rsidR="00167C79" w:rsidRPr="009C73A5" w:rsidRDefault="00167C79" w:rsidP="0075293A">
                  <w:pPr>
                    <w:pStyle w:val="affa"/>
                    <w:adjustRightInd w:val="0"/>
                    <w:snapToGrid w:val="0"/>
                    <w:contextualSpacing w:val="0"/>
                  </w:pPr>
                  <w:r w:rsidRPr="009C73A5">
                    <w:rPr>
                      <w:rFonts w:hint="eastAsia"/>
                    </w:rPr>
                    <w:t>上光、</w:t>
                  </w:r>
                  <w:proofErr w:type="gramStart"/>
                  <w:r w:rsidRPr="009C73A5">
                    <w:rPr>
                      <w:rFonts w:hint="eastAsia"/>
                    </w:rPr>
                    <w:t>冷烫金</w:t>
                  </w:r>
                  <w:proofErr w:type="gramEnd"/>
                </w:p>
              </w:tc>
              <w:tc>
                <w:tcPr>
                  <w:tcW w:w="2268" w:type="dxa"/>
                  <w:vAlign w:val="center"/>
                </w:tcPr>
                <w:p w14:paraId="5DD6F6EA" w14:textId="328E1B40" w:rsidR="00167C79" w:rsidRPr="00E67854" w:rsidRDefault="00167C79" w:rsidP="0075293A">
                  <w:pPr>
                    <w:pStyle w:val="affa"/>
                    <w:adjustRightInd w:val="0"/>
                    <w:snapToGrid w:val="0"/>
                    <w:contextualSpacing w:val="0"/>
                  </w:pPr>
                  <w:proofErr w:type="gramStart"/>
                  <w:r w:rsidRPr="00E67854">
                    <w:t>废紫外</w:t>
                  </w:r>
                  <w:proofErr w:type="gramEnd"/>
                  <w:r w:rsidRPr="00E67854">
                    <w:t>灯管</w:t>
                  </w:r>
                </w:p>
              </w:tc>
              <w:tc>
                <w:tcPr>
                  <w:tcW w:w="3403" w:type="dxa"/>
                  <w:vMerge/>
                  <w:vAlign w:val="center"/>
                </w:tcPr>
                <w:p w14:paraId="1ACB45ED" w14:textId="77777777" w:rsidR="00167C79" w:rsidRPr="004B0FBF" w:rsidRDefault="00167C79" w:rsidP="0075293A">
                  <w:pPr>
                    <w:jc w:val="center"/>
                    <w:rPr>
                      <w:rFonts w:ascii="Times New Roman" w:eastAsia="宋体" w:hAnsi="Times New Roman"/>
                      <w:bCs/>
                      <w:sz w:val="21"/>
                      <w:szCs w:val="21"/>
                    </w:rPr>
                  </w:pPr>
                </w:p>
              </w:tc>
            </w:tr>
            <w:tr w:rsidR="00167C79" w:rsidRPr="004B0FBF" w14:paraId="1E18C12A" w14:textId="77777777" w:rsidTr="0075293A">
              <w:trPr>
                <w:trHeight w:val="397"/>
                <w:jc w:val="center"/>
              </w:trPr>
              <w:tc>
                <w:tcPr>
                  <w:tcW w:w="1014" w:type="dxa"/>
                  <w:vMerge/>
                  <w:vAlign w:val="center"/>
                </w:tcPr>
                <w:p w14:paraId="58CF604C"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26AE1B0D" w14:textId="77777777" w:rsidR="00167C79" w:rsidRPr="004B0FBF" w:rsidRDefault="00167C79" w:rsidP="0075293A">
                  <w:pPr>
                    <w:pStyle w:val="affa"/>
                    <w:adjustRightInd w:val="0"/>
                    <w:snapToGrid w:val="0"/>
                    <w:contextualSpacing w:val="0"/>
                  </w:pPr>
                </w:p>
              </w:tc>
              <w:tc>
                <w:tcPr>
                  <w:tcW w:w="1701" w:type="dxa"/>
                  <w:vAlign w:val="center"/>
                </w:tcPr>
                <w:p w14:paraId="00509A98" w14:textId="635FD22C" w:rsidR="00167C79" w:rsidRPr="004B0FBF" w:rsidRDefault="00167C79" w:rsidP="0075293A">
                  <w:pPr>
                    <w:pStyle w:val="affa"/>
                    <w:adjustRightInd w:val="0"/>
                    <w:snapToGrid w:val="0"/>
                    <w:contextualSpacing w:val="0"/>
                  </w:pPr>
                  <w:r w:rsidRPr="00E67854">
                    <w:t>催化燃烧装置</w:t>
                  </w:r>
                </w:p>
              </w:tc>
              <w:tc>
                <w:tcPr>
                  <w:tcW w:w="2268" w:type="dxa"/>
                  <w:vAlign w:val="center"/>
                </w:tcPr>
                <w:p w14:paraId="2F4756AB" w14:textId="10B82B43" w:rsidR="00167C79" w:rsidRPr="004B0FBF" w:rsidRDefault="00167C79" w:rsidP="0075293A">
                  <w:pPr>
                    <w:pStyle w:val="affa"/>
                    <w:adjustRightInd w:val="0"/>
                    <w:snapToGrid w:val="0"/>
                    <w:contextualSpacing w:val="0"/>
                  </w:pPr>
                  <w:r w:rsidRPr="00E67854">
                    <w:t>废催化剂</w:t>
                  </w:r>
                </w:p>
              </w:tc>
              <w:tc>
                <w:tcPr>
                  <w:tcW w:w="3403" w:type="dxa"/>
                  <w:vMerge/>
                  <w:vAlign w:val="center"/>
                </w:tcPr>
                <w:p w14:paraId="5ED4A05C" w14:textId="77777777" w:rsidR="00167C79" w:rsidRPr="004B0FBF" w:rsidRDefault="00167C79" w:rsidP="0075293A">
                  <w:pPr>
                    <w:jc w:val="center"/>
                    <w:rPr>
                      <w:rFonts w:ascii="Times New Roman" w:eastAsia="宋体" w:hAnsi="Times New Roman"/>
                      <w:bCs/>
                      <w:sz w:val="21"/>
                      <w:szCs w:val="21"/>
                    </w:rPr>
                  </w:pPr>
                </w:p>
              </w:tc>
            </w:tr>
            <w:tr w:rsidR="00167C79" w:rsidRPr="004B0FBF" w14:paraId="1A716556" w14:textId="77777777" w:rsidTr="0075293A">
              <w:trPr>
                <w:trHeight w:val="397"/>
                <w:jc w:val="center"/>
              </w:trPr>
              <w:tc>
                <w:tcPr>
                  <w:tcW w:w="1014" w:type="dxa"/>
                  <w:vMerge/>
                  <w:vAlign w:val="center"/>
                </w:tcPr>
                <w:p w14:paraId="36B736A2" w14:textId="77777777" w:rsidR="00167C79" w:rsidRPr="004B0FBF" w:rsidRDefault="00167C79" w:rsidP="0075293A">
                  <w:pPr>
                    <w:jc w:val="center"/>
                    <w:rPr>
                      <w:rFonts w:ascii="Times New Roman" w:eastAsia="宋体" w:hAnsi="Times New Roman"/>
                      <w:color w:val="000000"/>
                      <w:sz w:val="21"/>
                      <w:szCs w:val="21"/>
                    </w:rPr>
                  </w:pPr>
                </w:p>
              </w:tc>
              <w:tc>
                <w:tcPr>
                  <w:tcW w:w="426" w:type="dxa"/>
                  <w:vMerge/>
                  <w:vAlign w:val="center"/>
                </w:tcPr>
                <w:p w14:paraId="2DB7BE8B" w14:textId="77777777" w:rsidR="00167C79" w:rsidRPr="004B0FBF" w:rsidRDefault="00167C79" w:rsidP="0075293A">
                  <w:pPr>
                    <w:pStyle w:val="affa"/>
                    <w:adjustRightInd w:val="0"/>
                    <w:snapToGrid w:val="0"/>
                    <w:contextualSpacing w:val="0"/>
                  </w:pPr>
                </w:p>
              </w:tc>
              <w:tc>
                <w:tcPr>
                  <w:tcW w:w="1701" w:type="dxa"/>
                  <w:vAlign w:val="center"/>
                </w:tcPr>
                <w:p w14:paraId="7D159E3A" w14:textId="6E0EDBD1" w:rsidR="00167C79" w:rsidRPr="004B0FBF" w:rsidRDefault="00167C79" w:rsidP="0075293A">
                  <w:pPr>
                    <w:pStyle w:val="affa"/>
                    <w:adjustRightInd w:val="0"/>
                    <w:snapToGrid w:val="0"/>
                    <w:contextualSpacing w:val="0"/>
                  </w:pPr>
                  <w:r w:rsidRPr="00E67854">
                    <w:t>活性炭吸脱附装置</w:t>
                  </w:r>
                </w:p>
              </w:tc>
              <w:tc>
                <w:tcPr>
                  <w:tcW w:w="2268" w:type="dxa"/>
                  <w:vAlign w:val="center"/>
                </w:tcPr>
                <w:p w14:paraId="41641F11" w14:textId="046067FC" w:rsidR="00167C79" w:rsidRPr="004B0FBF" w:rsidRDefault="00167C79" w:rsidP="0075293A">
                  <w:pPr>
                    <w:pStyle w:val="affa"/>
                    <w:adjustRightInd w:val="0"/>
                    <w:snapToGrid w:val="0"/>
                    <w:contextualSpacing w:val="0"/>
                  </w:pPr>
                  <w:r w:rsidRPr="00E67854">
                    <w:t>废活性炭</w:t>
                  </w:r>
                </w:p>
              </w:tc>
              <w:tc>
                <w:tcPr>
                  <w:tcW w:w="3403" w:type="dxa"/>
                  <w:vMerge/>
                  <w:vAlign w:val="center"/>
                </w:tcPr>
                <w:p w14:paraId="39089CBA" w14:textId="77777777" w:rsidR="00167C79" w:rsidRPr="004B0FBF" w:rsidRDefault="00167C79" w:rsidP="0075293A">
                  <w:pPr>
                    <w:jc w:val="center"/>
                    <w:rPr>
                      <w:rFonts w:ascii="Times New Roman" w:eastAsia="宋体" w:hAnsi="Times New Roman"/>
                      <w:bCs/>
                      <w:sz w:val="21"/>
                      <w:szCs w:val="21"/>
                    </w:rPr>
                  </w:pPr>
                </w:p>
              </w:tc>
            </w:tr>
            <w:tr w:rsidR="00FB4570" w:rsidRPr="004B0FBF" w14:paraId="6CC7B074" w14:textId="77777777" w:rsidTr="0075293A">
              <w:trPr>
                <w:trHeight w:val="397"/>
                <w:jc w:val="center"/>
              </w:trPr>
              <w:tc>
                <w:tcPr>
                  <w:tcW w:w="1014" w:type="dxa"/>
                  <w:vAlign w:val="center"/>
                </w:tcPr>
                <w:p w14:paraId="0B495EF3" w14:textId="77777777" w:rsidR="00FB4570" w:rsidRPr="00E67854" w:rsidRDefault="00FB4570" w:rsidP="00E67854">
                  <w:pPr>
                    <w:pStyle w:val="affa"/>
                    <w:adjustRightInd w:val="0"/>
                    <w:snapToGrid w:val="0"/>
                    <w:contextualSpacing w:val="0"/>
                  </w:pPr>
                  <w:r w:rsidRPr="00E67854">
                    <w:t>噪声</w:t>
                  </w:r>
                </w:p>
              </w:tc>
              <w:tc>
                <w:tcPr>
                  <w:tcW w:w="2127" w:type="dxa"/>
                  <w:gridSpan w:val="2"/>
                  <w:vAlign w:val="center"/>
                </w:tcPr>
                <w:p w14:paraId="18CC476D" w14:textId="586DDE47" w:rsidR="00FB4570" w:rsidRPr="00E67854" w:rsidRDefault="00FB4570" w:rsidP="00E67854">
                  <w:pPr>
                    <w:pStyle w:val="affa"/>
                    <w:adjustRightInd w:val="0"/>
                    <w:snapToGrid w:val="0"/>
                    <w:contextualSpacing w:val="0"/>
                  </w:pPr>
                  <w:r w:rsidRPr="00E67854">
                    <w:t>印刷机、覆膜机、模切机、上光机、开料机、切纸机、开槽机等设备</w:t>
                  </w:r>
                </w:p>
              </w:tc>
              <w:tc>
                <w:tcPr>
                  <w:tcW w:w="2268" w:type="dxa"/>
                  <w:vAlign w:val="center"/>
                </w:tcPr>
                <w:p w14:paraId="6FDCEE72" w14:textId="77777777" w:rsidR="00FB4570" w:rsidRPr="00E67854" w:rsidRDefault="00FB4570" w:rsidP="00E67854">
                  <w:pPr>
                    <w:pStyle w:val="affa"/>
                    <w:adjustRightInd w:val="0"/>
                    <w:snapToGrid w:val="0"/>
                    <w:contextualSpacing w:val="0"/>
                  </w:pPr>
                  <w:r w:rsidRPr="00E67854">
                    <w:t>噪声</w:t>
                  </w:r>
                </w:p>
              </w:tc>
              <w:tc>
                <w:tcPr>
                  <w:tcW w:w="3403" w:type="dxa"/>
                  <w:vAlign w:val="center"/>
                </w:tcPr>
                <w:p w14:paraId="09B4810E" w14:textId="77777777" w:rsidR="00FB4570" w:rsidRPr="00E67854" w:rsidRDefault="00FB4570" w:rsidP="00E67854">
                  <w:pPr>
                    <w:pStyle w:val="affa"/>
                    <w:adjustRightInd w:val="0"/>
                    <w:snapToGrid w:val="0"/>
                    <w:contextualSpacing w:val="0"/>
                  </w:pPr>
                  <w:r w:rsidRPr="00E67854">
                    <w:t>基础减振、厂房隔声等</w:t>
                  </w:r>
                </w:p>
              </w:tc>
            </w:tr>
          </w:tbl>
          <w:p w14:paraId="35D68CE0" w14:textId="77777777" w:rsidR="00C37522" w:rsidRDefault="00C37522">
            <w:pPr>
              <w:spacing w:after="0" w:line="460" w:lineRule="exact"/>
              <w:rPr>
                <w:rFonts w:ascii="Times New Roman" w:eastAsia="宋体" w:hAnsi="Times New Roman"/>
                <w:color w:val="000000"/>
                <w:sz w:val="24"/>
                <w:szCs w:val="24"/>
              </w:rPr>
            </w:pPr>
          </w:p>
          <w:p w14:paraId="7AE0BA77" w14:textId="77777777" w:rsidR="00100563" w:rsidRDefault="00100563">
            <w:pPr>
              <w:spacing w:after="0" w:line="460" w:lineRule="exact"/>
              <w:rPr>
                <w:rFonts w:ascii="Times New Roman" w:eastAsia="宋体" w:hAnsi="Times New Roman"/>
                <w:color w:val="000000"/>
                <w:sz w:val="24"/>
                <w:szCs w:val="24"/>
              </w:rPr>
            </w:pPr>
          </w:p>
          <w:p w14:paraId="2F549CCC" w14:textId="77777777" w:rsidR="00100563" w:rsidRDefault="00100563">
            <w:pPr>
              <w:spacing w:after="0" w:line="460" w:lineRule="exact"/>
              <w:rPr>
                <w:rFonts w:ascii="Times New Roman" w:eastAsia="宋体" w:hAnsi="Times New Roman"/>
                <w:color w:val="000000"/>
                <w:sz w:val="24"/>
                <w:szCs w:val="24"/>
              </w:rPr>
            </w:pPr>
          </w:p>
          <w:p w14:paraId="7053F85F" w14:textId="77777777" w:rsidR="00100563" w:rsidRDefault="00100563">
            <w:pPr>
              <w:spacing w:after="0" w:line="460" w:lineRule="exact"/>
              <w:rPr>
                <w:rFonts w:ascii="Times New Roman" w:eastAsia="宋体" w:hAnsi="Times New Roman"/>
                <w:color w:val="000000"/>
                <w:sz w:val="24"/>
                <w:szCs w:val="24"/>
              </w:rPr>
            </w:pPr>
          </w:p>
          <w:p w14:paraId="218DEABB" w14:textId="77777777" w:rsidR="00100563" w:rsidRDefault="00100563">
            <w:pPr>
              <w:spacing w:after="0" w:line="460" w:lineRule="exact"/>
              <w:rPr>
                <w:rFonts w:ascii="Times New Roman" w:eastAsia="宋体" w:hAnsi="Times New Roman"/>
                <w:color w:val="000000"/>
                <w:sz w:val="24"/>
                <w:szCs w:val="24"/>
              </w:rPr>
            </w:pPr>
          </w:p>
          <w:p w14:paraId="60018B5D" w14:textId="77777777" w:rsidR="00E67854" w:rsidRDefault="00E67854">
            <w:pPr>
              <w:spacing w:after="0" w:line="460" w:lineRule="exact"/>
              <w:rPr>
                <w:rFonts w:ascii="Times New Roman" w:eastAsia="宋体" w:hAnsi="Times New Roman"/>
                <w:color w:val="000000"/>
                <w:sz w:val="24"/>
                <w:szCs w:val="24"/>
              </w:rPr>
            </w:pPr>
          </w:p>
          <w:p w14:paraId="3A416929" w14:textId="77777777" w:rsidR="00100563" w:rsidRDefault="00100563">
            <w:pPr>
              <w:spacing w:after="0" w:line="460" w:lineRule="exact"/>
              <w:rPr>
                <w:rFonts w:ascii="Times New Roman" w:eastAsia="宋体" w:hAnsi="Times New Roman"/>
                <w:color w:val="000000"/>
                <w:sz w:val="24"/>
                <w:szCs w:val="24"/>
              </w:rPr>
            </w:pPr>
          </w:p>
          <w:p w14:paraId="1FAF8B79" w14:textId="77777777" w:rsidR="00100563" w:rsidRDefault="00100563">
            <w:pPr>
              <w:spacing w:after="0" w:line="460" w:lineRule="exact"/>
              <w:rPr>
                <w:rFonts w:ascii="Times New Roman" w:eastAsia="宋体" w:hAnsi="Times New Roman"/>
                <w:color w:val="000000"/>
                <w:sz w:val="24"/>
                <w:szCs w:val="24"/>
              </w:rPr>
            </w:pPr>
          </w:p>
          <w:p w14:paraId="2D88788D" w14:textId="4CBA66DD" w:rsidR="00100563" w:rsidRPr="004B0FBF" w:rsidRDefault="00100563">
            <w:pPr>
              <w:spacing w:after="0" w:line="460" w:lineRule="exact"/>
              <w:rPr>
                <w:rFonts w:ascii="Times New Roman" w:eastAsia="宋体" w:hAnsi="Times New Roman"/>
                <w:color w:val="000000"/>
                <w:sz w:val="24"/>
                <w:szCs w:val="24"/>
              </w:rPr>
            </w:pPr>
          </w:p>
        </w:tc>
      </w:tr>
    </w:tbl>
    <w:p w14:paraId="17137F77" w14:textId="77777777" w:rsidR="00E21B50" w:rsidRPr="00AB2CE9" w:rsidRDefault="00E21B50">
      <w:pPr>
        <w:spacing w:line="360" w:lineRule="auto"/>
        <w:rPr>
          <w:rFonts w:ascii="Times New Roman" w:eastAsia="仿宋_GB2312" w:hAnsi="Times New Roman"/>
          <w:color w:val="000000"/>
          <w:sz w:val="21"/>
          <w:szCs w:val="21"/>
        </w:rPr>
        <w:sectPr w:rsidR="00E21B50" w:rsidRPr="00AB2CE9" w:rsidSect="006378B9">
          <w:footerReference w:type="default" r:id="rId14"/>
          <w:pgSz w:w="11906" w:h="16838"/>
          <w:pgMar w:top="1440" w:right="1701" w:bottom="1440" w:left="1758" w:header="709" w:footer="709" w:gutter="0"/>
          <w:cols w:space="720"/>
          <w:docGrid w:linePitch="360"/>
        </w:sectPr>
      </w:pPr>
    </w:p>
    <w:p w14:paraId="620DA676" w14:textId="381D0DD4"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E21B50" w:rsidRPr="00AB2CE9" w14:paraId="166AD5DE" w14:textId="77777777">
        <w:trPr>
          <w:trHeight w:val="13457"/>
          <w:jc w:val="center"/>
        </w:trPr>
        <w:tc>
          <w:tcPr>
            <w:tcW w:w="8924" w:type="dxa"/>
          </w:tcPr>
          <w:p w14:paraId="40B7D97B" w14:textId="5AB93A2E" w:rsidR="00AC3385" w:rsidRPr="002D0250" w:rsidRDefault="00E21B50" w:rsidP="00AC3385">
            <w:pPr>
              <w:spacing w:after="0" w:line="460" w:lineRule="exact"/>
              <w:rPr>
                <w:rFonts w:ascii="Times New Roman" w:eastAsia="宋体" w:hAnsi="Times New Roman"/>
                <w:color w:val="000000"/>
                <w:sz w:val="24"/>
                <w:szCs w:val="24"/>
              </w:rPr>
            </w:pPr>
            <w:r w:rsidRPr="002D0250">
              <w:rPr>
                <w:rFonts w:ascii="Times New Roman" w:eastAsia="宋体" w:hAnsi="Times New Roman"/>
                <w:color w:val="000000"/>
                <w:sz w:val="24"/>
                <w:szCs w:val="24"/>
              </w:rPr>
              <w:t>主要污染源、污染物处理和排放</w:t>
            </w:r>
            <w:r w:rsidR="00767E1E">
              <w:rPr>
                <w:rFonts w:ascii="Times New Roman" w:eastAsia="宋体" w:hAnsi="Times New Roman" w:hint="eastAsia"/>
                <w:color w:val="000000"/>
                <w:sz w:val="24"/>
                <w:szCs w:val="24"/>
              </w:rPr>
              <w:t>：</w:t>
            </w:r>
          </w:p>
          <w:p w14:paraId="681F0AA3" w14:textId="7388AD81" w:rsidR="00E21B50" w:rsidRPr="002E4FB4" w:rsidRDefault="000527C3" w:rsidP="00AC3385">
            <w:pPr>
              <w:spacing w:after="0" w:line="460" w:lineRule="exact"/>
              <w:rPr>
                <w:rFonts w:ascii="Times New Roman" w:eastAsia="宋体" w:hAnsi="Times New Roman"/>
                <w:b/>
                <w:bCs/>
                <w:color w:val="000000"/>
                <w:sz w:val="24"/>
                <w:szCs w:val="24"/>
              </w:rPr>
            </w:pPr>
            <w:r w:rsidRPr="002E4FB4">
              <w:rPr>
                <w:rFonts w:ascii="Times New Roman" w:eastAsia="宋体" w:hAnsi="Times New Roman"/>
                <w:b/>
                <w:bCs/>
                <w:color w:val="000000"/>
                <w:sz w:val="24"/>
                <w:szCs w:val="24"/>
              </w:rPr>
              <w:t>1</w:t>
            </w:r>
            <w:r w:rsidR="00E21B50" w:rsidRPr="002E4FB4">
              <w:rPr>
                <w:rFonts w:ascii="Times New Roman" w:eastAsia="宋体" w:hAnsi="Times New Roman"/>
                <w:b/>
                <w:bCs/>
                <w:color w:val="000000"/>
                <w:sz w:val="24"/>
                <w:szCs w:val="24"/>
              </w:rPr>
              <w:t>、废气</w:t>
            </w:r>
          </w:p>
          <w:p w14:paraId="545D578E" w14:textId="7B6B3565" w:rsidR="00FA61C4" w:rsidRDefault="006C6037" w:rsidP="002F2CB6">
            <w:pPr>
              <w:spacing w:after="0" w:line="460" w:lineRule="exact"/>
              <w:ind w:firstLineChars="200" w:firstLine="480"/>
              <w:jc w:val="both"/>
              <w:rPr>
                <w:rFonts w:ascii="Times New Roman" w:eastAsia="宋体" w:hAnsi="Times New Roman"/>
                <w:bCs/>
                <w:color w:val="000000"/>
                <w:sz w:val="24"/>
                <w:szCs w:val="24"/>
              </w:rPr>
            </w:pPr>
            <w:r w:rsidRPr="002D0250">
              <w:rPr>
                <w:rFonts w:ascii="Times New Roman" w:eastAsia="宋体" w:hAnsi="Times New Roman"/>
                <w:bCs/>
                <w:color w:val="000000"/>
                <w:sz w:val="24"/>
                <w:szCs w:val="24"/>
              </w:rPr>
              <w:t>本项目</w:t>
            </w:r>
            <w:r w:rsidR="00DF07F2" w:rsidRPr="00DF07F2">
              <w:rPr>
                <w:rFonts w:ascii="Times New Roman" w:eastAsia="宋体" w:hAnsi="Times New Roman" w:hint="eastAsia"/>
                <w:bCs/>
                <w:color w:val="000000"/>
                <w:sz w:val="24"/>
                <w:szCs w:val="24"/>
              </w:rPr>
              <w:t>印刷、覆膜、上光</w:t>
            </w:r>
            <w:r w:rsidR="00DF07F2">
              <w:rPr>
                <w:rFonts w:ascii="Times New Roman" w:eastAsia="宋体" w:hAnsi="Times New Roman" w:hint="eastAsia"/>
                <w:bCs/>
                <w:color w:val="000000"/>
                <w:sz w:val="24"/>
                <w:szCs w:val="24"/>
              </w:rPr>
              <w:t>、</w:t>
            </w:r>
            <w:proofErr w:type="gramStart"/>
            <w:r w:rsidR="00DF07F2" w:rsidRPr="00DF07F2">
              <w:rPr>
                <w:rFonts w:ascii="Times New Roman" w:eastAsia="宋体" w:hAnsi="Times New Roman" w:hint="eastAsia"/>
                <w:bCs/>
                <w:color w:val="000000"/>
                <w:sz w:val="24"/>
                <w:szCs w:val="24"/>
              </w:rPr>
              <w:t>冷烫金</w:t>
            </w:r>
            <w:proofErr w:type="gramEnd"/>
            <w:r w:rsidR="003661CD" w:rsidRPr="003661CD">
              <w:rPr>
                <w:rFonts w:ascii="Times New Roman" w:eastAsia="宋体" w:hAnsi="Times New Roman"/>
                <w:bCs/>
                <w:color w:val="000000"/>
                <w:sz w:val="24"/>
                <w:szCs w:val="24"/>
              </w:rPr>
              <w:t>产生</w:t>
            </w:r>
            <w:r w:rsidRPr="002D0250">
              <w:rPr>
                <w:rFonts w:ascii="Times New Roman" w:eastAsia="宋体" w:hAnsi="Times New Roman"/>
                <w:bCs/>
                <w:color w:val="000000"/>
                <w:sz w:val="24"/>
                <w:szCs w:val="24"/>
              </w:rPr>
              <w:t>的</w:t>
            </w:r>
            <w:r w:rsidR="00DF07F2">
              <w:rPr>
                <w:rFonts w:ascii="Times New Roman" w:eastAsia="宋体" w:hAnsi="Times New Roman" w:hint="eastAsia"/>
                <w:bCs/>
                <w:color w:val="000000"/>
                <w:sz w:val="24"/>
                <w:szCs w:val="24"/>
              </w:rPr>
              <w:t>非甲烷总烃</w:t>
            </w:r>
            <w:r w:rsidRPr="002D0250">
              <w:rPr>
                <w:rFonts w:ascii="Times New Roman" w:eastAsia="宋体" w:hAnsi="Times New Roman"/>
                <w:bCs/>
                <w:color w:val="000000"/>
                <w:sz w:val="24"/>
                <w:szCs w:val="24"/>
              </w:rPr>
              <w:t>废气经集气罩</w:t>
            </w:r>
            <w:r w:rsidR="002F2CB6">
              <w:rPr>
                <w:rFonts w:ascii="Times New Roman" w:eastAsia="宋体" w:hAnsi="Times New Roman" w:hint="eastAsia"/>
                <w:bCs/>
                <w:color w:val="000000"/>
                <w:sz w:val="24"/>
                <w:szCs w:val="24"/>
              </w:rPr>
              <w:t>+</w:t>
            </w:r>
            <w:r w:rsidR="002F2CB6">
              <w:rPr>
                <w:rFonts w:ascii="Times New Roman" w:eastAsia="宋体" w:hAnsi="Times New Roman" w:hint="eastAsia"/>
                <w:bCs/>
                <w:color w:val="000000"/>
                <w:sz w:val="24"/>
                <w:szCs w:val="24"/>
              </w:rPr>
              <w:t>二次密闭</w:t>
            </w:r>
            <w:r w:rsidRPr="002D0250">
              <w:rPr>
                <w:rFonts w:ascii="Times New Roman" w:eastAsia="宋体" w:hAnsi="Times New Roman"/>
                <w:bCs/>
                <w:color w:val="000000"/>
                <w:sz w:val="24"/>
                <w:szCs w:val="24"/>
              </w:rPr>
              <w:t>收集后引入</w:t>
            </w:r>
            <w:r w:rsidR="00922333">
              <w:rPr>
                <w:rFonts w:ascii="Times New Roman" w:eastAsia="宋体" w:hAnsi="Times New Roman" w:hint="eastAsia"/>
                <w:bCs/>
                <w:color w:val="000000"/>
                <w:sz w:val="24"/>
                <w:szCs w:val="24"/>
              </w:rPr>
              <w:t>活性炭吸附</w:t>
            </w:r>
            <w:r w:rsidR="0048741D">
              <w:rPr>
                <w:rFonts w:ascii="Times New Roman" w:eastAsia="宋体" w:hAnsi="Times New Roman" w:hint="eastAsia"/>
                <w:bCs/>
                <w:color w:val="000000"/>
                <w:sz w:val="24"/>
                <w:szCs w:val="24"/>
              </w:rPr>
              <w:t>/</w:t>
            </w:r>
            <w:r w:rsidR="00922333">
              <w:rPr>
                <w:rFonts w:ascii="Times New Roman" w:eastAsia="宋体" w:hAnsi="Times New Roman" w:hint="eastAsia"/>
                <w:bCs/>
                <w:color w:val="000000"/>
                <w:sz w:val="24"/>
                <w:szCs w:val="24"/>
              </w:rPr>
              <w:t>脱附</w:t>
            </w:r>
            <w:r w:rsidR="0048741D">
              <w:rPr>
                <w:rFonts w:ascii="Times New Roman" w:eastAsia="宋体" w:hAnsi="Times New Roman"/>
                <w:bCs/>
                <w:color w:val="000000"/>
                <w:sz w:val="24"/>
                <w:szCs w:val="24"/>
              </w:rPr>
              <w:t>+</w:t>
            </w:r>
            <w:r w:rsidR="00922333">
              <w:rPr>
                <w:rFonts w:ascii="Times New Roman" w:eastAsia="宋体" w:hAnsi="Times New Roman" w:hint="eastAsia"/>
                <w:bCs/>
                <w:color w:val="000000"/>
                <w:sz w:val="24"/>
                <w:szCs w:val="24"/>
              </w:rPr>
              <w:t>催化燃烧装置</w:t>
            </w:r>
            <w:r w:rsidRPr="002D0250">
              <w:rPr>
                <w:rFonts w:ascii="Times New Roman" w:eastAsia="宋体" w:hAnsi="Times New Roman"/>
                <w:bCs/>
                <w:color w:val="000000"/>
                <w:sz w:val="24"/>
                <w:szCs w:val="24"/>
              </w:rPr>
              <w:t>处理，尾气经</w:t>
            </w:r>
            <w:r w:rsidRPr="002D0250">
              <w:rPr>
                <w:rFonts w:ascii="Times New Roman" w:eastAsia="宋体" w:hAnsi="Times New Roman"/>
                <w:bCs/>
                <w:color w:val="000000"/>
                <w:sz w:val="24"/>
                <w:szCs w:val="24"/>
              </w:rPr>
              <w:t>1</w:t>
            </w:r>
            <w:r w:rsidRPr="002D0250">
              <w:rPr>
                <w:rFonts w:ascii="Times New Roman" w:eastAsia="宋体" w:hAnsi="Times New Roman"/>
                <w:bCs/>
                <w:color w:val="000000"/>
                <w:sz w:val="24"/>
                <w:szCs w:val="24"/>
              </w:rPr>
              <w:t>根</w:t>
            </w:r>
            <w:r w:rsidRPr="002D0250">
              <w:rPr>
                <w:rFonts w:ascii="Times New Roman" w:eastAsia="宋体" w:hAnsi="Times New Roman"/>
                <w:bCs/>
                <w:color w:val="000000"/>
                <w:sz w:val="24"/>
                <w:szCs w:val="24"/>
              </w:rPr>
              <w:t>15m</w:t>
            </w:r>
            <w:r w:rsidRPr="002D0250">
              <w:rPr>
                <w:rFonts w:ascii="Times New Roman" w:eastAsia="宋体" w:hAnsi="Times New Roman"/>
                <w:bCs/>
                <w:color w:val="000000"/>
                <w:sz w:val="24"/>
                <w:szCs w:val="24"/>
              </w:rPr>
              <w:t>高排气筒</w:t>
            </w:r>
            <w:r w:rsidR="003661CD">
              <w:rPr>
                <w:rFonts w:ascii="Times New Roman" w:eastAsia="宋体" w:hAnsi="Times New Roman" w:hint="eastAsia"/>
                <w:bCs/>
                <w:color w:val="000000"/>
                <w:sz w:val="24"/>
                <w:szCs w:val="24"/>
              </w:rPr>
              <w:t>P</w:t>
            </w:r>
            <w:r w:rsidR="003661CD">
              <w:rPr>
                <w:rFonts w:ascii="Times New Roman" w:eastAsia="宋体" w:hAnsi="Times New Roman"/>
                <w:bCs/>
                <w:color w:val="000000"/>
                <w:sz w:val="24"/>
                <w:szCs w:val="24"/>
              </w:rPr>
              <w:t>1</w:t>
            </w:r>
            <w:r w:rsidRPr="002D0250">
              <w:rPr>
                <w:rFonts w:ascii="Times New Roman" w:eastAsia="宋体" w:hAnsi="Times New Roman"/>
                <w:bCs/>
                <w:color w:val="000000"/>
                <w:sz w:val="24"/>
                <w:szCs w:val="24"/>
              </w:rPr>
              <w:t>排放。</w:t>
            </w:r>
          </w:p>
          <w:p w14:paraId="6644EE55" w14:textId="07B4CEDA" w:rsidR="003D76B3" w:rsidRDefault="00F61786" w:rsidP="00FA61C4">
            <w:pPr>
              <w:spacing w:after="0" w:line="360" w:lineRule="auto"/>
              <w:jc w:val="center"/>
              <w:textAlignment w:val="baseline"/>
              <w:rPr>
                <w:rFonts w:ascii="Times New Roman" w:eastAsia="黑体" w:hAnsi="Times New Roman"/>
                <w:color w:val="000000"/>
                <w:sz w:val="24"/>
                <w:szCs w:val="24"/>
              </w:rPr>
            </w:pPr>
            <w:r>
              <w:object w:dxaOrig="6121" w:dyaOrig="646" w14:anchorId="16DCF613">
                <v:shape id="_x0000_i1026" type="#_x0000_t75" style="width:6in;height:43.5pt" o:ole="">
                  <v:imagedata r:id="rId15" o:title=""/>
                </v:shape>
                <o:OLEObject Type="Embed" ProgID="Visio.Drawing.15" ShapeID="_x0000_i1026" DrawAspect="Content" ObjectID="_1763539579" r:id="rId16"/>
              </w:object>
            </w:r>
          </w:p>
          <w:p w14:paraId="1BF4C81E" w14:textId="5BADFDE8" w:rsidR="00FA61C4" w:rsidRPr="00F61786" w:rsidRDefault="00FA61C4" w:rsidP="00F61786">
            <w:pPr>
              <w:spacing w:after="0"/>
              <w:jc w:val="center"/>
              <w:rPr>
                <w:rFonts w:ascii="Times New Roman" w:eastAsia="黑体" w:hAnsi="Times New Roman"/>
                <w:color w:val="000000"/>
                <w:sz w:val="24"/>
              </w:rPr>
            </w:pPr>
            <w:r w:rsidRPr="00F61786">
              <w:rPr>
                <w:rFonts w:ascii="Times New Roman" w:eastAsia="黑体" w:hAnsi="Times New Roman"/>
                <w:color w:val="000000"/>
                <w:sz w:val="24"/>
              </w:rPr>
              <w:t>图</w:t>
            </w:r>
            <w:r w:rsidR="00D85E55">
              <w:rPr>
                <w:rFonts w:ascii="Times New Roman" w:eastAsia="黑体" w:hAnsi="Times New Roman"/>
                <w:color w:val="000000"/>
                <w:sz w:val="24"/>
              </w:rPr>
              <w:t>3</w:t>
            </w:r>
            <w:r w:rsidRPr="00F61786">
              <w:rPr>
                <w:rFonts w:ascii="Times New Roman" w:eastAsia="黑体" w:hAnsi="Times New Roman"/>
                <w:color w:val="000000"/>
                <w:sz w:val="24"/>
              </w:rPr>
              <w:t xml:space="preserve">   </w:t>
            </w:r>
            <w:r w:rsidRPr="00F61786">
              <w:rPr>
                <w:rFonts w:ascii="Times New Roman" w:eastAsia="黑体" w:hAnsi="Times New Roman" w:hint="eastAsia"/>
                <w:color w:val="000000"/>
                <w:sz w:val="24"/>
              </w:rPr>
              <w:t>废气</w:t>
            </w:r>
            <w:r w:rsidRPr="00F61786">
              <w:rPr>
                <w:rFonts w:ascii="Times New Roman" w:eastAsia="黑体" w:hAnsi="Times New Roman"/>
                <w:color w:val="000000"/>
                <w:sz w:val="24"/>
              </w:rPr>
              <w:t>处</w:t>
            </w:r>
            <w:r w:rsidRPr="00F61786">
              <w:rPr>
                <w:rFonts w:ascii="Times New Roman" w:eastAsia="黑体" w:hAnsi="Times New Roman" w:hint="eastAsia"/>
                <w:color w:val="000000"/>
                <w:sz w:val="24"/>
              </w:rPr>
              <w:t>理</w:t>
            </w:r>
            <w:r w:rsidRPr="00F61786">
              <w:rPr>
                <w:rFonts w:ascii="Times New Roman" w:eastAsia="黑体" w:hAnsi="Times New Roman"/>
                <w:color w:val="000000"/>
                <w:sz w:val="24"/>
              </w:rPr>
              <w:t>流程示意图</w:t>
            </w:r>
          </w:p>
          <w:p w14:paraId="1F0430E8" w14:textId="184CA48C" w:rsidR="00F56452" w:rsidRPr="002E4FB4" w:rsidRDefault="00F56452" w:rsidP="00F56452">
            <w:pPr>
              <w:spacing w:after="0" w:line="460" w:lineRule="exact"/>
              <w:rPr>
                <w:rFonts w:ascii="Times New Roman" w:eastAsia="宋体" w:hAnsi="Times New Roman"/>
                <w:b/>
                <w:bCs/>
                <w:color w:val="000000"/>
                <w:sz w:val="24"/>
                <w:szCs w:val="24"/>
              </w:rPr>
            </w:pPr>
            <w:r>
              <w:rPr>
                <w:rFonts w:ascii="Times New Roman" w:eastAsia="宋体" w:hAnsi="Times New Roman"/>
                <w:b/>
                <w:bCs/>
                <w:color w:val="000000"/>
                <w:sz w:val="24"/>
                <w:szCs w:val="24"/>
              </w:rPr>
              <w:t>2</w:t>
            </w:r>
            <w:r w:rsidRPr="002E4FB4">
              <w:rPr>
                <w:rFonts w:ascii="Times New Roman" w:eastAsia="宋体" w:hAnsi="Times New Roman"/>
                <w:b/>
                <w:bCs/>
                <w:color w:val="000000"/>
                <w:sz w:val="24"/>
                <w:szCs w:val="24"/>
              </w:rPr>
              <w:t>、</w:t>
            </w:r>
            <w:r>
              <w:rPr>
                <w:rFonts w:ascii="Times New Roman" w:eastAsia="宋体" w:hAnsi="Times New Roman" w:hint="eastAsia"/>
                <w:b/>
                <w:bCs/>
                <w:color w:val="000000"/>
                <w:sz w:val="24"/>
                <w:szCs w:val="24"/>
              </w:rPr>
              <w:t>废水</w:t>
            </w:r>
          </w:p>
          <w:p w14:paraId="323B10E7" w14:textId="736486BA" w:rsidR="00F56452" w:rsidRDefault="00FF6068" w:rsidP="00FF6068">
            <w:pPr>
              <w:spacing w:after="0" w:line="460" w:lineRule="exact"/>
              <w:ind w:firstLine="420"/>
              <w:jc w:val="both"/>
              <w:rPr>
                <w:rFonts w:ascii="Times New Roman" w:eastAsia="宋体" w:hAnsi="Times New Roman"/>
                <w:color w:val="000000"/>
                <w:sz w:val="24"/>
                <w:szCs w:val="24"/>
              </w:rPr>
            </w:pPr>
            <w:r w:rsidRPr="00FF6068">
              <w:rPr>
                <w:rFonts w:ascii="Times New Roman" w:eastAsia="宋体" w:hAnsi="Times New Roman" w:hint="eastAsia"/>
                <w:color w:val="000000"/>
                <w:sz w:val="24"/>
                <w:szCs w:val="24"/>
              </w:rPr>
              <w:t>本项目生活污水经化粪池处理后通过污水管网排入桥北污水处理厂处理后最终排入天然渠</w:t>
            </w:r>
            <w:r>
              <w:rPr>
                <w:rFonts w:ascii="Times New Roman" w:eastAsia="宋体" w:hAnsi="Times New Roman" w:hint="eastAsia"/>
                <w:color w:val="000000"/>
                <w:sz w:val="24"/>
                <w:szCs w:val="24"/>
              </w:rPr>
              <w:t>。</w:t>
            </w:r>
          </w:p>
          <w:p w14:paraId="4BE92F2F" w14:textId="6BBEB0EE" w:rsidR="00FF6068" w:rsidRDefault="00900435" w:rsidP="00FF6068">
            <w:pPr>
              <w:spacing w:after="0"/>
              <w:jc w:val="center"/>
              <w:rPr>
                <w:rFonts w:ascii="Times New Roman" w:eastAsia="黑体" w:hAnsi="Times New Roman"/>
                <w:color w:val="000000"/>
                <w:sz w:val="24"/>
              </w:rPr>
            </w:pPr>
            <w:r>
              <w:object w:dxaOrig="5355" w:dyaOrig="646" w14:anchorId="6F07B7B6">
                <v:shape id="_x0000_i1027" type="#_x0000_t75" style="width:6in;height:50.25pt" o:ole="">
                  <v:imagedata r:id="rId17" o:title=""/>
                </v:shape>
                <o:OLEObject Type="Embed" ProgID="Visio.Drawing.15" ShapeID="_x0000_i1027" DrawAspect="Content" ObjectID="_1763539580" r:id="rId18"/>
              </w:object>
            </w:r>
          </w:p>
          <w:p w14:paraId="7786B169" w14:textId="326E48BC" w:rsidR="00FF6068" w:rsidRPr="00F61786" w:rsidRDefault="00FF6068" w:rsidP="00FF6068">
            <w:pPr>
              <w:spacing w:after="0"/>
              <w:jc w:val="center"/>
              <w:rPr>
                <w:rFonts w:ascii="Times New Roman" w:eastAsia="黑体" w:hAnsi="Times New Roman"/>
                <w:color w:val="000000"/>
                <w:sz w:val="24"/>
              </w:rPr>
            </w:pPr>
            <w:r w:rsidRPr="00F61786">
              <w:rPr>
                <w:rFonts w:ascii="Times New Roman" w:eastAsia="黑体" w:hAnsi="Times New Roman"/>
                <w:color w:val="000000"/>
                <w:sz w:val="24"/>
              </w:rPr>
              <w:t>图</w:t>
            </w:r>
            <w:r>
              <w:rPr>
                <w:rFonts w:ascii="Times New Roman" w:eastAsia="黑体" w:hAnsi="Times New Roman"/>
                <w:color w:val="000000"/>
                <w:sz w:val="24"/>
              </w:rPr>
              <w:t>4</w:t>
            </w:r>
            <w:r w:rsidRPr="00F61786">
              <w:rPr>
                <w:rFonts w:ascii="Times New Roman" w:eastAsia="黑体" w:hAnsi="Times New Roman"/>
                <w:color w:val="000000"/>
                <w:sz w:val="24"/>
              </w:rPr>
              <w:t xml:space="preserve">   </w:t>
            </w:r>
            <w:r w:rsidRPr="00F61786">
              <w:rPr>
                <w:rFonts w:ascii="Times New Roman" w:eastAsia="黑体" w:hAnsi="Times New Roman" w:hint="eastAsia"/>
                <w:color w:val="000000"/>
                <w:sz w:val="24"/>
              </w:rPr>
              <w:t>废气</w:t>
            </w:r>
            <w:r w:rsidRPr="00F61786">
              <w:rPr>
                <w:rFonts w:ascii="Times New Roman" w:eastAsia="黑体" w:hAnsi="Times New Roman"/>
                <w:color w:val="000000"/>
                <w:sz w:val="24"/>
              </w:rPr>
              <w:t>处</w:t>
            </w:r>
            <w:r w:rsidRPr="00F61786">
              <w:rPr>
                <w:rFonts w:ascii="Times New Roman" w:eastAsia="黑体" w:hAnsi="Times New Roman" w:hint="eastAsia"/>
                <w:color w:val="000000"/>
                <w:sz w:val="24"/>
              </w:rPr>
              <w:t>理</w:t>
            </w:r>
            <w:r w:rsidRPr="00F61786">
              <w:rPr>
                <w:rFonts w:ascii="Times New Roman" w:eastAsia="黑体" w:hAnsi="Times New Roman"/>
                <w:color w:val="000000"/>
                <w:sz w:val="24"/>
              </w:rPr>
              <w:t>流程示意图</w:t>
            </w:r>
          </w:p>
          <w:p w14:paraId="2CAC1084" w14:textId="7F0B2523" w:rsidR="00F719CB" w:rsidRPr="002E4FB4" w:rsidRDefault="00F56452">
            <w:pPr>
              <w:spacing w:after="0" w:line="460" w:lineRule="exact"/>
              <w:rPr>
                <w:rFonts w:ascii="Times New Roman" w:eastAsia="宋体" w:hAnsi="Times New Roman"/>
                <w:b/>
                <w:bCs/>
                <w:color w:val="000000"/>
                <w:sz w:val="24"/>
                <w:szCs w:val="24"/>
              </w:rPr>
            </w:pPr>
            <w:r>
              <w:rPr>
                <w:rFonts w:ascii="Times New Roman" w:eastAsia="宋体" w:hAnsi="Times New Roman"/>
                <w:b/>
                <w:bCs/>
                <w:color w:val="000000"/>
                <w:sz w:val="24"/>
                <w:szCs w:val="24"/>
              </w:rPr>
              <w:t>3</w:t>
            </w:r>
            <w:r w:rsidR="00E21B50" w:rsidRPr="002E4FB4">
              <w:rPr>
                <w:rFonts w:ascii="Times New Roman" w:eastAsia="宋体" w:hAnsi="Times New Roman"/>
                <w:b/>
                <w:bCs/>
                <w:color w:val="000000"/>
                <w:sz w:val="24"/>
                <w:szCs w:val="24"/>
              </w:rPr>
              <w:t>、噪声</w:t>
            </w:r>
          </w:p>
          <w:p w14:paraId="60027131" w14:textId="7F7600E5" w:rsidR="00E21B50" w:rsidRPr="00AB2CE9" w:rsidRDefault="00E21B50" w:rsidP="00893D24">
            <w:pPr>
              <w:spacing w:after="0" w:line="460" w:lineRule="exact"/>
              <w:ind w:firstLine="420"/>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项目噪声经过基础减</w:t>
            </w:r>
            <w:r w:rsidRPr="00AB2CE9">
              <w:rPr>
                <w:rFonts w:ascii="Times New Roman" w:eastAsia="宋体" w:hAnsi="Times New Roman" w:hint="eastAsia"/>
                <w:color w:val="000000"/>
                <w:sz w:val="24"/>
                <w:szCs w:val="24"/>
              </w:rPr>
              <w:t>振</w:t>
            </w:r>
            <w:r w:rsidRPr="00AB2CE9">
              <w:rPr>
                <w:rFonts w:ascii="Times New Roman" w:eastAsia="宋体" w:hAnsi="Times New Roman"/>
                <w:color w:val="000000"/>
                <w:sz w:val="24"/>
                <w:szCs w:val="24"/>
              </w:rPr>
              <w:t>、厂房隔声，厂界噪声能够满足《工业企业厂界环境噪声排放标准》（</w:t>
            </w:r>
            <w:r w:rsidRPr="00AB2CE9">
              <w:rPr>
                <w:rFonts w:ascii="Times New Roman" w:eastAsia="宋体" w:hAnsi="Times New Roman"/>
                <w:color w:val="000000"/>
                <w:sz w:val="24"/>
                <w:szCs w:val="24"/>
              </w:rPr>
              <w:t>GB12348-2008</w:t>
            </w:r>
            <w:r w:rsidRPr="00AB2CE9">
              <w:rPr>
                <w:rFonts w:ascii="Times New Roman" w:eastAsia="宋体" w:hAnsi="Times New Roman"/>
                <w:color w:val="000000"/>
                <w:sz w:val="24"/>
                <w:szCs w:val="24"/>
              </w:rPr>
              <w:t>）</w:t>
            </w:r>
            <w:r w:rsidR="00392031">
              <w:rPr>
                <w:rFonts w:ascii="Times New Roman" w:eastAsia="宋体" w:hAnsi="Times New Roman"/>
                <w:color w:val="000000"/>
                <w:sz w:val="24"/>
                <w:szCs w:val="24"/>
              </w:rPr>
              <w:t>3</w:t>
            </w:r>
            <w:r w:rsidR="001675DB" w:rsidRPr="00AB2CE9">
              <w:rPr>
                <w:rFonts w:ascii="Times New Roman" w:eastAsia="宋体" w:hAnsi="Times New Roman" w:hint="eastAsia"/>
                <w:color w:val="000000"/>
                <w:sz w:val="24"/>
                <w:szCs w:val="24"/>
              </w:rPr>
              <w:t>类</w:t>
            </w:r>
            <w:r w:rsidRPr="00AB2CE9">
              <w:rPr>
                <w:rFonts w:ascii="Times New Roman" w:eastAsia="宋体" w:hAnsi="Times New Roman"/>
                <w:color w:val="000000"/>
                <w:sz w:val="24"/>
                <w:szCs w:val="24"/>
              </w:rPr>
              <w:t>昼间</w:t>
            </w:r>
            <w:r w:rsidR="001675DB" w:rsidRPr="00AB2CE9">
              <w:rPr>
                <w:rFonts w:ascii="Times New Roman" w:eastAsia="宋体" w:hAnsi="Times New Roman"/>
                <w:color w:val="000000"/>
                <w:sz w:val="24"/>
                <w:szCs w:val="24"/>
              </w:rPr>
              <w:t>6</w:t>
            </w:r>
            <w:r w:rsidR="00392031">
              <w:rPr>
                <w:rFonts w:ascii="Times New Roman" w:eastAsia="宋体" w:hAnsi="Times New Roman"/>
                <w:color w:val="000000"/>
                <w:sz w:val="24"/>
                <w:szCs w:val="24"/>
              </w:rPr>
              <w:t>5</w:t>
            </w:r>
            <w:r w:rsidR="001675DB" w:rsidRPr="00AB2CE9">
              <w:rPr>
                <w:rFonts w:ascii="Times New Roman" w:eastAsia="宋体" w:hAnsi="Times New Roman"/>
                <w:color w:val="000000"/>
                <w:sz w:val="24"/>
                <w:szCs w:val="24"/>
              </w:rPr>
              <w:t>d</w:t>
            </w:r>
            <w:r w:rsidRPr="00AB2CE9">
              <w:rPr>
                <w:rFonts w:ascii="Times New Roman" w:eastAsia="宋体" w:hAnsi="Times New Roman"/>
                <w:color w:val="000000"/>
                <w:sz w:val="24"/>
                <w:szCs w:val="24"/>
              </w:rPr>
              <w:t>B(A)</w:t>
            </w:r>
            <w:r w:rsidRPr="00AB2CE9">
              <w:rPr>
                <w:rFonts w:ascii="Times New Roman" w:eastAsia="宋体" w:hAnsi="Times New Roman"/>
                <w:color w:val="000000"/>
                <w:sz w:val="24"/>
                <w:szCs w:val="24"/>
              </w:rPr>
              <w:t>的排放要求。</w:t>
            </w:r>
          </w:p>
          <w:p w14:paraId="71047522" w14:textId="76838DEF" w:rsidR="00E21B50" w:rsidRPr="00F61786" w:rsidRDefault="00000000" w:rsidP="00F61786">
            <w:pPr>
              <w:spacing w:after="0"/>
              <w:jc w:val="center"/>
              <w:rPr>
                <w:rFonts w:ascii="Times New Roman" w:eastAsia="黑体" w:hAnsi="Times New Roman"/>
                <w:color w:val="000000"/>
                <w:sz w:val="24"/>
              </w:rPr>
            </w:pPr>
            <w:r>
              <w:rPr>
                <w:rFonts w:ascii="Times New Roman" w:eastAsia="黑体" w:hAnsi="Times New Roman"/>
                <w:color w:val="000000"/>
                <w:sz w:val="24"/>
              </w:rPr>
              <w:object w:dxaOrig="1440" w:dyaOrig="1440" w14:anchorId="5EC954E6">
                <v:shape id="_x0000_s2526" type="#_x0000_t75" style="position:absolute;left:0;text-align:left;margin-left:.25pt;margin-top:5.1pt;width:437pt;height:36pt;z-index:251658240;mso-position-horizontal:absolute;mso-position-horizontal-relative:text;mso-position-vertical:absolute;mso-position-vertical-relative:text;mso-width-relative:page;mso-height-relative:page">
                  <v:imagedata r:id="rId19" o:title=""/>
                  <w10:wrap type="topAndBottom"/>
                </v:shape>
                <o:OLEObject Type="Embed" ProgID="Visio.Drawing.15" ShapeID="_x0000_s2526" DrawAspect="Content" ObjectID="_1763539583" r:id="rId20"/>
              </w:object>
            </w:r>
            <w:r w:rsidR="00E21B50" w:rsidRPr="00F61786">
              <w:rPr>
                <w:rFonts w:ascii="Times New Roman" w:eastAsia="黑体" w:hAnsi="Times New Roman"/>
                <w:color w:val="000000"/>
                <w:sz w:val="24"/>
              </w:rPr>
              <w:t>图</w:t>
            </w:r>
            <w:r w:rsidR="00FF6068">
              <w:rPr>
                <w:rFonts w:ascii="Times New Roman" w:eastAsia="黑体" w:hAnsi="Times New Roman"/>
                <w:color w:val="000000"/>
                <w:sz w:val="24"/>
              </w:rPr>
              <w:t>5</w:t>
            </w:r>
            <w:r w:rsidR="00E21B50" w:rsidRPr="00F61786">
              <w:rPr>
                <w:rFonts w:ascii="Times New Roman" w:eastAsia="黑体" w:hAnsi="Times New Roman"/>
                <w:color w:val="000000"/>
                <w:sz w:val="24"/>
              </w:rPr>
              <w:t xml:space="preserve">   </w:t>
            </w:r>
            <w:r w:rsidR="00E21B50" w:rsidRPr="00F61786">
              <w:rPr>
                <w:rFonts w:ascii="Times New Roman" w:eastAsia="黑体" w:hAnsi="Times New Roman"/>
                <w:color w:val="000000"/>
                <w:sz w:val="24"/>
              </w:rPr>
              <w:t>噪声治理流程示意图</w:t>
            </w:r>
          </w:p>
          <w:p w14:paraId="3CD1B58F" w14:textId="3CC1E8C6" w:rsidR="001E4477" w:rsidRDefault="00F56452" w:rsidP="009D0CDC">
            <w:pPr>
              <w:widowControl w:val="0"/>
              <w:spacing w:after="0" w:line="460" w:lineRule="exact"/>
              <w:textAlignment w:val="baseline"/>
              <w:rPr>
                <w:rFonts w:ascii="Times New Roman" w:eastAsia="宋体" w:hAnsi="宋体"/>
                <w:b/>
                <w:bCs/>
                <w:color w:val="000000"/>
                <w:sz w:val="24"/>
                <w:szCs w:val="24"/>
              </w:rPr>
            </w:pPr>
            <w:r>
              <w:rPr>
                <w:rFonts w:ascii="Times New Roman" w:eastAsia="宋体" w:hAnsi="宋体"/>
                <w:b/>
                <w:bCs/>
                <w:color w:val="000000"/>
                <w:sz w:val="24"/>
                <w:szCs w:val="24"/>
              </w:rPr>
              <w:t>4</w:t>
            </w:r>
            <w:r w:rsidR="001E4477" w:rsidRPr="002E4FB4">
              <w:rPr>
                <w:rFonts w:ascii="Times New Roman" w:eastAsia="宋体" w:hAnsi="宋体" w:hint="eastAsia"/>
                <w:b/>
                <w:bCs/>
                <w:color w:val="000000"/>
                <w:sz w:val="24"/>
                <w:szCs w:val="24"/>
              </w:rPr>
              <w:t>、固废</w:t>
            </w:r>
          </w:p>
          <w:p w14:paraId="6AB7F829" w14:textId="6F7BF2A5" w:rsidR="009D0CDC" w:rsidRPr="009D0CDC" w:rsidRDefault="005E1A05" w:rsidP="00743D56">
            <w:pPr>
              <w:widowControl w:val="0"/>
              <w:spacing w:after="0" w:line="460" w:lineRule="exact"/>
              <w:ind w:firstLineChars="200" w:firstLine="480"/>
              <w:jc w:val="both"/>
              <w:textAlignment w:val="baseline"/>
              <w:rPr>
                <w:rFonts w:ascii="Times New Roman" w:eastAsia="宋体" w:hAnsi="宋体"/>
                <w:color w:val="000000"/>
                <w:sz w:val="24"/>
                <w:szCs w:val="24"/>
              </w:rPr>
            </w:pPr>
            <w:r w:rsidRPr="005E1A05">
              <w:rPr>
                <w:rFonts w:ascii="Times New Roman" w:eastAsia="宋体" w:hAnsi="宋体" w:hint="eastAsia"/>
                <w:color w:val="000000"/>
                <w:sz w:val="24"/>
                <w:szCs w:val="24"/>
              </w:rPr>
              <w:t>本项目营运期一般固</w:t>
            </w:r>
            <w:proofErr w:type="gramStart"/>
            <w:r w:rsidRPr="005E1A05">
              <w:rPr>
                <w:rFonts w:ascii="Times New Roman" w:eastAsia="宋体" w:hAnsi="宋体" w:hint="eastAsia"/>
                <w:color w:val="000000"/>
                <w:sz w:val="24"/>
                <w:szCs w:val="24"/>
              </w:rPr>
              <w:t>废主要</w:t>
            </w:r>
            <w:proofErr w:type="gramEnd"/>
            <w:r w:rsidRPr="005E1A05">
              <w:rPr>
                <w:rFonts w:ascii="Times New Roman" w:eastAsia="宋体" w:hAnsi="宋体" w:hint="eastAsia"/>
                <w:color w:val="000000"/>
                <w:sz w:val="24"/>
                <w:szCs w:val="24"/>
              </w:rPr>
              <w:t>为：废包装材料、废边角料、</w:t>
            </w:r>
            <w:proofErr w:type="gramStart"/>
            <w:r w:rsidRPr="005E1A05">
              <w:rPr>
                <w:rFonts w:ascii="Times New Roman" w:eastAsia="宋体" w:hAnsi="宋体" w:hint="eastAsia"/>
                <w:color w:val="000000"/>
                <w:sz w:val="24"/>
                <w:szCs w:val="24"/>
              </w:rPr>
              <w:t>废润版液</w:t>
            </w:r>
            <w:proofErr w:type="gramEnd"/>
            <w:r w:rsidRPr="005E1A05">
              <w:rPr>
                <w:rFonts w:ascii="Times New Roman" w:eastAsia="宋体" w:hAnsi="宋体" w:hint="eastAsia"/>
                <w:color w:val="000000"/>
                <w:sz w:val="24"/>
                <w:szCs w:val="24"/>
              </w:rPr>
              <w:t>；危险废物为：</w:t>
            </w:r>
            <w:r w:rsidR="004836B4" w:rsidRPr="005E1A05">
              <w:rPr>
                <w:rFonts w:ascii="Times New Roman" w:eastAsia="宋体" w:hAnsi="宋体" w:hint="eastAsia"/>
                <w:color w:val="000000"/>
                <w:sz w:val="24"/>
                <w:szCs w:val="24"/>
              </w:rPr>
              <w:t>废包装桶、废橡皮布、废抹布、废机油、废上光油、废</w:t>
            </w:r>
            <w:r w:rsidR="004836B4" w:rsidRPr="005E1A05">
              <w:rPr>
                <w:rFonts w:ascii="Times New Roman" w:eastAsia="宋体" w:hAnsi="宋体" w:hint="eastAsia"/>
                <w:color w:val="000000"/>
                <w:sz w:val="24"/>
                <w:szCs w:val="24"/>
              </w:rPr>
              <w:t>PS</w:t>
            </w:r>
            <w:r w:rsidR="004836B4" w:rsidRPr="005E1A05">
              <w:rPr>
                <w:rFonts w:ascii="Times New Roman" w:eastAsia="宋体" w:hAnsi="宋体" w:hint="eastAsia"/>
                <w:color w:val="000000"/>
                <w:sz w:val="24"/>
                <w:szCs w:val="24"/>
              </w:rPr>
              <w:t>版、</w:t>
            </w:r>
            <w:proofErr w:type="gramStart"/>
            <w:r w:rsidR="004836B4" w:rsidRPr="005E1A05">
              <w:rPr>
                <w:rFonts w:ascii="Times New Roman" w:eastAsia="宋体" w:hAnsi="宋体" w:hint="eastAsia"/>
                <w:color w:val="000000"/>
                <w:sz w:val="24"/>
                <w:szCs w:val="24"/>
              </w:rPr>
              <w:t>废紫外</w:t>
            </w:r>
            <w:proofErr w:type="gramEnd"/>
            <w:r w:rsidR="004836B4" w:rsidRPr="005E1A05">
              <w:rPr>
                <w:rFonts w:ascii="Times New Roman" w:eastAsia="宋体" w:hAnsi="宋体" w:hint="eastAsia"/>
                <w:color w:val="000000"/>
                <w:sz w:val="24"/>
                <w:szCs w:val="24"/>
              </w:rPr>
              <w:t>灯管、废催化剂、废活性炭</w:t>
            </w:r>
            <w:r w:rsidRPr="005E1A05">
              <w:rPr>
                <w:rFonts w:ascii="Times New Roman" w:eastAsia="宋体" w:hAnsi="宋体" w:hint="eastAsia"/>
                <w:color w:val="000000"/>
                <w:sz w:val="24"/>
                <w:szCs w:val="24"/>
              </w:rPr>
              <w:t>。</w:t>
            </w:r>
          </w:p>
          <w:p w14:paraId="1C3BFA5F" w14:textId="14528DDC" w:rsidR="00625DE2" w:rsidRPr="001C6CE5" w:rsidRDefault="00625DE2" w:rsidP="00743D56">
            <w:pPr>
              <w:widowControl w:val="0"/>
              <w:spacing w:after="0" w:line="460" w:lineRule="exact"/>
              <w:ind w:firstLineChars="200" w:firstLine="480"/>
              <w:jc w:val="both"/>
              <w:textAlignment w:val="baseline"/>
              <w:rPr>
                <w:rFonts w:ascii="Times New Roman" w:eastAsia="宋体" w:hAnsi="宋体"/>
                <w:color w:val="000000"/>
                <w:sz w:val="24"/>
                <w:szCs w:val="24"/>
              </w:rPr>
            </w:pPr>
            <w:r w:rsidRPr="00625DE2">
              <w:rPr>
                <w:rFonts w:ascii="Times New Roman" w:eastAsia="宋体" w:hAnsi="宋体" w:hint="eastAsia"/>
                <w:color w:val="000000"/>
                <w:sz w:val="24"/>
                <w:szCs w:val="24"/>
              </w:rPr>
              <w:t>处置措施：</w:t>
            </w:r>
            <w:r w:rsidR="00B40AE6" w:rsidRPr="005E1A05">
              <w:rPr>
                <w:rFonts w:ascii="Times New Roman" w:eastAsia="宋体" w:hAnsi="宋体" w:hint="eastAsia"/>
                <w:color w:val="000000"/>
                <w:sz w:val="24"/>
                <w:szCs w:val="24"/>
              </w:rPr>
              <w:t>废包装材料、废边角料</w:t>
            </w:r>
            <w:r w:rsidR="00770539">
              <w:rPr>
                <w:rFonts w:ascii="Times New Roman" w:eastAsia="宋体" w:hAnsi="宋体" w:hint="eastAsia"/>
                <w:color w:val="000000"/>
                <w:sz w:val="24"/>
                <w:szCs w:val="24"/>
              </w:rPr>
              <w:t>、</w:t>
            </w:r>
            <w:proofErr w:type="gramStart"/>
            <w:r w:rsidR="00770539" w:rsidRPr="005E1A05">
              <w:rPr>
                <w:rFonts w:ascii="Times New Roman" w:eastAsia="宋体" w:hAnsi="宋体" w:hint="eastAsia"/>
                <w:color w:val="000000"/>
                <w:sz w:val="24"/>
                <w:szCs w:val="24"/>
              </w:rPr>
              <w:t>废润版液</w:t>
            </w:r>
            <w:proofErr w:type="gramEnd"/>
            <w:r w:rsidR="001C6CE5" w:rsidRPr="001C6CE5">
              <w:rPr>
                <w:rFonts w:ascii="Times New Roman" w:eastAsia="宋体" w:hAnsi="宋体" w:hint="eastAsia"/>
                <w:color w:val="000000"/>
                <w:sz w:val="24"/>
                <w:szCs w:val="24"/>
              </w:rPr>
              <w:t>收集后</w:t>
            </w:r>
            <w:r w:rsidR="004E69F7">
              <w:rPr>
                <w:rFonts w:ascii="Times New Roman" w:eastAsia="宋体" w:hAnsi="宋体" w:hint="eastAsia"/>
                <w:color w:val="000000"/>
                <w:sz w:val="24"/>
                <w:szCs w:val="24"/>
              </w:rPr>
              <w:t>暂存于一般固体废物暂存间内</w:t>
            </w:r>
            <w:r w:rsidR="001C6CE5" w:rsidRPr="001C6CE5">
              <w:rPr>
                <w:rFonts w:ascii="Times New Roman" w:eastAsia="宋体" w:hAnsi="宋体" w:hint="eastAsia"/>
                <w:color w:val="000000"/>
                <w:sz w:val="24"/>
                <w:szCs w:val="24"/>
              </w:rPr>
              <w:t>定期外售。</w:t>
            </w:r>
            <w:r w:rsidR="0016611D" w:rsidRPr="005E1A05">
              <w:rPr>
                <w:rFonts w:ascii="Times New Roman" w:eastAsia="宋体" w:hAnsi="宋体" w:hint="eastAsia"/>
                <w:color w:val="000000"/>
                <w:sz w:val="24"/>
                <w:szCs w:val="24"/>
              </w:rPr>
              <w:t>废包装桶、废橡皮布、废抹布、废机油、废上光油、废</w:t>
            </w:r>
            <w:r w:rsidR="0016611D" w:rsidRPr="005E1A05">
              <w:rPr>
                <w:rFonts w:ascii="Times New Roman" w:eastAsia="宋体" w:hAnsi="宋体" w:hint="eastAsia"/>
                <w:color w:val="000000"/>
                <w:sz w:val="24"/>
                <w:szCs w:val="24"/>
              </w:rPr>
              <w:t>PS</w:t>
            </w:r>
            <w:r w:rsidR="0016611D" w:rsidRPr="005E1A05">
              <w:rPr>
                <w:rFonts w:ascii="Times New Roman" w:eastAsia="宋体" w:hAnsi="宋体" w:hint="eastAsia"/>
                <w:color w:val="000000"/>
                <w:sz w:val="24"/>
                <w:szCs w:val="24"/>
              </w:rPr>
              <w:t>版、</w:t>
            </w:r>
            <w:proofErr w:type="gramStart"/>
            <w:r w:rsidR="0016611D" w:rsidRPr="005E1A05">
              <w:rPr>
                <w:rFonts w:ascii="Times New Roman" w:eastAsia="宋体" w:hAnsi="宋体" w:hint="eastAsia"/>
                <w:color w:val="000000"/>
                <w:sz w:val="24"/>
                <w:szCs w:val="24"/>
              </w:rPr>
              <w:t>废紫外</w:t>
            </w:r>
            <w:proofErr w:type="gramEnd"/>
            <w:r w:rsidR="0016611D" w:rsidRPr="005E1A05">
              <w:rPr>
                <w:rFonts w:ascii="Times New Roman" w:eastAsia="宋体" w:hAnsi="宋体" w:hint="eastAsia"/>
                <w:color w:val="000000"/>
                <w:sz w:val="24"/>
                <w:szCs w:val="24"/>
              </w:rPr>
              <w:t>灯管、废催化剂、废活性炭</w:t>
            </w:r>
            <w:r w:rsidR="00852061">
              <w:rPr>
                <w:rFonts w:ascii="Times New Roman" w:eastAsia="宋体" w:hAnsi="宋体" w:hint="eastAsia"/>
                <w:color w:val="000000"/>
                <w:sz w:val="24"/>
                <w:szCs w:val="24"/>
              </w:rPr>
              <w:t>收集后</w:t>
            </w:r>
            <w:proofErr w:type="gramStart"/>
            <w:r w:rsidR="00852061">
              <w:rPr>
                <w:rFonts w:ascii="Times New Roman" w:eastAsia="宋体" w:hAnsi="宋体" w:hint="eastAsia"/>
                <w:color w:val="000000"/>
                <w:sz w:val="24"/>
                <w:szCs w:val="24"/>
              </w:rPr>
              <w:t>暂存于</w:t>
            </w:r>
            <w:r w:rsidRPr="00625DE2">
              <w:rPr>
                <w:rFonts w:ascii="Times New Roman" w:eastAsia="宋体" w:hAnsi="宋体" w:hint="eastAsia"/>
                <w:color w:val="000000"/>
                <w:sz w:val="24"/>
                <w:szCs w:val="24"/>
              </w:rPr>
              <w:t>危废贮存</w:t>
            </w:r>
            <w:proofErr w:type="gramEnd"/>
            <w:r w:rsidRPr="00625DE2">
              <w:rPr>
                <w:rFonts w:ascii="Times New Roman" w:eastAsia="宋体" w:hAnsi="宋体" w:hint="eastAsia"/>
                <w:color w:val="000000"/>
                <w:sz w:val="24"/>
                <w:szCs w:val="24"/>
              </w:rPr>
              <w:t>间</w:t>
            </w:r>
            <w:r w:rsidR="00852061">
              <w:rPr>
                <w:rFonts w:ascii="Times New Roman" w:eastAsia="宋体" w:hAnsi="宋体" w:hint="eastAsia"/>
                <w:color w:val="000000"/>
                <w:sz w:val="24"/>
                <w:szCs w:val="24"/>
              </w:rPr>
              <w:t>内后</w:t>
            </w:r>
            <w:r w:rsidRPr="00625DE2">
              <w:rPr>
                <w:rFonts w:ascii="Times New Roman" w:eastAsia="宋体" w:hAnsi="宋体" w:hint="eastAsia"/>
                <w:color w:val="000000"/>
                <w:sz w:val="24"/>
                <w:szCs w:val="24"/>
              </w:rPr>
              <w:t>委托有资质单位</w:t>
            </w:r>
            <w:r w:rsidR="00852061">
              <w:rPr>
                <w:rFonts w:ascii="Times New Roman" w:eastAsia="宋体" w:hAnsi="宋体" w:hint="eastAsia"/>
                <w:color w:val="000000"/>
                <w:sz w:val="24"/>
                <w:szCs w:val="24"/>
              </w:rPr>
              <w:t>进行</w:t>
            </w:r>
            <w:r w:rsidRPr="00625DE2">
              <w:rPr>
                <w:rFonts w:ascii="Times New Roman" w:eastAsia="宋体" w:hAnsi="宋体" w:hint="eastAsia"/>
                <w:color w:val="000000"/>
                <w:sz w:val="24"/>
                <w:szCs w:val="24"/>
              </w:rPr>
              <w:t>处置。</w:t>
            </w:r>
          </w:p>
          <w:p w14:paraId="7051E836" w14:textId="37BA5C85" w:rsidR="00625DE2" w:rsidRDefault="006141B3" w:rsidP="00743D56">
            <w:pPr>
              <w:widowControl w:val="0"/>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hint="eastAsia"/>
                <w:color w:val="000000"/>
                <w:sz w:val="24"/>
                <w:szCs w:val="24"/>
              </w:rPr>
              <w:t>目前企业实际建设</w:t>
            </w:r>
            <w:r w:rsidR="00625DE2" w:rsidRPr="00625DE2">
              <w:rPr>
                <w:rFonts w:ascii="Times New Roman" w:eastAsia="宋体" w:hAnsi="宋体" w:hint="eastAsia"/>
                <w:color w:val="000000"/>
                <w:sz w:val="24"/>
                <w:szCs w:val="24"/>
              </w:rPr>
              <w:t>一般固废暂存</w:t>
            </w:r>
            <w:r w:rsidR="00080A7B">
              <w:rPr>
                <w:rFonts w:ascii="Times New Roman" w:eastAsia="宋体" w:hAnsi="宋体" w:hint="eastAsia"/>
                <w:color w:val="000000"/>
                <w:sz w:val="24"/>
                <w:szCs w:val="24"/>
              </w:rPr>
              <w:t>区</w:t>
            </w:r>
            <w:r w:rsidR="00625DE2" w:rsidRPr="00625DE2">
              <w:rPr>
                <w:rFonts w:ascii="Times New Roman" w:eastAsia="宋体" w:hAnsi="宋体" w:hint="eastAsia"/>
                <w:color w:val="000000"/>
                <w:sz w:val="24"/>
                <w:szCs w:val="24"/>
              </w:rPr>
              <w:t>1</w:t>
            </w:r>
            <w:r w:rsidR="003741B7">
              <w:rPr>
                <w:rFonts w:ascii="Times New Roman" w:eastAsia="宋体" w:hAnsi="宋体" w:hint="eastAsia"/>
                <w:color w:val="000000"/>
                <w:sz w:val="24"/>
                <w:szCs w:val="24"/>
              </w:rPr>
              <w:t>处</w:t>
            </w:r>
            <w:r w:rsidR="00625DE2" w:rsidRPr="00625DE2">
              <w:rPr>
                <w:rFonts w:ascii="Times New Roman" w:eastAsia="宋体" w:hAnsi="宋体" w:hint="eastAsia"/>
                <w:color w:val="000000"/>
                <w:sz w:val="24"/>
                <w:szCs w:val="24"/>
              </w:rPr>
              <w:t>（</w:t>
            </w:r>
            <w:r w:rsidR="0016611D">
              <w:rPr>
                <w:rFonts w:ascii="Times New Roman" w:eastAsia="宋体" w:hAnsi="宋体"/>
                <w:color w:val="000000"/>
                <w:sz w:val="24"/>
                <w:szCs w:val="24"/>
              </w:rPr>
              <w:t>15</w:t>
            </w:r>
            <w:r w:rsidR="00080A7B">
              <w:rPr>
                <w:rFonts w:ascii="Times New Roman" w:eastAsia="宋体" w:hAnsi="宋体"/>
                <w:color w:val="000000"/>
                <w:sz w:val="24"/>
                <w:szCs w:val="24"/>
              </w:rPr>
              <w:t>0</w:t>
            </w:r>
            <w:r w:rsidR="00625DE2" w:rsidRPr="00625DE2">
              <w:rPr>
                <w:rFonts w:ascii="Times New Roman" w:eastAsia="宋体" w:hAnsi="宋体" w:hint="eastAsia"/>
                <w:color w:val="000000"/>
                <w:sz w:val="24"/>
                <w:szCs w:val="24"/>
              </w:rPr>
              <w:t>m</w:t>
            </w:r>
            <w:r w:rsidR="00625DE2" w:rsidRPr="00625DE2">
              <w:rPr>
                <w:rFonts w:ascii="Times New Roman" w:eastAsia="宋体" w:hAnsi="宋体" w:hint="eastAsia"/>
                <w:color w:val="000000"/>
                <w:sz w:val="24"/>
                <w:szCs w:val="24"/>
                <w:vertAlign w:val="superscript"/>
              </w:rPr>
              <w:t>2</w:t>
            </w:r>
            <w:r w:rsidR="00625DE2" w:rsidRPr="00625DE2">
              <w:rPr>
                <w:rFonts w:ascii="Times New Roman" w:eastAsia="宋体" w:hAnsi="宋体" w:hint="eastAsia"/>
                <w:color w:val="000000"/>
                <w:sz w:val="24"/>
                <w:szCs w:val="24"/>
              </w:rPr>
              <w:t>），地面进行了硬化，有防风、防晒、防雨</w:t>
            </w:r>
            <w:proofErr w:type="gramStart"/>
            <w:r w:rsidR="00625DE2" w:rsidRPr="00625DE2">
              <w:rPr>
                <w:rFonts w:ascii="Times New Roman" w:eastAsia="宋体" w:hAnsi="宋体" w:hint="eastAsia"/>
                <w:color w:val="000000"/>
                <w:sz w:val="24"/>
                <w:szCs w:val="24"/>
              </w:rPr>
              <w:t>淋</w:t>
            </w:r>
            <w:proofErr w:type="gramEnd"/>
            <w:r w:rsidR="00625DE2" w:rsidRPr="00625DE2">
              <w:rPr>
                <w:rFonts w:ascii="Times New Roman" w:eastAsia="宋体" w:hAnsi="宋体" w:hint="eastAsia"/>
                <w:color w:val="000000"/>
                <w:sz w:val="24"/>
                <w:szCs w:val="24"/>
              </w:rPr>
              <w:t>设施，符合《一般工业固体废物贮存和填埋污染控制标准》（</w:t>
            </w:r>
            <w:r w:rsidR="00625DE2" w:rsidRPr="00625DE2">
              <w:rPr>
                <w:rFonts w:ascii="Times New Roman" w:eastAsia="宋体" w:hAnsi="宋体" w:hint="eastAsia"/>
                <w:color w:val="000000"/>
                <w:sz w:val="24"/>
                <w:szCs w:val="24"/>
              </w:rPr>
              <w:t>GB18599-2020</w:t>
            </w:r>
            <w:r w:rsidR="00625DE2" w:rsidRPr="00625DE2">
              <w:rPr>
                <w:rFonts w:ascii="Times New Roman" w:eastAsia="宋体" w:hAnsi="宋体" w:hint="eastAsia"/>
                <w:color w:val="000000"/>
                <w:sz w:val="24"/>
                <w:szCs w:val="24"/>
              </w:rPr>
              <w:t>）的“防渗漏、防雨淋、防扬尘”要求</w:t>
            </w:r>
            <w:r w:rsidR="009968F6">
              <w:rPr>
                <w:rFonts w:ascii="Times New Roman" w:eastAsia="宋体" w:hAnsi="宋体" w:hint="eastAsia"/>
                <w:color w:val="000000"/>
                <w:sz w:val="24"/>
                <w:szCs w:val="24"/>
              </w:rPr>
              <w:t>；</w:t>
            </w:r>
            <w:proofErr w:type="gramStart"/>
            <w:r w:rsidR="00625DE2" w:rsidRPr="00625DE2">
              <w:rPr>
                <w:rFonts w:ascii="Times New Roman" w:eastAsia="宋体" w:hAnsi="宋体" w:hint="eastAsia"/>
                <w:color w:val="000000"/>
                <w:sz w:val="24"/>
                <w:szCs w:val="24"/>
              </w:rPr>
              <w:t>危废暂存</w:t>
            </w:r>
            <w:proofErr w:type="gramEnd"/>
            <w:r w:rsidR="00625DE2" w:rsidRPr="00625DE2">
              <w:rPr>
                <w:rFonts w:ascii="Times New Roman" w:eastAsia="宋体" w:hAnsi="宋体" w:hint="eastAsia"/>
                <w:color w:val="000000"/>
                <w:sz w:val="24"/>
                <w:szCs w:val="24"/>
              </w:rPr>
              <w:t>间</w:t>
            </w:r>
            <w:r w:rsidR="00625DE2" w:rsidRPr="00625DE2">
              <w:rPr>
                <w:rFonts w:ascii="Times New Roman" w:eastAsia="宋体" w:hAnsi="宋体" w:hint="eastAsia"/>
                <w:color w:val="000000"/>
                <w:sz w:val="24"/>
                <w:szCs w:val="24"/>
              </w:rPr>
              <w:t>1</w:t>
            </w:r>
            <w:r w:rsidR="00625DE2" w:rsidRPr="00625DE2">
              <w:rPr>
                <w:rFonts w:ascii="Times New Roman" w:eastAsia="宋体" w:hAnsi="宋体" w:hint="eastAsia"/>
                <w:color w:val="000000"/>
                <w:sz w:val="24"/>
                <w:szCs w:val="24"/>
              </w:rPr>
              <w:t>间（</w:t>
            </w:r>
            <w:r w:rsidR="0016611D">
              <w:rPr>
                <w:rFonts w:ascii="Times New Roman" w:eastAsia="宋体" w:hAnsi="宋体"/>
                <w:color w:val="000000"/>
                <w:sz w:val="24"/>
                <w:szCs w:val="24"/>
              </w:rPr>
              <w:t>25</w:t>
            </w:r>
            <w:r w:rsidR="00625DE2" w:rsidRPr="00625DE2">
              <w:rPr>
                <w:rFonts w:ascii="Times New Roman" w:eastAsia="宋体" w:hAnsi="宋体" w:hint="eastAsia"/>
                <w:color w:val="000000"/>
                <w:sz w:val="24"/>
                <w:szCs w:val="24"/>
              </w:rPr>
              <w:t>m</w:t>
            </w:r>
            <w:r w:rsidR="00625DE2" w:rsidRPr="00625DE2">
              <w:rPr>
                <w:rFonts w:ascii="Times New Roman" w:eastAsia="宋体" w:hAnsi="宋体" w:hint="eastAsia"/>
                <w:color w:val="000000"/>
                <w:sz w:val="24"/>
                <w:szCs w:val="24"/>
                <w:vertAlign w:val="superscript"/>
              </w:rPr>
              <w:t>2</w:t>
            </w:r>
            <w:r w:rsidR="00625DE2" w:rsidRPr="00625DE2">
              <w:rPr>
                <w:rFonts w:ascii="Times New Roman" w:eastAsia="宋体" w:hAnsi="宋体" w:hint="eastAsia"/>
                <w:color w:val="000000"/>
                <w:sz w:val="24"/>
                <w:szCs w:val="24"/>
              </w:rPr>
              <w:t>），符合《危险废物贮存污染控制标准》（</w:t>
            </w:r>
            <w:r w:rsidR="00625DE2" w:rsidRPr="00625DE2">
              <w:rPr>
                <w:rFonts w:ascii="Times New Roman" w:eastAsia="宋体" w:hAnsi="宋体" w:hint="eastAsia"/>
                <w:color w:val="000000"/>
                <w:sz w:val="24"/>
                <w:szCs w:val="24"/>
              </w:rPr>
              <w:t>GB18597-20</w:t>
            </w:r>
            <w:r w:rsidR="002C0D5C">
              <w:rPr>
                <w:rFonts w:ascii="Times New Roman" w:eastAsia="宋体" w:hAnsi="宋体"/>
                <w:color w:val="000000"/>
                <w:sz w:val="24"/>
                <w:szCs w:val="24"/>
              </w:rPr>
              <w:t>23</w:t>
            </w:r>
            <w:r w:rsidR="00625DE2" w:rsidRPr="00625DE2">
              <w:rPr>
                <w:rFonts w:ascii="Times New Roman" w:eastAsia="宋体" w:hAnsi="宋体" w:hint="eastAsia"/>
                <w:color w:val="000000"/>
                <w:sz w:val="24"/>
                <w:szCs w:val="24"/>
              </w:rPr>
              <w:t>）的要求。</w:t>
            </w:r>
          </w:p>
          <w:p w14:paraId="2B9D3ABE" w14:textId="0DBDB3D4" w:rsidR="009463F9" w:rsidRPr="00507923" w:rsidRDefault="00D751AB" w:rsidP="009463F9">
            <w:pPr>
              <w:spacing w:beforeLines="50" w:before="120" w:after="0"/>
              <w:jc w:val="center"/>
              <w:textAlignment w:val="baseline"/>
              <w:rPr>
                <w:rFonts w:ascii="Times New Roman" w:eastAsia="宋体" w:hAnsi="Times New Roman"/>
                <w:color w:val="000000"/>
                <w:sz w:val="24"/>
                <w:szCs w:val="24"/>
              </w:rPr>
            </w:pPr>
            <w:r>
              <w:object w:dxaOrig="6255" w:dyaOrig="2251" w14:anchorId="0C24E088">
                <v:shape id="_x0000_i1029" type="#_x0000_t75" style="width:381.75pt;height:136.5pt" o:ole="">
                  <v:imagedata r:id="rId21" o:title=""/>
                </v:shape>
                <o:OLEObject Type="Embed" ProgID="Visio.Drawing.15" ShapeID="_x0000_i1029" DrawAspect="Content" ObjectID="_1763539581" r:id="rId22"/>
              </w:object>
            </w:r>
          </w:p>
          <w:p w14:paraId="4560BFA0" w14:textId="633CFA29" w:rsidR="001C6CE5" w:rsidRPr="00F61786" w:rsidRDefault="001C6CE5" w:rsidP="00F61786">
            <w:pPr>
              <w:spacing w:after="0"/>
              <w:jc w:val="center"/>
              <w:rPr>
                <w:rFonts w:ascii="Times New Roman" w:eastAsia="黑体" w:hAnsi="Times New Roman"/>
                <w:color w:val="000000"/>
                <w:sz w:val="24"/>
              </w:rPr>
            </w:pPr>
            <w:r w:rsidRPr="00F61786">
              <w:rPr>
                <w:rFonts w:ascii="Times New Roman" w:eastAsia="黑体" w:hAnsi="Times New Roman"/>
                <w:color w:val="000000"/>
                <w:sz w:val="24"/>
              </w:rPr>
              <w:t>图</w:t>
            </w:r>
            <w:r w:rsidR="00900435">
              <w:rPr>
                <w:rFonts w:ascii="Times New Roman" w:eastAsia="黑体" w:hAnsi="Times New Roman"/>
                <w:color w:val="000000"/>
                <w:sz w:val="24"/>
              </w:rPr>
              <w:t>6</w:t>
            </w:r>
            <w:r w:rsidRPr="00F61786">
              <w:rPr>
                <w:rFonts w:ascii="Times New Roman" w:eastAsia="黑体" w:hAnsi="Times New Roman" w:hint="eastAsia"/>
                <w:color w:val="000000"/>
                <w:sz w:val="24"/>
              </w:rPr>
              <w:t xml:space="preserve"> </w:t>
            </w:r>
            <w:r w:rsidRPr="00F61786">
              <w:rPr>
                <w:rFonts w:ascii="Times New Roman" w:eastAsia="黑体" w:hAnsi="Times New Roman"/>
                <w:color w:val="000000"/>
                <w:sz w:val="24"/>
              </w:rPr>
              <w:t xml:space="preserve">  </w:t>
            </w:r>
            <w:r w:rsidRPr="00F61786">
              <w:rPr>
                <w:rFonts w:ascii="Times New Roman" w:eastAsia="黑体" w:hAnsi="Times New Roman"/>
                <w:color w:val="000000"/>
                <w:sz w:val="24"/>
              </w:rPr>
              <w:t>固废处置流程示意图</w:t>
            </w:r>
          </w:p>
          <w:p w14:paraId="530E8AF1" w14:textId="3E032C2C" w:rsidR="00E21B50" w:rsidRPr="00BA449A" w:rsidRDefault="00BA449A" w:rsidP="00625DE2">
            <w:pPr>
              <w:spacing w:after="0" w:line="460" w:lineRule="exact"/>
              <w:textAlignment w:val="baseline"/>
              <w:rPr>
                <w:rFonts w:ascii="Times New Roman" w:eastAsia="宋体" w:hAnsi="宋体"/>
                <w:b/>
                <w:bCs/>
                <w:color w:val="000000"/>
                <w:sz w:val="24"/>
                <w:szCs w:val="24"/>
              </w:rPr>
            </w:pPr>
            <w:r w:rsidRPr="00BA449A">
              <w:rPr>
                <w:rFonts w:ascii="Times New Roman" w:eastAsia="宋体" w:hAnsi="宋体"/>
                <w:b/>
                <w:bCs/>
                <w:color w:val="000000"/>
                <w:sz w:val="24"/>
                <w:szCs w:val="24"/>
              </w:rPr>
              <w:t>4</w:t>
            </w:r>
            <w:r w:rsidR="00E21B50" w:rsidRPr="00BA449A">
              <w:rPr>
                <w:rFonts w:ascii="Times New Roman" w:eastAsia="宋体" w:hAnsi="宋体" w:hint="eastAsia"/>
                <w:b/>
                <w:bCs/>
                <w:color w:val="000000"/>
                <w:sz w:val="24"/>
                <w:szCs w:val="24"/>
              </w:rPr>
              <w:t>、环保设施</w:t>
            </w:r>
            <w:r w:rsidR="00E21B50" w:rsidRPr="00BA449A">
              <w:rPr>
                <w:rFonts w:ascii="Times New Roman" w:eastAsia="宋体" w:hAnsi="宋体"/>
                <w:b/>
                <w:bCs/>
                <w:color w:val="000000"/>
                <w:sz w:val="24"/>
                <w:szCs w:val="24"/>
              </w:rPr>
              <w:t>“</w:t>
            </w:r>
            <w:r w:rsidR="00E21B50" w:rsidRPr="00BA449A">
              <w:rPr>
                <w:rFonts w:ascii="Times New Roman" w:eastAsia="宋体" w:hAnsi="宋体" w:hint="eastAsia"/>
                <w:b/>
                <w:bCs/>
                <w:color w:val="000000"/>
                <w:sz w:val="24"/>
                <w:szCs w:val="24"/>
              </w:rPr>
              <w:t>三同时</w:t>
            </w:r>
            <w:r w:rsidR="00E21B50" w:rsidRPr="00BA449A">
              <w:rPr>
                <w:rFonts w:ascii="Times New Roman" w:eastAsia="宋体" w:hAnsi="宋体"/>
                <w:b/>
                <w:bCs/>
                <w:color w:val="000000"/>
                <w:sz w:val="24"/>
                <w:szCs w:val="24"/>
              </w:rPr>
              <w:t>”</w:t>
            </w:r>
            <w:r w:rsidR="00E21B50" w:rsidRPr="00BA449A">
              <w:rPr>
                <w:rFonts w:ascii="Times New Roman" w:eastAsia="宋体" w:hAnsi="宋体" w:hint="eastAsia"/>
                <w:b/>
                <w:bCs/>
                <w:color w:val="000000"/>
                <w:sz w:val="24"/>
                <w:szCs w:val="24"/>
              </w:rPr>
              <w:t>落实情况</w:t>
            </w:r>
          </w:p>
          <w:p w14:paraId="6FF52779" w14:textId="77777777" w:rsidR="00251002" w:rsidRPr="00AB2CE9" w:rsidRDefault="00E21B50" w:rsidP="00981112">
            <w:pPr>
              <w:spacing w:after="0" w:line="460" w:lineRule="exact"/>
              <w:ind w:firstLineChars="200" w:firstLine="480"/>
              <w:jc w:val="both"/>
              <w:textAlignment w:val="baseline"/>
              <w:rPr>
                <w:rFonts w:ascii="Times New Roman" w:eastAsia="宋体" w:hAnsi="宋体"/>
                <w:color w:val="000000"/>
                <w:sz w:val="24"/>
                <w:szCs w:val="24"/>
              </w:rPr>
            </w:pPr>
            <w:r w:rsidRPr="00AB2CE9">
              <w:rPr>
                <w:rFonts w:ascii="Times New Roman" w:eastAsia="宋体" w:hAnsi="宋体"/>
                <w:color w:val="000000"/>
                <w:sz w:val="24"/>
                <w:szCs w:val="24"/>
              </w:rPr>
              <w:t>本项目严格按照环评及批复要求建设了相应的环保治理设施，详见下表。</w:t>
            </w:r>
          </w:p>
          <w:p w14:paraId="5993A966" w14:textId="746E7795" w:rsidR="00E21B50" w:rsidRDefault="00E21B50">
            <w:pPr>
              <w:spacing w:after="0" w:line="440" w:lineRule="exact"/>
              <w:ind w:firstLineChars="200" w:firstLine="480"/>
              <w:jc w:val="both"/>
              <w:textAlignment w:val="baseline"/>
              <w:rPr>
                <w:rFonts w:ascii="Times New Roman" w:eastAsia="黑体" w:hAnsi="Times New Roman"/>
                <w:color w:val="000000"/>
                <w:sz w:val="24"/>
                <w:szCs w:val="21"/>
              </w:rPr>
            </w:pPr>
            <w:r w:rsidRPr="00AB2CE9">
              <w:rPr>
                <w:rFonts w:ascii="Times New Roman" w:eastAsia="黑体" w:hAnsi="Times New Roman"/>
                <w:color w:val="000000"/>
                <w:sz w:val="24"/>
                <w:szCs w:val="21"/>
              </w:rPr>
              <w:t>表</w:t>
            </w:r>
            <w:r w:rsidR="004B5FA6">
              <w:rPr>
                <w:rFonts w:ascii="Times New Roman" w:eastAsia="黑体" w:hAnsi="Times New Roman"/>
                <w:color w:val="000000"/>
                <w:sz w:val="24"/>
                <w:szCs w:val="21"/>
              </w:rPr>
              <w:t>9</w:t>
            </w:r>
            <w:r w:rsidRPr="00AB2CE9">
              <w:rPr>
                <w:rFonts w:ascii="Times New Roman" w:eastAsia="黑体" w:hAnsi="Times New Roman"/>
                <w:color w:val="000000"/>
                <w:sz w:val="24"/>
                <w:szCs w:val="21"/>
              </w:rPr>
              <w:t xml:space="preserve">                    </w:t>
            </w:r>
            <w:r w:rsidRPr="00AB2CE9">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7"/>
              <w:gridCol w:w="266"/>
              <w:gridCol w:w="992"/>
              <w:gridCol w:w="2410"/>
              <w:gridCol w:w="1559"/>
              <w:gridCol w:w="709"/>
              <w:gridCol w:w="1701"/>
              <w:gridCol w:w="594"/>
            </w:tblGrid>
            <w:tr w:rsidR="00703B88" w:rsidRPr="004B0FBF" w14:paraId="2C6059F5" w14:textId="77777777" w:rsidTr="00181E07">
              <w:trPr>
                <w:trHeight w:val="397"/>
                <w:jc w:val="center"/>
              </w:trPr>
              <w:tc>
                <w:tcPr>
                  <w:tcW w:w="477" w:type="dxa"/>
                  <w:vMerge w:val="restart"/>
                  <w:vAlign w:val="center"/>
                </w:tcPr>
                <w:p w14:paraId="68D31C6D" w14:textId="3BC5E35F" w:rsidR="00703B88" w:rsidRPr="00E67854" w:rsidRDefault="00703B88" w:rsidP="00374884">
                  <w:pPr>
                    <w:pStyle w:val="affa"/>
                    <w:adjustRightInd w:val="0"/>
                    <w:snapToGrid w:val="0"/>
                    <w:rPr>
                      <w:b/>
                      <w:bCs/>
                    </w:rPr>
                  </w:pPr>
                  <w:r w:rsidRPr="00E67854">
                    <w:rPr>
                      <w:b/>
                      <w:bCs/>
                    </w:rPr>
                    <w:t>污染因素</w:t>
                  </w:r>
                </w:p>
              </w:tc>
              <w:tc>
                <w:tcPr>
                  <w:tcW w:w="1258" w:type="dxa"/>
                  <w:gridSpan w:val="2"/>
                  <w:vMerge w:val="restart"/>
                  <w:vAlign w:val="center"/>
                </w:tcPr>
                <w:p w14:paraId="05F6725E" w14:textId="64D96F3E" w:rsidR="00703B88" w:rsidRPr="00E67854" w:rsidRDefault="00703B88" w:rsidP="00374884">
                  <w:pPr>
                    <w:pStyle w:val="affa"/>
                    <w:adjustRightInd w:val="0"/>
                    <w:snapToGrid w:val="0"/>
                    <w:rPr>
                      <w:b/>
                      <w:bCs/>
                    </w:rPr>
                  </w:pPr>
                  <w:proofErr w:type="gramStart"/>
                  <w:r w:rsidRPr="00E67854">
                    <w:rPr>
                      <w:b/>
                      <w:bCs/>
                    </w:rPr>
                    <w:t>产污环节</w:t>
                  </w:r>
                  <w:proofErr w:type="gramEnd"/>
                </w:p>
              </w:tc>
              <w:tc>
                <w:tcPr>
                  <w:tcW w:w="2410" w:type="dxa"/>
                  <w:vMerge w:val="restart"/>
                  <w:vAlign w:val="center"/>
                </w:tcPr>
                <w:p w14:paraId="5A8E41C9" w14:textId="040E382C" w:rsidR="00703B88" w:rsidRPr="00E67854" w:rsidRDefault="00703B88" w:rsidP="00374884">
                  <w:pPr>
                    <w:pStyle w:val="affa"/>
                    <w:adjustRightInd w:val="0"/>
                    <w:snapToGrid w:val="0"/>
                    <w:rPr>
                      <w:b/>
                      <w:bCs/>
                    </w:rPr>
                  </w:pPr>
                  <w:r w:rsidRPr="00E67854">
                    <w:rPr>
                      <w:b/>
                      <w:bCs/>
                    </w:rPr>
                    <w:t>污染物</w:t>
                  </w:r>
                </w:p>
              </w:tc>
              <w:tc>
                <w:tcPr>
                  <w:tcW w:w="2268" w:type="dxa"/>
                  <w:gridSpan w:val="2"/>
                  <w:vAlign w:val="center"/>
                </w:tcPr>
                <w:p w14:paraId="79F462D5" w14:textId="39995519" w:rsidR="00703B88" w:rsidRPr="00B9789D" w:rsidRDefault="00703B88" w:rsidP="00374884">
                  <w:pPr>
                    <w:pStyle w:val="affa"/>
                    <w:adjustRightInd w:val="0"/>
                    <w:snapToGrid w:val="0"/>
                    <w:contextualSpacing w:val="0"/>
                    <w:rPr>
                      <w:b/>
                      <w:bCs/>
                    </w:rPr>
                  </w:pPr>
                  <w:r>
                    <w:rPr>
                      <w:rFonts w:hint="eastAsia"/>
                      <w:b/>
                      <w:bCs/>
                    </w:rPr>
                    <w:t>环评批复</w:t>
                  </w:r>
                </w:p>
              </w:tc>
              <w:tc>
                <w:tcPr>
                  <w:tcW w:w="2295" w:type="dxa"/>
                  <w:gridSpan w:val="2"/>
                  <w:vAlign w:val="center"/>
                </w:tcPr>
                <w:p w14:paraId="4B2D8551" w14:textId="423A84B4" w:rsidR="00703B88" w:rsidRPr="00B9789D" w:rsidRDefault="00703B88" w:rsidP="00374884">
                  <w:pPr>
                    <w:pStyle w:val="affa"/>
                    <w:adjustRightInd w:val="0"/>
                    <w:snapToGrid w:val="0"/>
                    <w:contextualSpacing w:val="0"/>
                    <w:rPr>
                      <w:b/>
                      <w:bCs/>
                    </w:rPr>
                  </w:pPr>
                  <w:r>
                    <w:rPr>
                      <w:rFonts w:hint="eastAsia"/>
                      <w:b/>
                      <w:bCs/>
                    </w:rPr>
                    <w:t>实际建设</w:t>
                  </w:r>
                </w:p>
              </w:tc>
            </w:tr>
            <w:tr w:rsidR="00703B88" w:rsidRPr="004B0FBF" w14:paraId="069B0895" w14:textId="744B7E13" w:rsidTr="00181E07">
              <w:trPr>
                <w:trHeight w:val="397"/>
                <w:jc w:val="center"/>
              </w:trPr>
              <w:tc>
                <w:tcPr>
                  <w:tcW w:w="477" w:type="dxa"/>
                  <w:vMerge/>
                  <w:vAlign w:val="center"/>
                </w:tcPr>
                <w:p w14:paraId="56F09D42" w14:textId="33AB0DF7" w:rsidR="00703B88" w:rsidRPr="00E67854" w:rsidRDefault="00703B88" w:rsidP="00374884">
                  <w:pPr>
                    <w:pStyle w:val="affa"/>
                    <w:adjustRightInd w:val="0"/>
                    <w:snapToGrid w:val="0"/>
                    <w:contextualSpacing w:val="0"/>
                    <w:rPr>
                      <w:b/>
                      <w:bCs/>
                    </w:rPr>
                  </w:pPr>
                </w:p>
              </w:tc>
              <w:tc>
                <w:tcPr>
                  <w:tcW w:w="1258" w:type="dxa"/>
                  <w:gridSpan w:val="2"/>
                  <w:vMerge/>
                  <w:vAlign w:val="center"/>
                </w:tcPr>
                <w:p w14:paraId="67CDD99F" w14:textId="1C22D37C" w:rsidR="00703B88" w:rsidRPr="00E67854" w:rsidRDefault="00703B88" w:rsidP="00374884">
                  <w:pPr>
                    <w:pStyle w:val="affa"/>
                    <w:adjustRightInd w:val="0"/>
                    <w:snapToGrid w:val="0"/>
                    <w:contextualSpacing w:val="0"/>
                    <w:rPr>
                      <w:b/>
                      <w:bCs/>
                    </w:rPr>
                  </w:pPr>
                </w:p>
              </w:tc>
              <w:tc>
                <w:tcPr>
                  <w:tcW w:w="2410" w:type="dxa"/>
                  <w:vMerge/>
                  <w:vAlign w:val="center"/>
                </w:tcPr>
                <w:p w14:paraId="5F229123" w14:textId="7DB5AFF2" w:rsidR="00703B88" w:rsidRPr="00E67854" w:rsidRDefault="00703B88" w:rsidP="00374884">
                  <w:pPr>
                    <w:pStyle w:val="affa"/>
                    <w:adjustRightInd w:val="0"/>
                    <w:snapToGrid w:val="0"/>
                    <w:contextualSpacing w:val="0"/>
                    <w:rPr>
                      <w:b/>
                      <w:bCs/>
                    </w:rPr>
                  </w:pPr>
                </w:p>
              </w:tc>
              <w:tc>
                <w:tcPr>
                  <w:tcW w:w="1559" w:type="dxa"/>
                  <w:vAlign w:val="center"/>
                </w:tcPr>
                <w:p w14:paraId="4C26C687" w14:textId="69F2EC3A" w:rsidR="00703B88" w:rsidRPr="00E67854" w:rsidRDefault="00703B88" w:rsidP="00374884">
                  <w:pPr>
                    <w:pStyle w:val="affa"/>
                    <w:adjustRightInd w:val="0"/>
                    <w:snapToGrid w:val="0"/>
                    <w:contextualSpacing w:val="0"/>
                    <w:rPr>
                      <w:b/>
                      <w:bCs/>
                    </w:rPr>
                  </w:pPr>
                  <w:r w:rsidRPr="00E67854">
                    <w:rPr>
                      <w:b/>
                      <w:bCs/>
                    </w:rPr>
                    <w:t>防治措施</w:t>
                  </w:r>
                  <w:r>
                    <w:rPr>
                      <w:rFonts w:hint="eastAsia"/>
                      <w:b/>
                      <w:bCs/>
                    </w:rPr>
                    <w:t>内容、数量</w:t>
                  </w:r>
                </w:p>
              </w:tc>
              <w:tc>
                <w:tcPr>
                  <w:tcW w:w="709" w:type="dxa"/>
                  <w:vAlign w:val="center"/>
                </w:tcPr>
                <w:p w14:paraId="68F58A75" w14:textId="6719C58C" w:rsidR="00703B88" w:rsidRPr="00E67854" w:rsidRDefault="00703B88" w:rsidP="00374884">
                  <w:pPr>
                    <w:pStyle w:val="affa"/>
                    <w:adjustRightInd w:val="0"/>
                    <w:snapToGrid w:val="0"/>
                    <w:contextualSpacing w:val="0"/>
                    <w:rPr>
                      <w:b/>
                      <w:bCs/>
                    </w:rPr>
                  </w:pPr>
                  <w:r w:rsidRPr="00B9789D">
                    <w:rPr>
                      <w:b/>
                      <w:bCs/>
                    </w:rPr>
                    <w:t>投资</w:t>
                  </w:r>
                  <w:r w:rsidRPr="00B9789D">
                    <w:rPr>
                      <w:b/>
                      <w:bCs/>
                    </w:rPr>
                    <w:t>(</w:t>
                  </w:r>
                  <w:r w:rsidRPr="00B9789D">
                    <w:rPr>
                      <w:b/>
                      <w:bCs/>
                    </w:rPr>
                    <w:t>万元</w:t>
                  </w:r>
                  <w:r w:rsidRPr="00B9789D">
                    <w:rPr>
                      <w:b/>
                      <w:bCs/>
                    </w:rPr>
                    <w:t>)</w:t>
                  </w:r>
                </w:p>
              </w:tc>
              <w:tc>
                <w:tcPr>
                  <w:tcW w:w="1701" w:type="dxa"/>
                  <w:vAlign w:val="center"/>
                </w:tcPr>
                <w:p w14:paraId="7AEEA8DA" w14:textId="5091DE1D" w:rsidR="00703B88" w:rsidRPr="00E67854" w:rsidRDefault="00703B88" w:rsidP="00374884">
                  <w:pPr>
                    <w:pStyle w:val="affa"/>
                    <w:adjustRightInd w:val="0"/>
                    <w:snapToGrid w:val="0"/>
                    <w:contextualSpacing w:val="0"/>
                    <w:rPr>
                      <w:b/>
                      <w:bCs/>
                    </w:rPr>
                  </w:pPr>
                  <w:r w:rsidRPr="00B9789D">
                    <w:rPr>
                      <w:b/>
                      <w:bCs/>
                    </w:rPr>
                    <w:t>防治措施内容、数量</w:t>
                  </w:r>
                </w:p>
              </w:tc>
              <w:tc>
                <w:tcPr>
                  <w:tcW w:w="594" w:type="dxa"/>
                  <w:vAlign w:val="center"/>
                </w:tcPr>
                <w:p w14:paraId="0F30A2B4" w14:textId="0702D95A" w:rsidR="00703B88" w:rsidRPr="00E67854" w:rsidRDefault="00703B88" w:rsidP="00374884">
                  <w:pPr>
                    <w:pStyle w:val="affa"/>
                    <w:adjustRightInd w:val="0"/>
                    <w:snapToGrid w:val="0"/>
                    <w:contextualSpacing w:val="0"/>
                    <w:rPr>
                      <w:b/>
                      <w:bCs/>
                    </w:rPr>
                  </w:pPr>
                  <w:r w:rsidRPr="00B9789D">
                    <w:rPr>
                      <w:b/>
                      <w:bCs/>
                    </w:rPr>
                    <w:t>投资</w:t>
                  </w:r>
                  <w:r w:rsidRPr="00B9789D">
                    <w:rPr>
                      <w:b/>
                      <w:bCs/>
                    </w:rPr>
                    <w:t>(</w:t>
                  </w:r>
                  <w:r w:rsidRPr="00B9789D">
                    <w:rPr>
                      <w:b/>
                      <w:bCs/>
                    </w:rPr>
                    <w:t>万元</w:t>
                  </w:r>
                  <w:r w:rsidRPr="00B9789D">
                    <w:rPr>
                      <w:b/>
                      <w:bCs/>
                    </w:rPr>
                    <w:t>)</w:t>
                  </w:r>
                </w:p>
              </w:tc>
            </w:tr>
            <w:tr w:rsidR="00BC7CAF" w:rsidRPr="004B0FBF" w14:paraId="26F3751F" w14:textId="1243E2C1" w:rsidTr="00181E07">
              <w:trPr>
                <w:trHeight w:val="397"/>
                <w:jc w:val="center"/>
              </w:trPr>
              <w:tc>
                <w:tcPr>
                  <w:tcW w:w="477" w:type="dxa"/>
                  <w:vAlign w:val="center"/>
                </w:tcPr>
                <w:p w14:paraId="04A4DFF3" w14:textId="77777777" w:rsidR="00BC7CAF" w:rsidRPr="004B0FBF" w:rsidRDefault="00BC7CAF" w:rsidP="00374884">
                  <w:pPr>
                    <w:pStyle w:val="affa"/>
                    <w:adjustRightInd w:val="0"/>
                    <w:snapToGrid w:val="0"/>
                    <w:contextualSpacing w:val="0"/>
                  </w:pPr>
                  <w:r>
                    <w:rPr>
                      <w:rFonts w:hint="eastAsia"/>
                    </w:rPr>
                    <w:t>废水</w:t>
                  </w:r>
                </w:p>
              </w:tc>
              <w:tc>
                <w:tcPr>
                  <w:tcW w:w="1258" w:type="dxa"/>
                  <w:gridSpan w:val="2"/>
                  <w:vAlign w:val="center"/>
                </w:tcPr>
                <w:p w14:paraId="44301A02" w14:textId="77777777" w:rsidR="00BC7CAF" w:rsidRPr="004B0FBF" w:rsidRDefault="00BC7CAF" w:rsidP="00374884">
                  <w:pPr>
                    <w:pStyle w:val="affa"/>
                    <w:adjustRightInd w:val="0"/>
                    <w:snapToGrid w:val="0"/>
                    <w:contextualSpacing w:val="0"/>
                  </w:pPr>
                  <w:r w:rsidRPr="004B0FBF">
                    <w:t>生活污水</w:t>
                  </w:r>
                </w:p>
              </w:tc>
              <w:tc>
                <w:tcPr>
                  <w:tcW w:w="2410" w:type="dxa"/>
                  <w:vAlign w:val="center"/>
                </w:tcPr>
                <w:p w14:paraId="0462A96E" w14:textId="77777777" w:rsidR="00BC7CAF" w:rsidRPr="004B0FBF" w:rsidRDefault="00BC7CAF" w:rsidP="00374884">
                  <w:pPr>
                    <w:pStyle w:val="affa"/>
                    <w:adjustRightInd w:val="0"/>
                    <w:snapToGrid w:val="0"/>
                    <w:contextualSpacing w:val="0"/>
                  </w:pPr>
                  <w:r w:rsidRPr="004B0FBF">
                    <w:t>COD</w:t>
                  </w:r>
                  <w:r w:rsidRPr="004B0FBF">
                    <w:t>、</w:t>
                  </w:r>
                  <w:r w:rsidRPr="004B0FBF">
                    <w:t>SS</w:t>
                  </w:r>
                  <w:r w:rsidRPr="004B0FBF">
                    <w:t>、</w:t>
                  </w:r>
                  <w:r w:rsidRPr="004B0FBF">
                    <w:t>NH</w:t>
                  </w:r>
                  <w:r w:rsidRPr="00E67854">
                    <w:rPr>
                      <w:vertAlign w:val="subscript"/>
                    </w:rPr>
                    <w:t>3</w:t>
                  </w:r>
                  <w:r w:rsidRPr="004B0FBF">
                    <w:t>-N</w:t>
                  </w:r>
                  <w:r w:rsidRPr="004B0FBF">
                    <w:t>、</w:t>
                  </w:r>
                  <w:r w:rsidRPr="004B0FBF">
                    <w:t>TN</w:t>
                  </w:r>
                  <w:r w:rsidRPr="004B0FBF">
                    <w:t>、</w:t>
                  </w:r>
                  <w:r w:rsidRPr="004B0FBF">
                    <w:t>TP</w:t>
                  </w:r>
                </w:p>
              </w:tc>
              <w:tc>
                <w:tcPr>
                  <w:tcW w:w="1559" w:type="dxa"/>
                  <w:vAlign w:val="center"/>
                </w:tcPr>
                <w:p w14:paraId="580A8740" w14:textId="664C01C5" w:rsidR="00BC7CAF" w:rsidRPr="00E67854" w:rsidRDefault="00BC7CAF" w:rsidP="00374884">
                  <w:pPr>
                    <w:pStyle w:val="affa"/>
                    <w:adjustRightInd w:val="0"/>
                    <w:snapToGrid w:val="0"/>
                    <w:contextualSpacing w:val="0"/>
                  </w:pPr>
                  <w:r w:rsidRPr="00E67854">
                    <w:t>经化粪池处理后排入桥北污水处理厂</w:t>
                  </w:r>
                </w:p>
              </w:tc>
              <w:tc>
                <w:tcPr>
                  <w:tcW w:w="709" w:type="dxa"/>
                  <w:vMerge w:val="restart"/>
                  <w:vAlign w:val="center"/>
                </w:tcPr>
                <w:p w14:paraId="0AFFF84F" w14:textId="3D1C4546" w:rsidR="00BC7CAF" w:rsidRPr="00703B88" w:rsidRDefault="00B55192" w:rsidP="00374884">
                  <w:pPr>
                    <w:pStyle w:val="affa"/>
                    <w:adjustRightInd w:val="0"/>
                    <w:snapToGrid w:val="0"/>
                    <w:contextualSpacing w:val="0"/>
                  </w:pPr>
                  <w:r>
                    <w:rPr>
                      <w:rFonts w:hint="eastAsia"/>
                    </w:rPr>
                    <w:t>1</w:t>
                  </w:r>
                  <w:r>
                    <w:t>00</w:t>
                  </w:r>
                </w:p>
              </w:tc>
              <w:tc>
                <w:tcPr>
                  <w:tcW w:w="1701" w:type="dxa"/>
                  <w:vAlign w:val="center"/>
                </w:tcPr>
                <w:p w14:paraId="0A8C5521" w14:textId="0CECE1A6" w:rsidR="00BC7CAF" w:rsidRPr="00E67854" w:rsidRDefault="00BC7CAF" w:rsidP="00374884">
                  <w:pPr>
                    <w:pStyle w:val="affa"/>
                    <w:adjustRightInd w:val="0"/>
                    <w:snapToGrid w:val="0"/>
                    <w:contextualSpacing w:val="0"/>
                  </w:pPr>
                  <w:r w:rsidRPr="00E67854">
                    <w:t>经化粪池处理后排入桥北污水处理</w:t>
                  </w:r>
                </w:p>
              </w:tc>
              <w:tc>
                <w:tcPr>
                  <w:tcW w:w="594" w:type="dxa"/>
                  <w:vMerge w:val="restart"/>
                  <w:vAlign w:val="center"/>
                </w:tcPr>
                <w:p w14:paraId="515EC2A8" w14:textId="6D0FEA12" w:rsidR="00BC7CAF" w:rsidRPr="00E67854" w:rsidRDefault="00B55192" w:rsidP="00374884">
                  <w:pPr>
                    <w:pStyle w:val="affa"/>
                    <w:adjustRightInd w:val="0"/>
                    <w:snapToGrid w:val="0"/>
                    <w:contextualSpacing w:val="0"/>
                  </w:pPr>
                  <w:r>
                    <w:rPr>
                      <w:rFonts w:hint="eastAsia"/>
                    </w:rPr>
                    <w:t>1</w:t>
                  </w:r>
                  <w:r>
                    <w:t>00</w:t>
                  </w:r>
                </w:p>
              </w:tc>
            </w:tr>
            <w:tr w:rsidR="00BC7CAF" w:rsidRPr="004B0FBF" w14:paraId="1D626C27" w14:textId="088BBC16" w:rsidTr="00181E07">
              <w:trPr>
                <w:trHeight w:val="397"/>
                <w:jc w:val="center"/>
              </w:trPr>
              <w:tc>
                <w:tcPr>
                  <w:tcW w:w="477" w:type="dxa"/>
                  <w:vMerge w:val="restart"/>
                  <w:vAlign w:val="center"/>
                </w:tcPr>
                <w:p w14:paraId="64E0FC0D" w14:textId="77777777" w:rsidR="00BC7CAF" w:rsidRPr="00E67854" w:rsidRDefault="00BC7CAF" w:rsidP="00374884">
                  <w:pPr>
                    <w:pStyle w:val="affa"/>
                    <w:adjustRightInd w:val="0"/>
                    <w:snapToGrid w:val="0"/>
                    <w:contextualSpacing w:val="0"/>
                  </w:pPr>
                  <w:r w:rsidRPr="00E67854">
                    <w:t>废气</w:t>
                  </w:r>
                </w:p>
              </w:tc>
              <w:tc>
                <w:tcPr>
                  <w:tcW w:w="1258" w:type="dxa"/>
                  <w:gridSpan w:val="2"/>
                  <w:vAlign w:val="center"/>
                </w:tcPr>
                <w:p w14:paraId="26327E1A" w14:textId="77777777" w:rsidR="00BC7CAF" w:rsidRPr="004B0FBF" w:rsidRDefault="00BC7CAF" w:rsidP="00374884">
                  <w:pPr>
                    <w:pStyle w:val="affa"/>
                    <w:adjustRightInd w:val="0"/>
                    <w:snapToGrid w:val="0"/>
                    <w:contextualSpacing w:val="0"/>
                    <w:rPr>
                      <w:highlight w:val="yellow"/>
                    </w:rPr>
                  </w:pPr>
                  <w:r>
                    <w:rPr>
                      <w:rFonts w:hint="eastAsia"/>
                      <w:color w:val="000000"/>
                    </w:rPr>
                    <w:t>G1</w:t>
                  </w:r>
                  <w:r>
                    <w:rPr>
                      <w:rFonts w:hint="eastAsia"/>
                      <w:color w:val="000000"/>
                    </w:rPr>
                    <w:t>印刷废气</w:t>
                  </w:r>
                </w:p>
              </w:tc>
              <w:tc>
                <w:tcPr>
                  <w:tcW w:w="2410" w:type="dxa"/>
                  <w:vMerge w:val="restart"/>
                  <w:vAlign w:val="center"/>
                </w:tcPr>
                <w:p w14:paraId="7A1C7D30" w14:textId="77777777" w:rsidR="00BC7CAF" w:rsidRPr="004B0FBF" w:rsidRDefault="00BC7CAF" w:rsidP="00374884">
                  <w:pPr>
                    <w:pStyle w:val="affa"/>
                    <w:adjustRightInd w:val="0"/>
                    <w:snapToGrid w:val="0"/>
                    <w:contextualSpacing w:val="0"/>
                  </w:pPr>
                  <w:r w:rsidRPr="006956CA">
                    <w:t>非甲烷总烃</w:t>
                  </w:r>
                </w:p>
              </w:tc>
              <w:tc>
                <w:tcPr>
                  <w:tcW w:w="1559" w:type="dxa"/>
                  <w:vMerge w:val="restart"/>
                  <w:vAlign w:val="center"/>
                </w:tcPr>
                <w:p w14:paraId="31FBA129" w14:textId="2325543A" w:rsidR="00BC7CAF" w:rsidRPr="004B0FBF" w:rsidRDefault="00BC7CAF" w:rsidP="00374884">
                  <w:pPr>
                    <w:pStyle w:val="affa"/>
                    <w:adjustRightInd w:val="0"/>
                    <w:snapToGrid w:val="0"/>
                    <w:contextualSpacing w:val="0"/>
                    <w:rPr>
                      <w:color w:val="000000"/>
                      <w:highlight w:val="yellow"/>
                    </w:rPr>
                  </w:pPr>
                  <w:r>
                    <w:rPr>
                      <w:bCs/>
                    </w:rPr>
                    <w:t>整体密闭负压</w:t>
                  </w:r>
                  <w:r>
                    <w:rPr>
                      <w:bCs/>
                    </w:rPr>
                    <w:t>+</w:t>
                  </w:r>
                  <w:r>
                    <w:rPr>
                      <w:bCs/>
                    </w:rPr>
                    <w:t>活性炭吸附脱附</w:t>
                  </w:r>
                  <w:r>
                    <w:rPr>
                      <w:bCs/>
                    </w:rPr>
                    <w:t>+</w:t>
                  </w:r>
                  <w:r>
                    <w:rPr>
                      <w:bCs/>
                    </w:rPr>
                    <w:t>催化燃烧</w:t>
                  </w:r>
                  <w:r>
                    <w:rPr>
                      <w:rFonts w:hint="eastAsia"/>
                      <w:bCs/>
                    </w:rPr>
                    <w:t>（</w:t>
                  </w:r>
                  <w:r>
                    <w:rPr>
                      <w:rFonts w:hint="eastAsia"/>
                      <w:bCs/>
                    </w:rPr>
                    <w:t>2</w:t>
                  </w:r>
                  <w:r>
                    <w:rPr>
                      <w:rFonts w:hint="eastAsia"/>
                      <w:bCs/>
                    </w:rPr>
                    <w:t>套）</w:t>
                  </w:r>
                  <w:r>
                    <w:rPr>
                      <w:bCs/>
                    </w:rPr>
                    <w:t>+15</w:t>
                  </w:r>
                  <w:r>
                    <w:rPr>
                      <w:bCs/>
                    </w:rPr>
                    <w:t>米高排气筒</w:t>
                  </w:r>
                  <w:r>
                    <w:rPr>
                      <w:rFonts w:hint="eastAsia"/>
                      <w:bCs/>
                    </w:rPr>
                    <w:t>（</w:t>
                  </w:r>
                  <w:r>
                    <w:rPr>
                      <w:rFonts w:hint="eastAsia"/>
                      <w:bCs/>
                    </w:rPr>
                    <w:t>2</w:t>
                  </w:r>
                  <w:r>
                    <w:rPr>
                      <w:rFonts w:hint="eastAsia"/>
                      <w:bCs/>
                    </w:rPr>
                    <w:t>根）</w:t>
                  </w:r>
                </w:p>
              </w:tc>
              <w:tc>
                <w:tcPr>
                  <w:tcW w:w="709" w:type="dxa"/>
                  <w:vMerge/>
                  <w:vAlign w:val="center"/>
                </w:tcPr>
                <w:p w14:paraId="29E7F8A3" w14:textId="77777777" w:rsidR="00BC7CAF" w:rsidRDefault="00BC7CAF" w:rsidP="00374884">
                  <w:pPr>
                    <w:pStyle w:val="affa"/>
                    <w:adjustRightInd w:val="0"/>
                    <w:snapToGrid w:val="0"/>
                    <w:contextualSpacing w:val="0"/>
                  </w:pPr>
                </w:p>
              </w:tc>
              <w:tc>
                <w:tcPr>
                  <w:tcW w:w="1701" w:type="dxa"/>
                  <w:vMerge w:val="restart"/>
                  <w:vAlign w:val="center"/>
                </w:tcPr>
                <w:p w14:paraId="45D41A78" w14:textId="19625C4B" w:rsidR="00BC7CAF" w:rsidRDefault="00BC7CAF" w:rsidP="00374884">
                  <w:pPr>
                    <w:pStyle w:val="affa"/>
                    <w:adjustRightInd w:val="0"/>
                    <w:snapToGrid w:val="0"/>
                    <w:contextualSpacing w:val="0"/>
                  </w:pPr>
                  <w:r>
                    <w:rPr>
                      <w:rFonts w:hint="eastAsia"/>
                    </w:rPr>
                    <w:t>集气罩</w:t>
                  </w:r>
                  <w:r>
                    <w:rPr>
                      <w:rFonts w:hint="eastAsia"/>
                    </w:rPr>
                    <w:t>+</w:t>
                  </w:r>
                  <w:r>
                    <w:rPr>
                      <w:rFonts w:hint="eastAsia"/>
                    </w:rPr>
                    <w:t>二次密闭</w:t>
                  </w:r>
                  <w:r w:rsidRPr="006956CA">
                    <w:t>+</w:t>
                  </w:r>
                  <w:r w:rsidRPr="006956CA">
                    <w:t>活性炭吸附脱附</w:t>
                  </w:r>
                  <w:r w:rsidRPr="006956CA">
                    <w:t>+</w:t>
                  </w:r>
                  <w:r w:rsidRPr="006956CA">
                    <w:t>催化燃烧</w:t>
                  </w:r>
                  <w:r w:rsidRPr="006956CA">
                    <w:t>+15</w:t>
                  </w:r>
                  <w:r w:rsidRPr="006956CA">
                    <w:t>米高排气筒</w:t>
                  </w:r>
                  <w:r>
                    <w:t>（</w:t>
                  </w:r>
                  <w:r>
                    <w:t>1</w:t>
                  </w:r>
                  <w:r>
                    <w:rPr>
                      <w:rFonts w:hint="eastAsia"/>
                    </w:rPr>
                    <w:t>套）</w:t>
                  </w:r>
                </w:p>
              </w:tc>
              <w:tc>
                <w:tcPr>
                  <w:tcW w:w="594" w:type="dxa"/>
                  <w:vMerge/>
                  <w:vAlign w:val="center"/>
                </w:tcPr>
                <w:p w14:paraId="73BB5F9F" w14:textId="77777777" w:rsidR="00BC7CAF" w:rsidRDefault="00BC7CAF" w:rsidP="00374884">
                  <w:pPr>
                    <w:pStyle w:val="affa"/>
                    <w:adjustRightInd w:val="0"/>
                    <w:snapToGrid w:val="0"/>
                    <w:contextualSpacing w:val="0"/>
                  </w:pPr>
                </w:p>
              </w:tc>
            </w:tr>
            <w:tr w:rsidR="00BC7CAF" w:rsidRPr="004B0FBF" w14:paraId="67184120" w14:textId="36E69B6F" w:rsidTr="00181E07">
              <w:trPr>
                <w:trHeight w:val="397"/>
                <w:jc w:val="center"/>
              </w:trPr>
              <w:tc>
                <w:tcPr>
                  <w:tcW w:w="477" w:type="dxa"/>
                  <w:vMerge/>
                  <w:vAlign w:val="center"/>
                </w:tcPr>
                <w:p w14:paraId="63DBC7DE" w14:textId="77777777" w:rsidR="00BC7CAF" w:rsidRPr="00E67854" w:rsidRDefault="00BC7CAF" w:rsidP="00374884">
                  <w:pPr>
                    <w:pStyle w:val="affa"/>
                    <w:adjustRightInd w:val="0"/>
                    <w:snapToGrid w:val="0"/>
                    <w:contextualSpacing w:val="0"/>
                  </w:pPr>
                </w:p>
              </w:tc>
              <w:tc>
                <w:tcPr>
                  <w:tcW w:w="1258" w:type="dxa"/>
                  <w:gridSpan w:val="2"/>
                  <w:vAlign w:val="center"/>
                </w:tcPr>
                <w:p w14:paraId="018F763B" w14:textId="77777777" w:rsidR="00BC7CAF" w:rsidRPr="004B0FBF" w:rsidRDefault="00BC7CAF" w:rsidP="00374884">
                  <w:pPr>
                    <w:pStyle w:val="affa"/>
                    <w:adjustRightInd w:val="0"/>
                    <w:snapToGrid w:val="0"/>
                    <w:contextualSpacing w:val="0"/>
                  </w:pPr>
                  <w:r>
                    <w:rPr>
                      <w:rFonts w:hint="eastAsia"/>
                      <w:color w:val="000000"/>
                    </w:rPr>
                    <w:t>G2</w:t>
                  </w:r>
                  <w:r>
                    <w:rPr>
                      <w:rFonts w:hint="eastAsia"/>
                      <w:color w:val="000000"/>
                    </w:rPr>
                    <w:t>覆膜废气</w:t>
                  </w:r>
                </w:p>
              </w:tc>
              <w:tc>
                <w:tcPr>
                  <w:tcW w:w="2410" w:type="dxa"/>
                  <w:vMerge/>
                  <w:vAlign w:val="center"/>
                </w:tcPr>
                <w:p w14:paraId="77B75C18" w14:textId="77777777" w:rsidR="00BC7CAF" w:rsidRPr="004B0FBF" w:rsidRDefault="00BC7CAF" w:rsidP="00374884">
                  <w:pPr>
                    <w:pStyle w:val="affa"/>
                    <w:adjustRightInd w:val="0"/>
                    <w:snapToGrid w:val="0"/>
                    <w:contextualSpacing w:val="0"/>
                  </w:pPr>
                </w:p>
              </w:tc>
              <w:tc>
                <w:tcPr>
                  <w:tcW w:w="1559" w:type="dxa"/>
                  <w:vMerge/>
                  <w:vAlign w:val="center"/>
                </w:tcPr>
                <w:p w14:paraId="5054FA6E"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6038812D"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4567825A"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47E5CBB0" w14:textId="77777777" w:rsidR="00BC7CAF" w:rsidRPr="004B0FBF" w:rsidRDefault="00BC7CAF" w:rsidP="00374884">
                  <w:pPr>
                    <w:jc w:val="center"/>
                    <w:rPr>
                      <w:rFonts w:ascii="Times New Roman" w:eastAsia="宋体" w:hAnsi="Times New Roman"/>
                      <w:bCs/>
                      <w:sz w:val="21"/>
                      <w:szCs w:val="21"/>
                    </w:rPr>
                  </w:pPr>
                </w:p>
              </w:tc>
            </w:tr>
            <w:tr w:rsidR="00BC7CAF" w:rsidRPr="004B0FBF" w14:paraId="3D4DB03E" w14:textId="2F2C7E1D" w:rsidTr="00181E07">
              <w:trPr>
                <w:trHeight w:val="397"/>
                <w:jc w:val="center"/>
              </w:trPr>
              <w:tc>
                <w:tcPr>
                  <w:tcW w:w="477" w:type="dxa"/>
                  <w:vMerge/>
                  <w:vAlign w:val="center"/>
                </w:tcPr>
                <w:p w14:paraId="2887496F" w14:textId="77777777" w:rsidR="00BC7CAF" w:rsidRPr="00E67854" w:rsidRDefault="00BC7CAF" w:rsidP="00374884">
                  <w:pPr>
                    <w:pStyle w:val="affa"/>
                    <w:adjustRightInd w:val="0"/>
                    <w:snapToGrid w:val="0"/>
                    <w:contextualSpacing w:val="0"/>
                  </w:pPr>
                </w:p>
              </w:tc>
              <w:tc>
                <w:tcPr>
                  <w:tcW w:w="1258" w:type="dxa"/>
                  <w:gridSpan w:val="2"/>
                  <w:vAlign w:val="center"/>
                </w:tcPr>
                <w:p w14:paraId="6918F4DF" w14:textId="77777777" w:rsidR="00BC7CAF" w:rsidRPr="004B0FBF" w:rsidRDefault="00BC7CAF" w:rsidP="00374884">
                  <w:pPr>
                    <w:pStyle w:val="affa"/>
                    <w:adjustRightInd w:val="0"/>
                    <w:snapToGrid w:val="0"/>
                    <w:contextualSpacing w:val="0"/>
                  </w:pPr>
                  <w:r>
                    <w:rPr>
                      <w:rFonts w:hint="eastAsia"/>
                      <w:color w:val="000000"/>
                    </w:rPr>
                    <w:t>G3</w:t>
                  </w:r>
                  <w:r>
                    <w:rPr>
                      <w:rFonts w:hint="eastAsia"/>
                      <w:color w:val="000000"/>
                    </w:rPr>
                    <w:t>上光废气</w:t>
                  </w:r>
                </w:p>
              </w:tc>
              <w:tc>
                <w:tcPr>
                  <w:tcW w:w="2410" w:type="dxa"/>
                  <w:vMerge/>
                  <w:vAlign w:val="center"/>
                </w:tcPr>
                <w:p w14:paraId="7D770F23" w14:textId="77777777" w:rsidR="00BC7CAF" w:rsidRPr="004B0FBF" w:rsidRDefault="00BC7CAF" w:rsidP="00374884">
                  <w:pPr>
                    <w:pStyle w:val="affa"/>
                    <w:adjustRightInd w:val="0"/>
                    <w:snapToGrid w:val="0"/>
                    <w:contextualSpacing w:val="0"/>
                  </w:pPr>
                </w:p>
              </w:tc>
              <w:tc>
                <w:tcPr>
                  <w:tcW w:w="1559" w:type="dxa"/>
                  <w:vMerge/>
                  <w:vAlign w:val="center"/>
                </w:tcPr>
                <w:p w14:paraId="5B8CA2C8"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4684E4A7"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38423D35"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58EEE498" w14:textId="77777777" w:rsidR="00BC7CAF" w:rsidRPr="004B0FBF" w:rsidRDefault="00BC7CAF" w:rsidP="00374884">
                  <w:pPr>
                    <w:jc w:val="center"/>
                    <w:rPr>
                      <w:rFonts w:ascii="Times New Roman" w:eastAsia="宋体" w:hAnsi="Times New Roman"/>
                      <w:bCs/>
                      <w:sz w:val="21"/>
                      <w:szCs w:val="21"/>
                    </w:rPr>
                  </w:pPr>
                </w:p>
              </w:tc>
            </w:tr>
            <w:tr w:rsidR="00BC7CAF" w:rsidRPr="004B0FBF" w14:paraId="4A3CFBFA" w14:textId="15505FF3" w:rsidTr="00181E07">
              <w:trPr>
                <w:trHeight w:val="397"/>
                <w:jc w:val="center"/>
              </w:trPr>
              <w:tc>
                <w:tcPr>
                  <w:tcW w:w="477" w:type="dxa"/>
                  <w:vMerge/>
                  <w:vAlign w:val="center"/>
                </w:tcPr>
                <w:p w14:paraId="686F0F57" w14:textId="77777777" w:rsidR="00BC7CAF" w:rsidRPr="00E67854" w:rsidRDefault="00BC7CAF" w:rsidP="00374884">
                  <w:pPr>
                    <w:pStyle w:val="affa"/>
                    <w:adjustRightInd w:val="0"/>
                    <w:snapToGrid w:val="0"/>
                    <w:contextualSpacing w:val="0"/>
                  </w:pPr>
                </w:p>
              </w:tc>
              <w:tc>
                <w:tcPr>
                  <w:tcW w:w="1258" w:type="dxa"/>
                  <w:gridSpan w:val="2"/>
                  <w:vAlign w:val="center"/>
                </w:tcPr>
                <w:p w14:paraId="07AC6E20" w14:textId="77777777" w:rsidR="00BC7CAF" w:rsidRPr="009C73A5" w:rsidRDefault="00BC7CAF" w:rsidP="00374884">
                  <w:pPr>
                    <w:pStyle w:val="affa"/>
                    <w:adjustRightInd w:val="0"/>
                    <w:snapToGrid w:val="0"/>
                    <w:contextualSpacing w:val="0"/>
                  </w:pPr>
                  <w:r w:rsidRPr="009C73A5">
                    <w:rPr>
                      <w:rFonts w:hint="eastAsia"/>
                      <w:color w:val="000000"/>
                    </w:rPr>
                    <w:t>G</w:t>
                  </w:r>
                  <w:r w:rsidRPr="009C73A5">
                    <w:rPr>
                      <w:color w:val="000000"/>
                    </w:rPr>
                    <w:t>4</w:t>
                  </w:r>
                  <w:r w:rsidRPr="009C73A5">
                    <w:rPr>
                      <w:rFonts w:hint="eastAsia"/>
                      <w:color w:val="000000"/>
                    </w:rPr>
                    <w:t>烫金废气</w:t>
                  </w:r>
                </w:p>
              </w:tc>
              <w:tc>
                <w:tcPr>
                  <w:tcW w:w="2410" w:type="dxa"/>
                  <w:vMerge/>
                  <w:vAlign w:val="center"/>
                </w:tcPr>
                <w:p w14:paraId="7D097C37" w14:textId="77777777" w:rsidR="00BC7CAF" w:rsidRPr="004B0FBF" w:rsidRDefault="00BC7CAF" w:rsidP="00374884">
                  <w:pPr>
                    <w:pStyle w:val="affa"/>
                    <w:adjustRightInd w:val="0"/>
                    <w:snapToGrid w:val="0"/>
                    <w:contextualSpacing w:val="0"/>
                  </w:pPr>
                </w:p>
              </w:tc>
              <w:tc>
                <w:tcPr>
                  <w:tcW w:w="1559" w:type="dxa"/>
                  <w:vMerge/>
                  <w:vAlign w:val="center"/>
                </w:tcPr>
                <w:p w14:paraId="6FEF4BD4"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098E4056"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62D800E1"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477D9BA8" w14:textId="77777777" w:rsidR="00BC7CAF" w:rsidRPr="004B0FBF" w:rsidRDefault="00BC7CAF" w:rsidP="00374884">
                  <w:pPr>
                    <w:jc w:val="center"/>
                    <w:rPr>
                      <w:rFonts w:ascii="Times New Roman" w:eastAsia="宋体" w:hAnsi="Times New Roman"/>
                      <w:bCs/>
                      <w:sz w:val="21"/>
                      <w:szCs w:val="21"/>
                    </w:rPr>
                  </w:pPr>
                </w:p>
              </w:tc>
            </w:tr>
            <w:tr w:rsidR="00BC7CAF" w:rsidRPr="004B0FBF" w14:paraId="35C9A3A2" w14:textId="0C05D996" w:rsidTr="00181E07">
              <w:trPr>
                <w:trHeight w:val="397"/>
                <w:jc w:val="center"/>
              </w:trPr>
              <w:tc>
                <w:tcPr>
                  <w:tcW w:w="477" w:type="dxa"/>
                  <w:vMerge w:val="restart"/>
                  <w:vAlign w:val="center"/>
                </w:tcPr>
                <w:p w14:paraId="209B7852" w14:textId="77777777" w:rsidR="00BC7CAF" w:rsidRPr="00E67854" w:rsidRDefault="00BC7CAF" w:rsidP="00374884">
                  <w:pPr>
                    <w:pStyle w:val="affa"/>
                    <w:adjustRightInd w:val="0"/>
                    <w:snapToGrid w:val="0"/>
                    <w:contextualSpacing w:val="0"/>
                  </w:pPr>
                  <w:r w:rsidRPr="00E67854">
                    <w:rPr>
                      <w:rFonts w:hint="eastAsia"/>
                    </w:rPr>
                    <w:t>固废</w:t>
                  </w:r>
                </w:p>
              </w:tc>
              <w:tc>
                <w:tcPr>
                  <w:tcW w:w="266" w:type="dxa"/>
                  <w:vMerge w:val="restart"/>
                  <w:vAlign w:val="center"/>
                </w:tcPr>
                <w:p w14:paraId="076394BE" w14:textId="77777777" w:rsidR="00BC7CAF" w:rsidRPr="004B0FBF" w:rsidRDefault="00BC7CAF" w:rsidP="00374884">
                  <w:pPr>
                    <w:pStyle w:val="affa"/>
                    <w:adjustRightInd w:val="0"/>
                    <w:snapToGrid w:val="0"/>
                    <w:contextualSpacing w:val="0"/>
                  </w:pPr>
                  <w:r>
                    <w:rPr>
                      <w:rFonts w:hint="eastAsia"/>
                    </w:rPr>
                    <w:t>一般固废</w:t>
                  </w:r>
                </w:p>
              </w:tc>
              <w:tc>
                <w:tcPr>
                  <w:tcW w:w="992" w:type="dxa"/>
                  <w:vAlign w:val="center"/>
                </w:tcPr>
                <w:p w14:paraId="124E0449" w14:textId="77777777" w:rsidR="00BC7CAF" w:rsidRPr="004B0FBF" w:rsidRDefault="00BC7CAF" w:rsidP="00374884">
                  <w:pPr>
                    <w:pStyle w:val="affa"/>
                    <w:adjustRightInd w:val="0"/>
                    <w:snapToGrid w:val="0"/>
                    <w:contextualSpacing w:val="0"/>
                  </w:pPr>
                  <w:r>
                    <w:t>开料、模切、开槽、切纸</w:t>
                  </w:r>
                </w:p>
              </w:tc>
              <w:tc>
                <w:tcPr>
                  <w:tcW w:w="2410" w:type="dxa"/>
                  <w:vAlign w:val="center"/>
                </w:tcPr>
                <w:p w14:paraId="56070E07" w14:textId="77777777" w:rsidR="00BC7CAF" w:rsidRPr="004B0FBF" w:rsidRDefault="00BC7CAF" w:rsidP="00374884">
                  <w:pPr>
                    <w:pStyle w:val="affa"/>
                    <w:adjustRightInd w:val="0"/>
                    <w:snapToGrid w:val="0"/>
                    <w:contextualSpacing w:val="0"/>
                  </w:pPr>
                  <w:r w:rsidRPr="006956CA">
                    <w:t>废边角料</w:t>
                  </w:r>
                </w:p>
              </w:tc>
              <w:tc>
                <w:tcPr>
                  <w:tcW w:w="1559" w:type="dxa"/>
                  <w:vMerge w:val="restart"/>
                  <w:vAlign w:val="center"/>
                </w:tcPr>
                <w:p w14:paraId="67B21482" w14:textId="2124FA79" w:rsidR="00BC7CAF" w:rsidRPr="00E67854" w:rsidRDefault="00A706AB" w:rsidP="00374884">
                  <w:pPr>
                    <w:pStyle w:val="affa"/>
                    <w:adjustRightInd w:val="0"/>
                    <w:snapToGrid w:val="0"/>
                    <w:contextualSpacing w:val="0"/>
                  </w:pPr>
                  <w:r w:rsidRPr="00416753">
                    <w:rPr>
                      <w:rFonts w:hint="eastAsia"/>
                    </w:rPr>
                    <w:t>一般固废暂存间</w:t>
                  </w:r>
                  <w:r w:rsidRPr="00416753">
                    <w:rPr>
                      <w:rFonts w:hint="eastAsia"/>
                    </w:rPr>
                    <w:t>1</w:t>
                  </w:r>
                  <w:r w:rsidRPr="00416753">
                    <w:rPr>
                      <w:rFonts w:hint="eastAsia"/>
                    </w:rPr>
                    <w:t>座（</w:t>
                  </w:r>
                  <w:r w:rsidRPr="00416753">
                    <w:rPr>
                      <w:rFonts w:hint="eastAsia"/>
                    </w:rPr>
                    <w:t>50m</w:t>
                  </w:r>
                  <w:r w:rsidRPr="00416753">
                    <w:rPr>
                      <w:rFonts w:hint="eastAsia"/>
                      <w:vertAlign w:val="superscript"/>
                    </w:rPr>
                    <w:t>2</w:t>
                  </w:r>
                  <w:r w:rsidRPr="00416753">
                    <w:rPr>
                      <w:rFonts w:hint="eastAsia"/>
                    </w:rPr>
                    <w:t>）</w:t>
                  </w:r>
                  <w:r>
                    <w:rPr>
                      <w:rFonts w:hint="eastAsia"/>
                    </w:rPr>
                    <w:t>，</w:t>
                  </w:r>
                  <w:r w:rsidR="00BC7CAF" w:rsidRPr="00A85A0A">
                    <w:t>集中收集一般固废暂存间暂存，定期外售</w:t>
                  </w:r>
                </w:p>
              </w:tc>
              <w:tc>
                <w:tcPr>
                  <w:tcW w:w="709" w:type="dxa"/>
                  <w:vMerge/>
                  <w:vAlign w:val="center"/>
                </w:tcPr>
                <w:p w14:paraId="22290318" w14:textId="77777777" w:rsidR="00BC7CAF" w:rsidRPr="00A85A0A" w:rsidRDefault="00BC7CAF" w:rsidP="00374884">
                  <w:pPr>
                    <w:pStyle w:val="affa"/>
                    <w:adjustRightInd w:val="0"/>
                    <w:snapToGrid w:val="0"/>
                    <w:contextualSpacing w:val="0"/>
                  </w:pPr>
                </w:p>
              </w:tc>
              <w:tc>
                <w:tcPr>
                  <w:tcW w:w="1701" w:type="dxa"/>
                  <w:vMerge w:val="restart"/>
                  <w:vAlign w:val="center"/>
                </w:tcPr>
                <w:p w14:paraId="07B04F25" w14:textId="29B658C0" w:rsidR="00BC7CAF" w:rsidRPr="00A85A0A" w:rsidRDefault="00A706AB" w:rsidP="00374884">
                  <w:pPr>
                    <w:pStyle w:val="affa"/>
                    <w:adjustRightInd w:val="0"/>
                    <w:snapToGrid w:val="0"/>
                    <w:contextualSpacing w:val="0"/>
                  </w:pPr>
                  <w:r w:rsidRPr="00416753">
                    <w:rPr>
                      <w:rFonts w:hint="eastAsia"/>
                    </w:rPr>
                    <w:t>一般固废暂存间</w:t>
                  </w:r>
                  <w:r w:rsidRPr="00416753">
                    <w:rPr>
                      <w:rFonts w:hint="eastAsia"/>
                    </w:rPr>
                    <w:t>1</w:t>
                  </w:r>
                  <w:r w:rsidRPr="00416753">
                    <w:rPr>
                      <w:rFonts w:hint="eastAsia"/>
                    </w:rPr>
                    <w:t>座（</w:t>
                  </w:r>
                  <w:r w:rsidR="00A5249F">
                    <w:rPr>
                      <w:rFonts w:hint="eastAsia"/>
                    </w:rPr>
                    <w:t>1</w:t>
                  </w:r>
                  <w:r w:rsidRPr="00416753">
                    <w:rPr>
                      <w:rFonts w:hint="eastAsia"/>
                    </w:rPr>
                    <w:t>50m</w:t>
                  </w:r>
                  <w:r w:rsidRPr="00416753">
                    <w:rPr>
                      <w:rFonts w:hint="eastAsia"/>
                      <w:vertAlign w:val="superscript"/>
                    </w:rPr>
                    <w:t>2</w:t>
                  </w:r>
                  <w:r w:rsidRPr="00416753">
                    <w:rPr>
                      <w:rFonts w:hint="eastAsia"/>
                    </w:rPr>
                    <w:t>）</w:t>
                  </w:r>
                  <w:r>
                    <w:rPr>
                      <w:rFonts w:hint="eastAsia"/>
                    </w:rPr>
                    <w:t>，</w:t>
                  </w:r>
                  <w:r w:rsidR="00BC7CAF" w:rsidRPr="00A85A0A">
                    <w:t>集中收集一般固废暂存间暂存，定期外售</w:t>
                  </w:r>
                </w:p>
              </w:tc>
              <w:tc>
                <w:tcPr>
                  <w:tcW w:w="594" w:type="dxa"/>
                  <w:vMerge/>
                  <w:vAlign w:val="center"/>
                </w:tcPr>
                <w:p w14:paraId="5778FE2C" w14:textId="77777777" w:rsidR="00BC7CAF" w:rsidRPr="00A85A0A" w:rsidRDefault="00BC7CAF" w:rsidP="00374884">
                  <w:pPr>
                    <w:pStyle w:val="affa"/>
                    <w:adjustRightInd w:val="0"/>
                    <w:snapToGrid w:val="0"/>
                    <w:contextualSpacing w:val="0"/>
                  </w:pPr>
                </w:p>
              </w:tc>
            </w:tr>
            <w:tr w:rsidR="00BC7CAF" w:rsidRPr="004B0FBF" w14:paraId="1523A0B0" w14:textId="552FFD77" w:rsidTr="00181E07">
              <w:trPr>
                <w:trHeight w:val="397"/>
                <w:jc w:val="center"/>
              </w:trPr>
              <w:tc>
                <w:tcPr>
                  <w:tcW w:w="477" w:type="dxa"/>
                  <w:vMerge/>
                  <w:vAlign w:val="center"/>
                </w:tcPr>
                <w:p w14:paraId="1397409E" w14:textId="77777777" w:rsidR="00BC7CAF" w:rsidRDefault="00BC7CAF" w:rsidP="00374884">
                  <w:pPr>
                    <w:jc w:val="center"/>
                    <w:rPr>
                      <w:rFonts w:ascii="Times New Roman" w:eastAsia="宋体" w:hAnsi="Times New Roman"/>
                      <w:color w:val="000000"/>
                      <w:sz w:val="21"/>
                      <w:szCs w:val="21"/>
                    </w:rPr>
                  </w:pPr>
                </w:p>
              </w:tc>
              <w:tc>
                <w:tcPr>
                  <w:tcW w:w="266" w:type="dxa"/>
                  <w:vMerge/>
                  <w:vAlign w:val="center"/>
                </w:tcPr>
                <w:p w14:paraId="2C969ACE" w14:textId="77777777" w:rsidR="00BC7CAF" w:rsidRDefault="00BC7CAF" w:rsidP="00374884">
                  <w:pPr>
                    <w:pStyle w:val="affa"/>
                    <w:adjustRightInd w:val="0"/>
                    <w:snapToGrid w:val="0"/>
                    <w:contextualSpacing w:val="0"/>
                  </w:pPr>
                </w:p>
              </w:tc>
              <w:tc>
                <w:tcPr>
                  <w:tcW w:w="992" w:type="dxa"/>
                  <w:vAlign w:val="center"/>
                </w:tcPr>
                <w:p w14:paraId="28BDAD86" w14:textId="77777777" w:rsidR="00BC7CAF" w:rsidRPr="00E67854" w:rsidRDefault="00BC7CAF" w:rsidP="00374884">
                  <w:pPr>
                    <w:pStyle w:val="affa"/>
                    <w:adjustRightInd w:val="0"/>
                    <w:snapToGrid w:val="0"/>
                    <w:contextualSpacing w:val="0"/>
                  </w:pPr>
                  <w:r>
                    <w:rPr>
                      <w:rFonts w:hint="eastAsia"/>
                    </w:rPr>
                    <w:t>原料包装</w:t>
                  </w:r>
                </w:p>
              </w:tc>
              <w:tc>
                <w:tcPr>
                  <w:tcW w:w="2410" w:type="dxa"/>
                  <w:vAlign w:val="center"/>
                </w:tcPr>
                <w:p w14:paraId="0FB6BB9C" w14:textId="77777777" w:rsidR="00BC7CAF" w:rsidRPr="00E67854" w:rsidRDefault="00BC7CAF" w:rsidP="00374884">
                  <w:pPr>
                    <w:pStyle w:val="affa"/>
                    <w:adjustRightInd w:val="0"/>
                    <w:snapToGrid w:val="0"/>
                    <w:contextualSpacing w:val="0"/>
                  </w:pPr>
                  <w:r>
                    <w:rPr>
                      <w:rFonts w:hint="eastAsia"/>
                    </w:rPr>
                    <w:t>废包装材料、废玉米淀粉胶桶、</w:t>
                  </w:r>
                  <w:proofErr w:type="gramStart"/>
                  <w:r>
                    <w:rPr>
                      <w:rFonts w:hint="eastAsia"/>
                    </w:rPr>
                    <w:t>废动物</w:t>
                  </w:r>
                  <w:proofErr w:type="gramEnd"/>
                  <w:r>
                    <w:rPr>
                      <w:rFonts w:hint="eastAsia"/>
                    </w:rPr>
                    <w:t>胶桶</w:t>
                  </w:r>
                </w:p>
              </w:tc>
              <w:tc>
                <w:tcPr>
                  <w:tcW w:w="1559" w:type="dxa"/>
                  <w:vMerge/>
                  <w:vAlign w:val="center"/>
                </w:tcPr>
                <w:p w14:paraId="7047FF8C" w14:textId="54DE41A5" w:rsidR="00BC7CAF" w:rsidRPr="00A85A0A" w:rsidRDefault="00BC7CAF" w:rsidP="00374884">
                  <w:pPr>
                    <w:pStyle w:val="affa"/>
                    <w:adjustRightInd w:val="0"/>
                    <w:snapToGrid w:val="0"/>
                    <w:contextualSpacing w:val="0"/>
                  </w:pPr>
                </w:p>
              </w:tc>
              <w:tc>
                <w:tcPr>
                  <w:tcW w:w="709" w:type="dxa"/>
                  <w:vMerge/>
                  <w:vAlign w:val="center"/>
                </w:tcPr>
                <w:p w14:paraId="3F9F8632" w14:textId="77777777" w:rsidR="00BC7CAF" w:rsidRPr="00A85A0A" w:rsidRDefault="00BC7CAF" w:rsidP="00374884">
                  <w:pPr>
                    <w:pStyle w:val="affa"/>
                    <w:adjustRightInd w:val="0"/>
                    <w:snapToGrid w:val="0"/>
                    <w:contextualSpacing w:val="0"/>
                  </w:pPr>
                </w:p>
              </w:tc>
              <w:tc>
                <w:tcPr>
                  <w:tcW w:w="1701" w:type="dxa"/>
                  <w:vMerge/>
                  <w:vAlign w:val="center"/>
                </w:tcPr>
                <w:p w14:paraId="427B7F75" w14:textId="77777777" w:rsidR="00BC7CAF" w:rsidRPr="00A85A0A" w:rsidRDefault="00BC7CAF" w:rsidP="00374884">
                  <w:pPr>
                    <w:pStyle w:val="affa"/>
                    <w:adjustRightInd w:val="0"/>
                    <w:snapToGrid w:val="0"/>
                    <w:contextualSpacing w:val="0"/>
                  </w:pPr>
                </w:p>
              </w:tc>
              <w:tc>
                <w:tcPr>
                  <w:tcW w:w="594" w:type="dxa"/>
                  <w:vMerge/>
                  <w:vAlign w:val="center"/>
                </w:tcPr>
                <w:p w14:paraId="2D1BAB8D" w14:textId="77777777" w:rsidR="00BC7CAF" w:rsidRPr="00A85A0A" w:rsidRDefault="00BC7CAF" w:rsidP="00374884">
                  <w:pPr>
                    <w:pStyle w:val="affa"/>
                    <w:adjustRightInd w:val="0"/>
                    <w:snapToGrid w:val="0"/>
                    <w:contextualSpacing w:val="0"/>
                  </w:pPr>
                </w:p>
              </w:tc>
            </w:tr>
            <w:tr w:rsidR="00BC7CAF" w:rsidRPr="004B0FBF" w14:paraId="6FAD4319" w14:textId="4EDCB8AC" w:rsidTr="00181E07">
              <w:trPr>
                <w:trHeight w:val="397"/>
                <w:jc w:val="center"/>
              </w:trPr>
              <w:tc>
                <w:tcPr>
                  <w:tcW w:w="477" w:type="dxa"/>
                  <w:vMerge/>
                  <w:vAlign w:val="center"/>
                </w:tcPr>
                <w:p w14:paraId="12D8391C"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restart"/>
                  <w:vAlign w:val="center"/>
                </w:tcPr>
                <w:p w14:paraId="0C13B15B" w14:textId="77777777" w:rsidR="00BC7CAF" w:rsidRPr="004B0FBF" w:rsidRDefault="00BC7CAF" w:rsidP="00374884">
                  <w:pPr>
                    <w:pStyle w:val="affa"/>
                    <w:adjustRightInd w:val="0"/>
                    <w:snapToGrid w:val="0"/>
                    <w:contextualSpacing w:val="0"/>
                  </w:pPr>
                  <w:r w:rsidRPr="004B0FBF">
                    <w:rPr>
                      <w:color w:val="000000"/>
                    </w:rPr>
                    <w:t>危险废物</w:t>
                  </w:r>
                </w:p>
              </w:tc>
              <w:tc>
                <w:tcPr>
                  <w:tcW w:w="992" w:type="dxa"/>
                  <w:vAlign w:val="center"/>
                </w:tcPr>
                <w:p w14:paraId="6A879CCA" w14:textId="77777777" w:rsidR="00BC7CAF" w:rsidRPr="004B0FBF" w:rsidRDefault="00BC7CAF" w:rsidP="00374884">
                  <w:pPr>
                    <w:pStyle w:val="affa"/>
                    <w:adjustRightInd w:val="0"/>
                    <w:snapToGrid w:val="0"/>
                    <w:contextualSpacing w:val="0"/>
                  </w:pPr>
                  <w:r w:rsidRPr="006956CA">
                    <w:t>印刷</w:t>
                  </w:r>
                </w:p>
              </w:tc>
              <w:tc>
                <w:tcPr>
                  <w:tcW w:w="2410" w:type="dxa"/>
                  <w:vAlign w:val="center"/>
                </w:tcPr>
                <w:p w14:paraId="6F96DC14" w14:textId="77777777" w:rsidR="00BC7CAF" w:rsidRPr="004B0FBF" w:rsidRDefault="00BC7CAF" w:rsidP="00374884">
                  <w:pPr>
                    <w:pStyle w:val="affa"/>
                    <w:adjustRightInd w:val="0"/>
                    <w:snapToGrid w:val="0"/>
                    <w:contextualSpacing w:val="0"/>
                  </w:pPr>
                  <w:r w:rsidRPr="00E67854">
                    <w:t>废油墨桶、废橡皮布、废抹布</w:t>
                  </w:r>
                </w:p>
              </w:tc>
              <w:tc>
                <w:tcPr>
                  <w:tcW w:w="1559" w:type="dxa"/>
                  <w:vMerge w:val="restart"/>
                  <w:vAlign w:val="center"/>
                </w:tcPr>
                <w:p w14:paraId="0985DE49" w14:textId="2DD3605F" w:rsidR="00BC7CAF" w:rsidRPr="00E67854" w:rsidRDefault="00A706AB" w:rsidP="00374884">
                  <w:pPr>
                    <w:jc w:val="center"/>
                    <w:rPr>
                      <w:rFonts w:ascii="Times New Roman" w:eastAsia="宋体" w:hAnsi="Times New Roman"/>
                      <w:sz w:val="21"/>
                      <w:szCs w:val="21"/>
                    </w:rPr>
                  </w:pPr>
                  <w:proofErr w:type="gramStart"/>
                  <w:r w:rsidRPr="00A706AB">
                    <w:rPr>
                      <w:rFonts w:ascii="Times New Roman" w:eastAsia="宋体" w:hAnsi="Times New Roman" w:hint="eastAsia"/>
                      <w:sz w:val="21"/>
                      <w:szCs w:val="21"/>
                    </w:rPr>
                    <w:t>危废暂存</w:t>
                  </w:r>
                  <w:proofErr w:type="gramEnd"/>
                  <w:r w:rsidRPr="00A706AB">
                    <w:rPr>
                      <w:rFonts w:ascii="Times New Roman" w:eastAsia="宋体" w:hAnsi="Times New Roman" w:hint="eastAsia"/>
                      <w:sz w:val="21"/>
                      <w:szCs w:val="21"/>
                    </w:rPr>
                    <w:t>间</w:t>
                  </w:r>
                  <w:r w:rsidRPr="00A706AB">
                    <w:rPr>
                      <w:rFonts w:ascii="Times New Roman" w:eastAsia="宋体" w:hAnsi="Times New Roman" w:hint="eastAsia"/>
                      <w:sz w:val="21"/>
                      <w:szCs w:val="21"/>
                    </w:rPr>
                    <w:t>1</w:t>
                  </w:r>
                  <w:r w:rsidRPr="00A706AB">
                    <w:rPr>
                      <w:rFonts w:ascii="Times New Roman" w:eastAsia="宋体" w:hAnsi="Times New Roman" w:hint="eastAsia"/>
                      <w:sz w:val="21"/>
                      <w:szCs w:val="21"/>
                    </w:rPr>
                    <w:t>座（</w:t>
                  </w:r>
                  <w:r w:rsidRPr="00A706AB">
                    <w:rPr>
                      <w:rFonts w:ascii="Times New Roman" w:eastAsia="宋体" w:hAnsi="Times New Roman" w:hint="eastAsia"/>
                      <w:sz w:val="21"/>
                      <w:szCs w:val="21"/>
                    </w:rPr>
                    <w:t>30m</w:t>
                  </w:r>
                  <w:r w:rsidRPr="00A706AB">
                    <w:rPr>
                      <w:rFonts w:ascii="Times New Roman" w:eastAsia="宋体" w:hAnsi="Times New Roman" w:hint="eastAsia"/>
                      <w:sz w:val="21"/>
                      <w:szCs w:val="21"/>
                      <w:vertAlign w:val="superscript"/>
                    </w:rPr>
                    <w:t>2</w:t>
                  </w:r>
                  <w:r w:rsidRPr="00A706AB">
                    <w:rPr>
                      <w:rFonts w:ascii="Times New Roman" w:eastAsia="宋体" w:hAnsi="Times New Roman" w:hint="eastAsia"/>
                      <w:sz w:val="21"/>
                      <w:szCs w:val="21"/>
                    </w:rPr>
                    <w:t>）</w:t>
                  </w:r>
                  <w:r>
                    <w:rPr>
                      <w:rFonts w:ascii="Times New Roman" w:eastAsia="宋体" w:hAnsi="Times New Roman" w:hint="eastAsia"/>
                      <w:sz w:val="21"/>
                      <w:szCs w:val="21"/>
                    </w:rPr>
                    <w:t>，</w:t>
                  </w:r>
                  <w:r w:rsidR="00BC7CAF" w:rsidRPr="00E67854">
                    <w:rPr>
                      <w:rFonts w:ascii="Times New Roman" w:eastAsia="宋体" w:hAnsi="Times New Roman"/>
                      <w:sz w:val="21"/>
                      <w:szCs w:val="21"/>
                    </w:rPr>
                    <w:t>专用容器收集，</w:t>
                  </w:r>
                  <w:proofErr w:type="gramStart"/>
                  <w:r w:rsidR="00BC7CAF" w:rsidRPr="00E67854">
                    <w:rPr>
                      <w:rFonts w:ascii="Times New Roman" w:eastAsia="宋体" w:hAnsi="Times New Roman"/>
                      <w:sz w:val="21"/>
                      <w:szCs w:val="21"/>
                    </w:rPr>
                    <w:t>在危废暂存</w:t>
                  </w:r>
                  <w:proofErr w:type="gramEnd"/>
                  <w:r w:rsidR="00BC7CAF" w:rsidRPr="00E67854">
                    <w:rPr>
                      <w:rFonts w:ascii="Times New Roman" w:eastAsia="宋体" w:hAnsi="Times New Roman"/>
                      <w:sz w:val="21"/>
                      <w:szCs w:val="21"/>
                    </w:rPr>
                    <w:t>间分类暂存，定期委托有</w:t>
                  </w:r>
                  <w:proofErr w:type="gramStart"/>
                  <w:r w:rsidR="00BC7CAF" w:rsidRPr="00E67854">
                    <w:rPr>
                      <w:rFonts w:ascii="Times New Roman" w:eastAsia="宋体" w:hAnsi="Times New Roman"/>
                      <w:sz w:val="21"/>
                      <w:szCs w:val="21"/>
                    </w:rPr>
                    <w:t>相应危废处置</w:t>
                  </w:r>
                  <w:proofErr w:type="gramEnd"/>
                  <w:r w:rsidR="00BC7CAF" w:rsidRPr="00E67854">
                    <w:rPr>
                      <w:rFonts w:ascii="Times New Roman" w:eastAsia="宋体" w:hAnsi="Times New Roman"/>
                      <w:sz w:val="21"/>
                      <w:szCs w:val="21"/>
                    </w:rPr>
                    <w:t>资质的单位处置</w:t>
                  </w:r>
                </w:p>
              </w:tc>
              <w:tc>
                <w:tcPr>
                  <w:tcW w:w="709" w:type="dxa"/>
                  <w:vMerge/>
                  <w:vAlign w:val="center"/>
                </w:tcPr>
                <w:p w14:paraId="3CA55236" w14:textId="77777777" w:rsidR="00BC7CAF" w:rsidRPr="00E67854" w:rsidRDefault="00BC7CAF" w:rsidP="00374884">
                  <w:pPr>
                    <w:jc w:val="center"/>
                    <w:rPr>
                      <w:rFonts w:ascii="Times New Roman" w:eastAsia="宋体" w:hAnsi="Times New Roman"/>
                      <w:sz w:val="21"/>
                      <w:szCs w:val="21"/>
                    </w:rPr>
                  </w:pPr>
                </w:p>
              </w:tc>
              <w:tc>
                <w:tcPr>
                  <w:tcW w:w="1701" w:type="dxa"/>
                  <w:vMerge w:val="restart"/>
                  <w:vAlign w:val="center"/>
                </w:tcPr>
                <w:p w14:paraId="693CB2AF" w14:textId="2472A3A7" w:rsidR="00BC7CAF" w:rsidRPr="00E67854" w:rsidRDefault="00142DF7" w:rsidP="00374884">
                  <w:pPr>
                    <w:jc w:val="center"/>
                    <w:rPr>
                      <w:rFonts w:ascii="Times New Roman" w:eastAsia="宋体" w:hAnsi="Times New Roman"/>
                      <w:sz w:val="21"/>
                      <w:szCs w:val="21"/>
                    </w:rPr>
                  </w:pPr>
                  <w:proofErr w:type="gramStart"/>
                  <w:r w:rsidRPr="00A706AB">
                    <w:rPr>
                      <w:rFonts w:ascii="Times New Roman" w:eastAsia="宋体" w:hAnsi="Times New Roman" w:hint="eastAsia"/>
                      <w:sz w:val="21"/>
                      <w:szCs w:val="21"/>
                    </w:rPr>
                    <w:t>危废暂存</w:t>
                  </w:r>
                  <w:proofErr w:type="gramEnd"/>
                  <w:r w:rsidRPr="00A706AB">
                    <w:rPr>
                      <w:rFonts w:ascii="Times New Roman" w:eastAsia="宋体" w:hAnsi="Times New Roman" w:hint="eastAsia"/>
                      <w:sz w:val="21"/>
                      <w:szCs w:val="21"/>
                    </w:rPr>
                    <w:t>间</w:t>
                  </w:r>
                  <w:r w:rsidRPr="00A706AB">
                    <w:rPr>
                      <w:rFonts w:ascii="Times New Roman" w:eastAsia="宋体" w:hAnsi="Times New Roman" w:hint="eastAsia"/>
                      <w:sz w:val="21"/>
                      <w:szCs w:val="21"/>
                    </w:rPr>
                    <w:t>1</w:t>
                  </w:r>
                  <w:r w:rsidRPr="00A706AB">
                    <w:rPr>
                      <w:rFonts w:ascii="Times New Roman" w:eastAsia="宋体" w:hAnsi="Times New Roman" w:hint="eastAsia"/>
                      <w:sz w:val="21"/>
                      <w:szCs w:val="21"/>
                    </w:rPr>
                    <w:t>座（</w:t>
                  </w:r>
                  <w:r>
                    <w:rPr>
                      <w:rFonts w:ascii="Times New Roman" w:eastAsia="宋体" w:hAnsi="Times New Roman"/>
                      <w:sz w:val="21"/>
                      <w:szCs w:val="21"/>
                    </w:rPr>
                    <w:t>25</w:t>
                  </w:r>
                  <w:r w:rsidRPr="00A706AB">
                    <w:rPr>
                      <w:rFonts w:ascii="Times New Roman" w:eastAsia="宋体" w:hAnsi="Times New Roman" w:hint="eastAsia"/>
                      <w:sz w:val="21"/>
                      <w:szCs w:val="21"/>
                    </w:rPr>
                    <w:t>m</w:t>
                  </w:r>
                  <w:r w:rsidRPr="00A706AB">
                    <w:rPr>
                      <w:rFonts w:ascii="Times New Roman" w:eastAsia="宋体" w:hAnsi="Times New Roman" w:hint="eastAsia"/>
                      <w:sz w:val="21"/>
                      <w:szCs w:val="21"/>
                      <w:vertAlign w:val="superscript"/>
                    </w:rPr>
                    <w:t>2</w:t>
                  </w:r>
                  <w:r w:rsidRPr="00A706AB">
                    <w:rPr>
                      <w:rFonts w:ascii="Times New Roman" w:eastAsia="宋体" w:hAnsi="Times New Roman" w:hint="eastAsia"/>
                      <w:sz w:val="21"/>
                      <w:szCs w:val="21"/>
                    </w:rPr>
                    <w:t>）</w:t>
                  </w:r>
                  <w:r>
                    <w:rPr>
                      <w:rFonts w:ascii="Times New Roman" w:eastAsia="宋体" w:hAnsi="Times New Roman" w:hint="eastAsia"/>
                      <w:sz w:val="21"/>
                      <w:szCs w:val="21"/>
                    </w:rPr>
                    <w:t>，</w:t>
                  </w:r>
                  <w:r w:rsidR="00BC7CAF" w:rsidRPr="00E67854">
                    <w:rPr>
                      <w:rFonts w:ascii="Times New Roman" w:eastAsia="宋体" w:hAnsi="Times New Roman"/>
                      <w:sz w:val="21"/>
                      <w:szCs w:val="21"/>
                    </w:rPr>
                    <w:t>专用容器收集，</w:t>
                  </w:r>
                  <w:proofErr w:type="gramStart"/>
                  <w:r w:rsidR="00BC7CAF" w:rsidRPr="00E67854">
                    <w:rPr>
                      <w:rFonts w:ascii="Times New Roman" w:eastAsia="宋体" w:hAnsi="Times New Roman"/>
                      <w:sz w:val="21"/>
                      <w:szCs w:val="21"/>
                    </w:rPr>
                    <w:t>在危废暂存</w:t>
                  </w:r>
                  <w:proofErr w:type="gramEnd"/>
                  <w:r w:rsidR="00BC7CAF" w:rsidRPr="00E67854">
                    <w:rPr>
                      <w:rFonts w:ascii="Times New Roman" w:eastAsia="宋体" w:hAnsi="Times New Roman"/>
                      <w:sz w:val="21"/>
                      <w:szCs w:val="21"/>
                    </w:rPr>
                    <w:t>间分类暂存，定期委托有</w:t>
                  </w:r>
                  <w:proofErr w:type="gramStart"/>
                  <w:r w:rsidR="00BC7CAF" w:rsidRPr="00E67854">
                    <w:rPr>
                      <w:rFonts w:ascii="Times New Roman" w:eastAsia="宋体" w:hAnsi="Times New Roman"/>
                      <w:sz w:val="21"/>
                      <w:szCs w:val="21"/>
                    </w:rPr>
                    <w:t>相应危废处置</w:t>
                  </w:r>
                  <w:proofErr w:type="gramEnd"/>
                  <w:r w:rsidR="00BC7CAF" w:rsidRPr="00E67854">
                    <w:rPr>
                      <w:rFonts w:ascii="Times New Roman" w:eastAsia="宋体" w:hAnsi="Times New Roman"/>
                      <w:sz w:val="21"/>
                      <w:szCs w:val="21"/>
                    </w:rPr>
                    <w:t>资质的单位处置</w:t>
                  </w:r>
                </w:p>
              </w:tc>
              <w:tc>
                <w:tcPr>
                  <w:tcW w:w="594" w:type="dxa"/>
                  <w:vMerge/>
                  <w:vAlign w:val="center"/>
                </w:tcPr>
                <w:p w14:paraId="04A56F56" w14:textId="77777777" w:rsidR="00BC7CAF" w:rsidRPr="00E67854" w:rsidRDefault="00BC7CAF" w:rsidP="00374884">
                  <w:pPr>
                    <w:jc w:val="center"/>
                    <w:rPr>
                      <w:rFonts w:ascii="Times New Roman" w:eastAsia="宋体" w:hAnsi="Times New Roman"/>
                      <w:sz w:val="21"/>
                      <w:szCs w:val="21"/>
                    </w:rPr>
                  </w:pPr>
                </w:p>
              </w:tc>
            </w:tr>
            <w:tr w:rsidR="00BC7CAF" w:rsidRPr="004B0FBF" w14:paraId="572612AD" w14:textId="380CD4E4" w:rsidTr="00181E07">
              <w:trPr>
                <w:trHeight w:val="397"/>
                <w:jc w:val="center"/>
              </w:trPr>
              <w:tc>
                <w:tcPr>
                  <w:tcW w:w="477" w:type="dxa"/>
                  <w:vMerge/>
                  <w:vAlign w:val="center"/>
                </w:tcPr>
                <w:p w14:paraId="64F41934"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0377DB4D" w14:textId="77777777" w:rsidR="00BC7CAF" w:rsidRPr="004B0FBF" w:rsidRDefault="00BC7CAF" w:rsidP="00374884">
                  <w:pPr>
                    <w:pStyle w:val="affa"/>
                    <w:adjustRightInd w:val="0"/>
                    <w:snapToGrid w:val="0"/>
                    <w:contextualSpacing w:val="0"/>
                    <w:rPr>
                      <w:color w:val="000000"/>
                    </w:rPr>
                  </w:pPr>
                </w:p>
              </w:tc>
              <w:tc>
                <w:tcPr>
                  <w:tcW w:w="992" w:type="dxa"/>
                  <w:vMerge w:val="restart"/>
                  <w:vAlign w:val="center"/>
                </w:tcPr>
                <w:p w14:paraId="2824D2AB" w14:textId="77777777" w:rsidR="00BC7CAF" w:rsidRPr="00E67854" w:rsidRDefault="00BC7CAF" w:rsidP="00374884">
                  <w:pPr>
                    <w:pStyle w:val="affa"/>
                    <w:adjustRightInd w:val="0"/>
                    <w:snapToGrid w:val="0"/>
                    <w:contextualSpacing w:val="0"/>
                  </w:pPr>
                  <w:proofErr w:type="gramStart"/>
                  <w:r>
                    <w:t>润版</w:t>
                  </w:r>
                  <w:proofErr w:type="gramEnd"/>
                </w:p>
              </w:tc>
              <w:tc>
                <w:tcPr>
                  <w:tcW w:w="2410" w:type="dxa"/>
                  <w:vAlign w:val="center"/>
                </w:tcPr>
                <w:p w14:paraId="27B2BEB8" w14:textId="77777777" w:rsidR="00BC7CAF" w:rsidRPr="00E67854" w:rsidRDefault="00BC7CAF" w:rsidP="00374884">
                  <w:pPr>
                    <w:pStyle w:val="affa"/>
                    <w:adjustRightInd w:val="0"/>
                    <w:snapToGrid w:val="0"/>
                    <w:contextualSpacing w:val="0"/>
                  </w:pPr>
                  <w:proofErr w:type="gramStart"/>
                  <w:r w:rsidRPr="00E67854">
                    <w:t>废润版液</w:t>
                  </w:r>
                  <w:proofErr w:type="gramEnd"/>
                </w:p>
              </w:tc>
              <w:tc>
                <w:tcPr>
                  <w:tcW w:w="1559" w:type="dxa"/>
                  <w:vMerge/>
                  <w:vAlign w:val="center"/>
                </w:tcPr>
                <w:p w14:paraId="0F4B4F18" w14:textId="77777777" w:rsidR="00BC7CAF" w:rsidRPr="00E67854" w:rsidRDefault="00BC7CAF" w:rsidP="00374884">
                  <w:pPr>
                    <w:jc w:val="center"/>
                    <w:rPr>
                      <w:rFonts w:ascii="Times New Roman" w:eastAsia="宋体" w:hAnsi="Times New Roman"/>
                      <w:sz w:val="21"/>
                      <w:szCs w:val="21"/>
                    </w:rPr>
                  </w:pPr>
                </w:p>
              </w:tc>
              <w:tc>
                <w:tcPr>
                  <w:tcW w:w="709" w:type="dxa"/>
                  <w:vMerge/>
                  <w:vAlign w:val="center"/>
                </w:tcPr>
                <w:p w14:paraId="6CFFA454" w14:textId="77777777" w:rsidR="00BC7CAF" w:rsidRPr="00E67854" w:rsidRDefault="00BC7CAF" w:rsidP="00374884">
                  <w:pPr>
                    <w:jc w:val="center"/>
                    <w:rPr>
                      <w:rFonts w:ascii="Times New Roman" w:eastAsia="宋体" w:hAnsi="Times New Roman"/>
                      <w:sz w:val="21"/>
                      <w:szCs w:val="21"/>
                    </w:rPr>
                  </w:pPr>
                </w:p>
              </w:tc>
              <w:tc>
                <w:tcPr>
                  <w:tcW w:w="1701" w:type="dxa"/>
                  <w:vMerge/>
                  <w:vAlign w:val="center"/>
                </w:tcPr>
                <w:p w14:paraId="445679EF" w14:textId="77777777" w:rsidR="00BC7CAF" w:rsidRPr="00E67854" w:rsidRDefault="00BC7CAF" w:rsidP="00374884">
                  <w:pPr>
                    <w:jc w:val="center"/>
                    <w:rPr>
                      <w:rFonts w:ascii="Times New Roman" w:eastAsia="宋体" w:hAnsi="Times New Roman"/>
                      <w:sz w:val="21"/>
                      <w:szCs w:val="21"/>
                    </w:rPr>
                  </w:pPr>
                </w:p>
              </w:tc>
              <w:tc>
                <w:tcPr>
                  <w:tcW w:w="594" w:type="dxa"/>
                  <w:vMerge/>
                  <w:vAlign w:val="center"/>
                </w:tcPr>
                <w:p w14:paraId="5F4FFB2E" w14:textId="77777777" w:rsidR="00BC7CAF" w:rsidRPr="00E67854" w:rsidRDefault="00BC7CAF" w:rsidP="00374884">
                  <w:pPr>
                    <w:jc w:val="center"/>
                    <w:rPr>
                      <w:rFonts w:ascii="Times New Roman" w:eastAsia="宋体" w:hAnsi="Times New Roman"/>
                      <w:sz w:val="21"/>
                      <w:szCs w:val="21"/>
                    </w:rPr>
                  </w:pPr>
                </w:p>
              </w:tc>
            </w:tr>
            <w:tr w:rsidR="00BC7CAF" w:rsidRPr="004B0FBF" w14:paraId="7BEEBC6F" w14:textId="10CB9A72" w:rsidTr="00181E07">
              <w:trPr>
                <w:trHeight w:val="397"/>
                <w:jc w:val="center"/>
              </w:trPr>
              <w:tc>
                <w:tcPr>
                  <w:tcW w:w="477" w:type="dxa"/>
                  <w:vMerge/>
                  <w:vAlign w:val="center"/>
                </w:tcPr>
                <w:p w14:paraId="6AA75135"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2FE360B5" w14:textId="77777777" w:rsidR="00BC7CAF" w:rsidRPr="004B0FBF" w:rsidRDefault="00BC7CAF" w:rsidP="00374884">
                  <w:pPr>
                    <w:pStyle w:val="affa"/>
                    <w:adjustRightInd w:val="0"/>
                    <w:snapToGrid w:val="0"/>
                    <w:contextualSpacing w:val="0"/>
                    <w:rPr>
                      <w:color w:val="000000"/>
                    </w:rPr>
                  </w:pPr>
                </w:p>
              </w:tc>
              <w:tc>
                <w:tcPr>
                  <w:tcW w:w="992" w:type="dxa"/>
                  <w:vMerge/>
                  <w:vAlign w:val="center"/>
                </w:tcPr>
                <w:p w14:paraId="4101BC4C" w14:textId="77777777" w:rsidR="00BC7CAF" w:rsidRPr="00E67854" w:rsidRDefault="00BC7CAF" w:rsidP="00374884">
                  <w:pPr>
                    <w:pStyle w:val="affa"/>
                    <w:adjustRightInd w:val="0"/>
                    <w:snapToGrid w:val="0"/>
                    <w:contextualSpacing w:val="0"/>
                  </w:pPr>
                </w:p>
              </w:tc>
              <w:tc>
                <w:tcPr>
                  <w:tcW w:w="2410" w:type="dxa"/>
                  <w:vAlign w:val="center"/>
                </w:tcPr>
                <w:p w14:paraId="7AA18074" w14:textId="77777777" w:rsidR="00BC7CAF" w:rsidRPr="00E67854" w:rsidRDefault="00BC7CAF" w:rsidP="00374884">
                  <w:pPr>
                    <w:pStyle w:val="affa"/>
                    <w:adjustRightInd w:val="0"/>
                    <w:snapToGrid w:val="0"/>
                    <w:contextualSpacing w:val="0"/>
                  </w:pPr>
                  <w:r>
                    <w:t>废</w:t>
                  </w:r>
                  <w:r>
                    <w:rPr>
                      <w:rFonts w:hint="eastAsia"/>
                    </w:rPr>
                    <w:t>PS</w:t>
                  </w:r>
                  <w:r>
                    <w:rPr>
                      <w:rFonts w:hint="eastAsia"/>
                    </w:rPr>
                    <w:t>版</w:t>
                  </w:r>
                </w:p>
              </w:tc>
              <w:tc>
                <w:tcPr>
                  <w:tcW w:w="1559" w:type="dxa"/>
                  <w:vMerge/>
                  <w:vAlign w:val="center"/>
                </w:tcPr>
                <w:p w14:paraId="20C9E1F8" w14:textId="77777777" w:rsidR="00BC7CAF" w:rsidRPr="00E67854" w:rsidRDefault="00BC7CAF" w:rsidP="00374884">
                  <w:pPr>
                    <w:jc w:val="center"/>
                    <w:rPr>
                      <w:rFonts w:ascii="Times New Roman" w:eastAsia="宋体" w:hAnsi="Times New Roman"/>
                      <w:sz w:val="21"/>
                      <w:szCs w:val="21"/>
                    </w:rPr>
                  </w:pPr>
                </w:p>
              </w:tc>
              <w:tc>
                <w:tcPr>
                  <w:tcW w:w="709" w:type="dxa"/>
                  <w:vMerge/>
                  <w:vAlign w:val="center"/>
                </w:tcPr>
                <w:p w14:paraId="6DDAFA6C" w14:textId="77777777" w:rsidR="00BC7CAF" w:rsidRPr="00E67854" w:rsidRDefault="00BC7CAF" w:rsidP="00374884">
                  <w:pPr>
                    <w:jc w:val="center"/>
                    <w:rPr>
                      <w:rFonts w:ascii="Times New Roman" w:eastAsia="宋体" w:hAnsi="Times New Roman"/>
                      <w:sz w:val="21"/>
                      <w:szCs w:val="21"/>
                    </w:rPr>
                  </w:pPr>
                </w:p>
              </w:tc>
              <w:tc>
                <w:tcPr>
                  <w:tcW w:w="1701" w:type="dxa"/>
                  <w:vMerge/>
                  <w:vAlign w:val="center"/>
                </w:tcPr>
                <w:p w14:paraId="34E2C193" w14:textId="77777777" w:rsidR="00BC7CAF" w:rsidRPr="00E67854" w:rsidRDefault="00BC7CAF" w:rsidP="00374884">
                  <w:pPr>
                    <w:jc w:val="center"/>
                    <w:rPr>
                      <w:rFonts w:ascii="Times New Roman" w:eastAsia="宋体" w:hAnsi="Times New Roman"/>
                      <w:sz w:val="21"/>
                      <w:szCs w:val="21"/>
                    </w:rPr>
                  </w:pPr>
                </w:p>
              </w:tc>
              <w:tc>
                <w:tcPr>
                  <w:tcW w:w="594" w:type="dxa"/>
                  <w:vMerge/>
                  <w:vAlign w:val="center"/>
                </w:tcPr>
                <w:p w14:paraId="6DF0C0E2" w14:textId="77777777" w:rsidR="00BC7CAF" w:rsidRPr="00E67854" w:rsidRDefault="00BC7CAF" w:rsidP="00374884">
                  <w:pPr>
                    <w:jc w:val="center"/>
                    <w:rPr>
                      <w:rFonts w:ascii="Times New Roman" w:eastAsia="宋体" w:hAnsi="Times New Roman"/>
                      <w:sz w:val="21"/>
                      <w:szCs w:val="21"/>
                    </w:rPr>
                  </w:pPr>
                </w:p>
              </w:tc>
            </w:tr>
            <w:tr w:rsidR="00BC7CAF" w:rsidRPr="004B0FBF" w14:paraId="2775B50F" w14:textId="4FADD204" w:rsidTr="00181E07">
              <w:trPr>
                <w:trHeight w:val="397"/>
                <w:jc w:val="center"/>
              </w:trPr>
              <w:tc>
                <w:tcPr>
                  <w:tcW w:w="477" w:type="dxa"/>
                  <w:vMerge/>
                  <w:vAlign w:val="center"/>
                </w:tcPr>
                <w:p w14:paraId="10BFEA42"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2D8AAA3D" w14:textId="77777777" w:rsidR="00BC7CAF" w:rsidRPr="004B0FBF" w:rsidRDefault="00BC7CAF" w:rsidP="00374884">
                  <w:pPr>
                    <w:pStyle w:val="affa"/>
                    <w:adjustRightInd w:val="0"/>
                    <w:snapToGrid w:val="0"/>
                    <w:contextualSpacing w:val="0"/>
                  </w:pPr>
                </w:p>
              </w:tc>
              <w:tc>
                <w:tcPr>
                  <w:tcW w:w="992" w:type="dxa"/>
                  <w:vAlign w:val="center"/>
                </w:tcPr>
                <w:p w14:paraId="3BB1ABD8" w14:textId="77777777" w:rsidR="00BC7CAF" w:rsidRPr="004B0FBF" w:rsidRDefault="00BC7CAF" w:rsidP="00374884">
                  <w:pPr>
                    <w:pStyle w:val="affa"/>
                    <w:adjustRightInd w:val="0"/>
                    <w:snapToGrid w:val="0"/>
                    <w:contextualSpacing w:val="0"/>
                  </w:pPr>
                  <w:r>
                    <w:rPr>
                      <w:rFonts w:hint="eastAsia"/>
                    </w:rPr>
                    <w:t>上光</w:t>
                  </w:r>
                </w:p>
              </w:tc>
              <w:tc>
                <w:tcPr>
                  <w:tcW w:w="2410" w:type="dxa"/>
                  <w:vAlign w:val="center"/>
                </w:tcPr>
                <w:p w14:paraId="2A1A5476" w14:textId="77777777" w:rsidR="00BC7CAF" w:rsidRPr="004B0FBF" w:rsidRDefault="00BC7CAF" w:rsidP="00374884">
                  <w:pPr>
                    <w:pStyle w:val="affa"/>
                    <w:adjustRightInd w:val="0"/>
                    <w:snapToGrid w:val="0"/>
                    <w:contextualSpacing w:val="0"/>
                  </w:pPr>
                  <w:r>
                    <w:rPr>
                      <w:rFonts w:hint="eastAsia"/>
                    </w:rPr>
                    <w:t>废上光油</w:t>
                  </w:r>
                </w:p>
              </w:tc>
              <w:tc>
                <w:tcPr>
                  <w:tcW w:w="1559" w:type="dxa"/>
                  <w:vMerge/>
                  <w:vAlign w:val="center"/>
                </w:tcPr>
                <w:p w14:paraId="4F270849" w14:textId="77777777" w:rsidR="00BC7CAF" w:rsidRPr="00E67854" w:rsidRDefault="00BC7CAF" w:rsidP="00374884">
                  <w:pPr>
                    <w:jc w:val="center"/>
                    <w:rPr>
                      <w:rFonts w:ascii="Times New Roman" w:eastAsia="宋体" w:hAnsi="Times New Roman"/>
                      <w:sz w:val="21"/>
                      <w:szCs w:val="21"/>
                    </w:rPr>
                  </w:pPr>
                </w:p>
              </w:tc>
              <w:tc>
                <w:tcPr>
                  <w:tcW w:w="709" w:type="dxa"/>
                  <w:vMerge/>
                  <w:vAlign w:val="center"/>
                </w:tcPr>
                <w:p w14:paraId="4857057B" w14:textId="77777777" w:rsidR="00BC7CAF" w:rsidRPr="00E67854" w:rsidRDefault="00BC7CAF" w:rsidP="00374884">
                  <w:pPr>
                    <w:jc w:val="center"/>
                    <w:rPr>
                      <w:rFonts w:ascii="Times New Roman" w:eastAsia="宋体" w:hAnsi="Times New Roman"/>
                      <w:sz w:val="21"/>
                      <w:szCs w:val="21"/>
                    </w:rPr>
                  </w:pPr>
                </w:p>
              </w:tc>
              <w:tc>
                <w:tcPr>
                  <w:tcW w:w="1701" w:type="dxa"/>
                  <w:vMerge/>
                  <w:vAlign w:val="center"/>
                </w:tcPr>
                <w:p w14:paraId="109B491E" w14:textId="77777777" w:rsidR="00BC7CAF" w:rsidRPr="00E67854" w:rsidRDefault="00BC7CAF" w:rsidP="00374884">
                  <w:pPr>
                    <w:jc w:val="center"/>
                    <w:rPr>
                      <w:rFonts w:ascii="Times New Roman" w:eastAsia="宋体" w:hAnsi="Times New Roman"/>
                      <w:sz w:val="21"/>
                      <w:szCs w:val="21"/>
                    </w:rPr>
                  </w:pPr>
                </w:p>
              </w:tc>
              <w:tc>
                <w:tcPr>
                  <w:tcW w:w="594" w:type="dxa"/>
                  <w:vMerge/>
                  <w:vAlign w:val="center"/>
                </w:tcPr>
                <w:p w14:paraId="5A5EC023" w14:textId="77777777" w:rsidR="00BC7CAF" w:rsidRPr="00E67854" w:rsidRDefault="00BC7CAF" w:rsidP="00374884">
                  <w:pPr>
                    <w:jc w:val="center"/>
                    <w:rPr>
                      <w:rFonts w:ascii="Times New Roman" w:eastAsia="宋体" w:hAnsi="Times New Roman"/>
                      <w:sz w:val="21"/>
                      <w:szCs w:val="21"/>
                    </w:rPr>
                  </w:pPr>
                </w:p>
              </w:tc>
            </w:tr>
            <w:tr w:rsidR="00BC7CAF" w:rsidRPr="004B0FBF" w14:paraId="6FF338CA" w14:textId="240E6DD9" w:rsidTr="00181E07">
              <w:trPr>
                <w:trHeight w:val="397"/>
                <w:jc w:val="center"/>
              </w:trPr>
              <w:tc>
                <w:tcPr>
                  <w:tcW w:w="477" w:type="dxa"/>
                  <w:vMerge/>
                  <w:vAlign w:val="center"/>
                </w:tcPr>
                <w:p w14:paraId="69AFC070"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1676672D" w14:textId="77777777" w:rsidR="00BC7CAF" w:rsidRPr="004B0FBF" w:rsidRDefault="00BC7CAF" w:rsidP="00374884">
                  <w:pPr>
                    <w:pStyle w:val="affa"/>
                    <w:adjustRightInd w:val="0"/>
                    <w:snapToGrid w:val="0"/>
                    <w:contextualSpacing w:val="0"/>
                  </w:pPr>
                </w:p>
              </w:tc>
              <w:tc>
                <w:tcPr>
                  <w:tcW w:w="992" w:type="dxa"/>
                  <w:vAlign w:val="center"/>
                </w:tcPr>
                <w:p w14:paraId="5760DEB2" w14:textId="77777777" w:rsidR="00BC7CAF" w:rsidRPr="004B0FBF" w:rsidRDefault="00BC7CAF" w:rsidP="00374884">
                  <w:pPr>
                    <w:pStyle w:val="affa"/>
                    <w:adjustRightInd w:val="0"/>
                    <w:snapToGrid w:val="0"/>
                    <w:contextualSpacing w:val="0"/>
                  </w:pPr>
                  <w:r>
                    <w:rPr>
                      <w:rFonts w:hint="eastAsia"/>
                    </w:rPr>
                    <w:t>原料包装</w:t>
                  </w:r>
                </w:p>
              </w:tc>
              <w:tc>
                <w:tcPr>
                  <w:tcW w:w="2410" w:type="dxa"/>
                  <w:vAlign w:val="center"/>
                </w:tcPr>
                <w:p w14:paraId="3A4C3917" w14:textId="77777777" w:rsidR="00BC7CAF" w:rsidRPr="00E67854" w:rsidRDefault="00BC7CAF" w:rsidP="00374884">
                  <w:pPr>
                    <w:pStyle w:val="affa"/>
                    <w:adjustRightInd w:val="0"/>
                    <w:snapToGrid w:val="0"/>
                    <w:contextualSpacing w:val="0"/>
                  </w:pPr>
                  <w:r>
                    <w:rPr>
                      <w:rFonts w:hint="eastAsia"/>
                    </w:rPr>
                    <w:t>废包装桶（上光油、洗车水、复膜胶）</w:t>
                  </w:r>
                </w:p>
              </w:tc>
              <w:tc>
                <w:tcPr>
                  <w:tcW w:w="1559" w:type="dxa"/>
                  <w:vMerge/>
                  <w:vAlign w:val="center"/>
                </w:tcPr>
                <w:p w14:paraId="19370CD0"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040D422E"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3F9AF42A"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5898DDD2" w14:textId="77777777" w:rsidR="00BC7CAF" w:rsidRPr="004B0FBF" w:rsidRDefault="00BC7CAF" w:rsidP="00374884">
                  <w:pPr>
                    <w:jc w:val="center"/>
                    <w:rPr>
                      <w:rFonts w:ascii="Times New Roman" w:eastAsia="宋体" w:hAnsi="Times New Roman"/>
                      <w:bCs/>
                      <w:sz w:val="21"/>
                      <w:szCs w:val="21"/>
                    </w:rPr>
                  </w:pPr>
                </w:p>
              </w:tc>
            </w:tr>
            <w:tr w:rsidR="00BC7CAF" w:rsidRPr="004B0FBF" w14:paraId="724F6796" w14:textId="53945C01" w:rsidTr="00181E07">
              <w:trPr>
                <w:trHeight w:val="397"/>
                <w:jc w:val="center"/>
              </w:trPr>
              <w:tc>
                <w:tcPr>
                  <w:tcW w:w="477" w:type="dxa"/>
                  <w:vMerge/>
                  <w:vAlign w:val="center"/>
                </w:tcPr>
                <w:p w14:paraId="60D6842F"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2099E102" w14:textId="77777777" w:rsidR="00BC7CAF" w:rsidRPr="004B0FBF" w:rsidRDefault="00BC7CAF" w:rsidP="00374884">
                  <w:pPr>
                    <w:pStyle w:val="affa"/>
                    <w:adjustRightInd w:val="0"/>
                    <w:snapToGrid w:val="0"/>
                    <w:contextualSpacing w:val="0"/>
                  </w:pPr>
                </w:p>
              </w:tc>
              <w:tc>
                <w:tcPr>
                  <w:tcW w:w="992" w:type="dxa"/>
                  <w:vAlign w:val="center"/>
                </w:tcPr>
                <w:p w14:paraId="4A59CCB6" w14:textId="77777777" w:rsidR="00BC7CAF" w:rsidRPr="004B0FBF" w:rsidRDefault="00BC7CAF" w:rsidP="00374884">
                  <w:pPr>
                    <w:pStyle w:val="affa"/>
                    <w:adjustRightInd w:val="0"/>
                    <w:snapToGrid w:val="0"/>
                    <w:contextualSpacing w:val="0"/>
                  </w:pPr>
                  <w:r w:rsidRPr="00E67854">
                    <w:t>设备维修保养</w:t>
                  </w:r>
                </w:p>
              </w:tc>
              <w:tc>
                <w:tcPr>
                  <w:tcW w:w="2410" w:type="dxa"/>
                  <w:vAlign w:val="center"/>
                </w:tcPr>
                <w:p w14:paraId="720F4ACA" w14:textId="77777777" w:rsidR="00BC7CAF" w:rsidRPr="00E67854" w:rsidRDefault="00BC7CAF" w:rsidP="00374884">
                  <w:pPr>
                    <w:pStyle w:val="affa"/>
                    <w:adjustRightInd w:val="0"/>
                    <w:snapToGrid w:val="0"/>
                    <w:contextualSpacing w:val="0"/>
                  </w:pPr>
                  <w:r w:rsidRPr="00E67854">
                    <w:t>废机油</w:t>
                  </w:r>
                </w:p>
              </w:tc>
              <w:tc>
                <w:tcPr>
                  <w:tcW w:w="1559" w:type="dxa"/>
                  <w:vMerge/>
                  <w:vAlign w:val="center"/>
                </w:tcPr>
                <w:p w14:paraId="4FB51E12"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1650F47A"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63ECBABF"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7D9A77D0" w14:textId="77777777" w:rsidR="00BC7CAF" w:rsidRPr="004B0FBF" w:rsidRDefault="00BC7CAF" w:rsidP="00374884">
                  <w:pPr>
                    <w:jc w:val="center"/>
                    <w:rPr>
                      <w:rFonts w:ascii="Times New Roman" w:eastAsia="宋体" w:hAnsi="Times New Roman"/>
                      <w:bCs/>
                      <w:sz w:val="21"/>
                      <w:szCs w:val="21"/>
                    </w:rPr>
                  </w:pPr>
                </w:p>
              </w:tc>
            </w:tr>
            <w:tr w:rsidR="00BC7CAF" w:rsidRPr="004B0FBF" w14:paraId="5E11564E" w14:textId="0CCD67EB" w:rsidTr="00181E07">
              <w:trPr>
                <w:trHeight w:val="397"/>
                <w:jc w:val="center"/>
              </w:trPr>
              <w:tc>
                <w:tcPr>
                  <w:tcW w:w="477" w:type="dxa"/>
                  <w:vMerge/>
                  <w:vAlign w:val="center"/>
                </w:tcPr>
                <w:p w14:paraId="6B45D788"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716A67ED" w14:textId="77777777" w:rsidR="00BC7CAF" w:rsidRPr="004B0FBF" w:rsidRDefault="00BC7CAF" w:rsidP="00374884">
                  <w:pPr>
                    <w:pStyle w:val="affa"/>
                    <w:adjustRightInd w:val="0"/>
                    <w:snapToGrid w:val="0"/>
                    <w:contextualSpacing w:val="0"/>
                  </w:pPr>
                </w:p>
              </w:tc>
              <w:tc>
                <w:tcPr>
                  <w:tcW w:w="992" w:type="dxa"/>
                  <w:vAlign w:val="center"/>
                </w:tcPr>
                <w:p w14:paraId="1A21E21D" w14:textId="77777777" w:rsidR="00BC7CAF" w:rsidRPr="009C73A5" w:rsidRDefault="00BC7CAF" w:rsidP="00374884">
                  <w:pPr>
                    <w:pStyle w:val="affa"/>
                    <w:adjustRightInd w:val="0"/>
                    <w:snapToGrid w:val="0"/>
                    <w:contextualSpacing w:val="0"/>
                  </w:pPr>
                  <w:r w:rsidRPr="009C73A5">
                    <w:rPr>
                      <w:rFonts w:hint="eastAsia"/>
                    </w:rPr>
                    <w:t>上光、</w:t>
                  </w:r>
                  <w:proofErr w:type="gramStart"/>
                  <w:r w:rsidRPr="009C73A5">
                    <w:rPr>
                      <w:rFonts w:hint="eastAsia"/>
                    </w:rPr>
                    <w:t>冷烫金</w:t>
                  </w:r>
                  <w:proofErr w:type="gramEnd"/>
                </w:p>
              </w:tc>
              <w:tc>
                <w:tcPr>
                  <w:tcW w:w="2410" w:type="dxa"/>
                  <w:vAlign w:val="center"/>
                </w:tcPr>
                <w:p w14:paraId="20EC457C" w14:textId="77777777" w:rsidR="00BC7CAF" w:rsidRPr="00E67854" w:rsidRDefault="00BC7CAF" w:rsidP="00374884">
                  <w:pPr>
                    <w:pStyle w:val="affa"/>
                    <w:adjustRightInd w:val="0"/>
                    <w:snapToGrid w:val="0"/>
                    <w:contextualSpacing w:val="0"/>
                  </w:pPr>
                  <w:proofErr w:type="gramStart"/>
                  <w:r w:rsidRPr="00E67854">
                    <w:t>废紫外</w:t>
                  </w:r>
                  <w:proofErr w:type="gramEnd"/>
                  <w:r w:rsidRPr="00E67854">
                    <w:t>灯管</w:t>
                  </w:r>
                </w:p>
              </w:tc>
              <w:tc>
                <w:tcPr>
                  <w:tcW w:w="1559" w:type="dxa"/>
                  <w:vMerge/>
                  <w:vAlign w:val="center"/>
                </w:tcPr>
                <w:p w14:paraId="23325C72"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10B07CB3"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065F5C12"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3F18613C" w14:textId="77777777" w:rsidR="00BC7CAF" w:rsidRPr="004B0FBF" w:rsidRDefault="00BC7CAF" w:rsidP="00374884">
                  <w:pPr>
                    <w:jc w:val="center"/>
                    <w:rPr>
                      <w:rFonts w:ascii="Times New Roman" w:eastAsia="宋体" w:hAnsi="Times New Roman"/>
                      <w:bCs/>
                      <w:sz w:val="21"/>
                      <w:szCs w:val="21"/>
                    </w:rPr>
                  </w:pPr>
                </w:p>
              </w:tc>
            </w:tr>
            <w:tr w:rsidR="00BC7CAF" w:rsidRPr="004B0FBF" w14:paraId="4BA20B2E" w14:textId="77E30FA8" w:rsidTr="00181E07">
              <w:trPr>
                <w:trHeight w:val="397"/>
                <w:jc w:val="center"/>
              </w:trPr>
              <w:tc>
                <w:tcPr>
                  <w:tcW w:w="477" w:type="dxa"/>
                  <w:vMerge/>
                  <w:vAlign w:val="center"/>
                </w:tcPr>
                <w:p w14:paraId="5A28E6D2"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6E2BE31F" w14:textId="77777777" w:rsidR="00BC7CAF" w:rsidRPr="004B0FBF" w:rsidRDefault="00BC7CAF" w:rsidP="00374884">
                  <w:pPr>
                    <w:pStyle w:val="affa"/>
                    <w:adjustRightInd w:val="0"/>
                    <w:snapToGrid w:val="0"/>
                    <w:contextualSpacing w:val="0"/>
                  </w:pPr>
                </w:p>
              </w:tc>
              <w:tc>
                <w:tcPr>
                  <w:tcW w:w="992" w:type="dxa"/>
                  <w:vAlign w:val="center"/>
                </w:tcPr>
                <w:p w14:paraId="24B51E7D" w14:textId="77777777" w:rsidR="00BC7CAF" w:rsidRPr="004B0FBF" w:rsidRDefault="00BC7CAF" w:rsidP="00374884">
                  <w:pPr>
                    <w:pStyle w:val="affa"/>
                    <w:adjustRightInd w:val="0"/>
                    <w:snapToGrid w:val="0"/>
                    <w:contextualSpacing w:val="0"/>
                  </w:pPr>
                  <w:r w:rsidRPr="00E67854">
                    <w:t>催化燃烧装置</w:t>
                  </w:r>
                </w:p>
              </w:tc>
              <w:tc>
                <w:tcPr>
                  <w:tcW w:w="2410" w:type="dxa"/>
                  <w:vAlign w:val="center"/>
                </w:tcPr>
                <w:p w14:paraId="535F6F8F" w14:textId="77777777" w:rsidR="00BC7CAF" w:rsidRPr="004B0FBF" w:rsidRDefault="00BC7CAF" w:rsidP="00374884">
                  <w:pPr>
                    <w:pStyle w:val="affa"/>
                    <w:adjustRightInd w:val="0"/>
                    <w:snapToGrid w:val="0"/>
                    <w:contextualSpacing w:val="0"/>
                  </w:pPr>
                  <w:r w:rsidRPr="00E67854">
                    <w:t>废催化剂</w:t>
                  </w:r>
                </w:p>
              </w:tc>
              <w:tc>
                <w:tcPr>
                  <w:tcW w:w="1559" w:type="dxa"/>
                  <w:vMerge/>
                  <w:vAlign w:val="center"/>
                </w:tcPr>
                <w:p w14:paraId="0F47AC1A"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2F919668"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35EA0DF0"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5CDC93F2" w14:textId="77777777" w:rsidR="00BC7CAF" w:rsidRPr="004B0FBF" w:rsidRDefault="00BC7CAF" w:rsidP="00374884">
                  <w:pPr>
                    <w:jc w:val="center"/>
                    <w:rPr>
                      <w:rFonts w:ascii="Times New Roman" w:eastAsia="宋体" w:hAnsi="Times New Roman"/>
                      <w:bCs/>
                      <w:sz w:val="21"/>
                      <w:szCs w:val="21"/>
                    </w:rPr>
                  </w:pPr>
                </w:p>
              </w:tc>
            </w:tr>
            <w:tr w:rsidR="00BC7CAF" w:rsidRPr="004B0FBF" w14:paraId="2DB93F37" w14:textId="36824569" w:rsidTr="00181E07">
              <w:trPr>
                <w:trHeight w:val="397"/>
                <w:jc w:val="center"/>
              </w:trPr>
              <w:tc>
                <w:tcPr>
                  <w:tcW w:w="477" w:type="dxa"/>
                  <w:vMerge/>
                  <w:vAlign w:val="center"/>
                </w:tcPr>
                <w:p w14:paraId="2293C438" w14:textId="77777777" w:rsidR="00BC7CAF" w:rsidRPr="004B0FBF" w:rsidRDefault="00BC7CAF" w:rsidP="00374884">
                  <w:pPr>
                    <w:jc w:val="center"/>
                    <w:rPr>
                      <w:rFonts w:ascii="Times New Roman" w:eastAsia="宋体" w:hAnsi="Times New Roman"/>
                      <w:color w:val="000000"/>
                      <w:sz w:val="21"/>
                      <w:szCs w:val="21"/>
                    </w:rPr>
                  </w:pPr>
                </w:p>
              </w:tc>
              <w:tc>
                <w:tcPr>
                  <w:tcW w:w="266" w:type="dxa"/>
                  <w:vMerge/>
                  <w:vAlign w:val="center"/>
                </w:tcPr>
                <w:p w14:paraId="19DB7063" w14:textId="77777777" w:rsidR="00BC7CAF" w:rsidRPr="004B0FBF" w:rsidRDefault="00BC7CAF" w:rsidP="00374884">
                  <w:pPr>
                    <w:pStyle w:val="affa"/>
                    <w:adjustRightInd w:val="0"/>
                    <w:snapToGrid w:val="0"/>
                    <w:contextualSpacing w:val="0"/>
                  </w:pPr>
                </w:p>
              </w:tc>
              <w:tc>
                <w:tcPr>
                  <w:tcW w:w="992" w:type="dxa"/>
                  <w:vAlign w:val="center"/>
                </w:tcPr>
                <w:p w14:paraId="127349DA" w14:textId="23879C43" w:rsidR="00BC7CAF" w:rsidRPr="004B0FBF" w:rsidRDefault="00BC7CAF" w:rsidP="00374884">
                  <w:pPr>
                    <w:pStyle w:val="affa"/>
                    <w:adjustRightInd w:val="0"/>
                    <w:snapToGrid w:val="0"/>
                    <w:contextualSpacing w:val="0"/>
                  </w:pPr>
                  <w:r w:rsidRPr="00E67854">
                    <w:t>活性炭吸脱附装置</w:t>
                  </w:r>
                </w:p>
              </w:tc>
              <w:tc>
                <w:tcPr>
                  <w:tcW w:w="2410" w:type="dxa"/>
                  <w:vAlign w:val="center"/>
                </w:tcPr>
                <w:p w14:paraId="6BE4F966" w14:textId="77777777" w:rsidR="00BC7CAF" w:rsidRPr="004B0FBF" w:rsidRDefault="00BC7CAF" w:rsidP="00374884">
                  <w:pPr>
                    <w:pStyle w:val="affa"/>
                    <w:adjustRightInd w:val="0"/>
                    <w:snapToGrid w:val="0"/>
                    <w:contextualSpacing w:val="0"/>
                  </w:pPr>
                  <w:r w:rsidRPr="00E67854">
                    <w:t>废活性炭</w:t>
                  </w:r>
                </w:p>
              </w:tc>
              <w:tc>
                <w:tcPr>
                  <w:tcW w:w="1559" w:type="dxa"/>
                  <w:vMerge/>
                  <w:vAlign w:val="center"/>
                </w:tcPr>
                <w:p w14:paraId="4A40A9A7" w14:textId="77777777" w:rsidR="00BC7CAF" w:rsidRPr="004B0FBF" w:rsidRDefault="00BC7CAF" w:rsidP="00374884">
                  <w:pPr>
                    <w:jc w:val="center"/>
                    <w:rPr>
                      <w:rFonts w:ascii="Times New Roman" w:eastAsia="宋体" w:hAnsi="Times New Roman"/>
                      <w:bCs/>
                      <w:sz w:val="21"/>
                      <w:szCs w:val="21"/>
                    </w:rPr>
                  </w:pPr>
                </w:p>
              </w:tc>
              <w:tc>
                <w:tcPr>
                  <w:tcW w:w="709" w:type="dxa"/>
                  <w:vMerge/>
                  <w:vAlign w:val="center"/>
                </w:tcPr>
                <w:p w14:paraId="4E06019F" w14:textId="77777777" w:rsidR="00BC7CAF" w:rsidRPr="004B0FBF" w:rsidRDefault="00BC7CAF" w:rsidP="00374884">
                  <w:pPr>
                    <w:jc w:val="center"/>
                    <w:rPr>
                      <w:rFonts w:ascii="Times New Roman" w:eastAsia="宋体" w:hAnsi="Times New Roman"/>
                      <w:bCs/>
                      <w:sz w:val="21"/>
                      <w:szCs w:val="21"/>
                    </w:rPr>
                  </w:pPr>
                </w:p>
              </w:tc>
              <w:tc>
                <w:tcPr>
                  <w:tcW w:w="1701" w:type="dxa"/>
                  <w:vMerge/>
                  <w:vAlign w:val="center"/>
                </w:tcPr>
                <w:p w14:paraId="744CFE8B" w14:textId="77777777" w:rsidR="00BC7CAF" w:rsidRPr="004B0FBF" w:rsidRDefault="00BC7CAF" w:rsidP="00374884">
                  <w:pPr>
                    <w:jc w:val="center"/>
                    <w:rPr>
                      <w:rFonts w:ascii="Times New Roman" w:eastAsia="宋体" w:hAnsi="Times New Roman"/>
                      <w:bCs/>
                      <w:sz w:val="21"/>
                      <w:szCs w:val="21"/>
                    </w:rPr>
                  </w:pPr>
                </w:p>
              </w:tc>
              <w:tc>
                <w:tcPr>
                  <w:tcW w:w="594" w:type="dxa"/>
                  <w:vMerge/>
                  <w:vAlign w:val="center"/>
                </w:tcPr>
                <w:p w14:paraId="3EAD9B5F" w14:textId="77777777" w:rsidR="00BC7CAF" w:rsidRPr="004B0FBF" w:rsidRDefault="00BC7CAF" w:rsidP="00374884">
                  <w:pPr>
                    <w:jc w:val="center"/>
                    <w:rPr>
                      <w:rFonts w:ascii="Times New Roman" w:eastAsia="宋体" w:hAnsi="Times New Roman"/>
                      <w:bCs/>
                      <w:sz w:val="21"/>
                      <w:szCs w:val="21"/>
                    </w:rPr>
                  </w:pPr>
                </w:p>
              </w:tc>
            </w:tr>
            <w:tr w:rsidR="00BC7CAF" w:rsidRPr="004B0FBF" w14:paraId="3FBAD237" w14:textId="2C85CF18" w:rsidTr="00181E07">
              <w:trPr>
                <w:trHeight w:val="397"/>
                <w:jc w:val="center"/>
              </w:trPr>
              <w:tc>
                <w:tcPr>
                  <w:tcW w:w="477" w:type="dxa"/>
                  <w:vAlign w:val="center"/>
                </w:tcPr>
                <w:p w14:paraId="36BAE8C3" w14:textId="77777777" w:rsidR="00BC7CAF" w:rsidRPr="00E67854" w:rsidRDefault="00BC7CAF" w:rsidP="00374884">
                  <w:pPr>
                    <w:pStyle w:val="affa"/>
                    <w:adjustRightInd w:val="0"/>
                    <w:snapToGrid w:val="0"/>
                    <w:contextualSpacing w:val="0"/>
                  </w:pPr>
                  <w:r w:rsidRPr="00E67854">
                    <w:lastRenderedPageBreak/>
                    <w:t>噪声</w:t>
                  </w:r>
                </w:p>
              </w:tc>
              <w:tc>
                <w:tcPr>
                  <w:tcW w:w="1258" w:type="dxa"/>
                  <w:gridSpan w:val="2"/>
                  <w:vAlign w:val="center"/>
                </w:tcPr>
                <w:p w14:paraId="3B805B21" w14:textId="77777777" w:rsidR="00BC7CAF" w:rsidRPr="00E67854" w:rsidRDefault="00BC7CAF" w:rsidP="00374884">
                  <w:pPr>
                    <w:pStyle w:val="affa"/>
                    <w:adjustRightInd w:val="0"/>
                    <w:snapToGrid w:val="0"/>
                    <w:contextualSpacing w:val="0"/>
                  </w:pPr>
                  <w:r w:rsidRPr="00E67854">
                    <w:t>印刷机、覆膜机、模切机、上光机、开料机、切纸机、开槽机等设备</w:t>
                  </w:r>
                </w:p>
              </w:tc>
              <w:tc>
                <w:tcPr>
                  <w:tcW w:w="2410" w:type="dxa"/>
                  <w:vAlign w:val="center"/>
                </w:tcPr>
                <w:p w14:paraId="4634D61B" w14:textId="77777777" w:rsidR="00BC7CAF" w:rsidRPr="00E67854" w:rsidRDefault="00BC7CAF" w:rsidP="00374884">
                  <w:pPr>
                    <w:pStyle w:val="affa"/>
                    <w:adjustRightInd w:val="0"/>
                    <w:snapToGrid w:val="0"/>
                    <w:contextualSpacing w:val="0"/>
                  </w:pPr>
                  <w:r w:rsidRPr="00E67854">
                    <w:t>噪声</w:t>
                  </w:r>
                </w:p>
              </w:tc>
              <w:tc>
                <w:tcPr>
                  <w:tcW w:w="1559" w:type="dxa"/>
                  <w:vAlign w:val="center"/>
                </w:tcPr>
                <w:p w14:paraId="7406B0D5" w14:textId="77777777" w:rsidR="00BC7CAF" w:rsidRPr="00E67854" w:rsidRDefault="00BC7CAF" w:rsidP="00374884">
                  <w:pPr>
                    <w:pStyle w:val="affa"/>
                    <w:adjustRightInd w:val="0"/>
                    <w:snapToGrid w:val="0"/>
                    <w:contextualSpacing w:val="0"/>
                  </w:pPr>
                  <w:r w:rsidRPr="00E67854">
                    <w:t>基础减振、厂房隔声等</w:t>
                  </w:r>
                </w:p>
              </w:tc>
              <w:tc>
                <w:tcPr>
                  <w:tcW w:w="709" w:type="dxa"/>
                  <w:vMerge/>
                  <w:vAlign w:val="center"/>
                </w:tcPr>
                <w:p w14:paraId="742725EF" w14:textId="77777777" w:rsidR="00BC7CAF" w:rsidRPr="00E67854" w:rsidRDefault="00BC7CAF" w:rsidP="00374884">
                  <w:pPr>
                    <w:pStyle w:val="affa"/>
                    <w:adjustRightInd w:val="0"/>
                    <w:snapToGrid w:val="0"/>
                    <w:contextualSpacing w:val="0"/>
                  </w:pPr>
                </w:p>
              </w:tc>
              <w:tc>
                <w:tcPr>
                  <w:tcW w:w="1701" w:type="dxa"/>
                  <w:vAlign w:val="center"/>
                </w:tcPr>
                <w:p w14:paraId="636DE772" w14:textId="242B30E9" w:rsidR="00BC7CAF" w:rsidRPr="00E67854" w:rsidRDefault="00BC7CAF" w:rsidP="00374884">
                  <w:pPr>
                    <w:pStyle w:val="affa"/>
                    <w:adjustRightInd w:val="0"/>
                    <w:snapToGrid w:val="0"/>
                    <w:contextualSpacing w:val="0"/>
                  </w:pPr>
                  <w:r w:rsidRPr="00E67854">
                    <w:t>基础减振、厂房隔声等</w:t>
                  </w:r>
                </w:p>
              </w:tc>
              <w:tc>
                <w:tcPr>
                  <w:tcW w:w="594" w:type="dxa"/>
                  <w:vMerge/>
                  <w:vAlign w:val="center"/>
                </w:tcPr>
                <w:p w14:paraId="2466A051" w14:textId="77777777" w:rsidR="00BC7CAF" w:rsidRPr="00E67854" w:rsidRDefault="00BC7CAF" w:rsidP="00374884">
                  <w:pPr>
                    <w:pStyle w:val="affa"/>
                    <w:adjustRightInd w:val="0"/>
                    <w:snapToGrid w:val="0"/>
                    <w:contextualSpacing w:val="0"/>
                  </w:pPr>
                </w:p>
              </w:tc>
            </w:tr>
            <w:tr w:rsidR="00BC7CAF" w:rsidRPr="004B0FBF" w14:paraId="4BA1D33A" w14:textId="77777777" w:rsidTr="00EA3541">
              <w:trPr>
                <w:trHeight w:val="397"/>
                <w:jc w:val="center"/>
              </w:trPr>
              <w:tc>
                <w:tcPr>
                  <w:tcW w:w="477" w:type="dxa"/>
                  <w:vMerge w:val="restart"/>
                  <w:vAlign w:val="center"/>
                </w:tcPr>
                <w:p w14:paraId="67F9C0D6" w14:textId="6F5B51ED" w:rsidR="00BC7CAF" w:rsidRPr="00E67854" w:rsidRDefault="00BC7CAF" w:rsidP="00374884">
                  <w:pPr>
                    <w:pStyle w:val="affa"/>
                    <w:adjustRightInd w:val="0"/>
                    <w:snapToGrid w:val="0"/>
                    <w:contextualSpacing w:val="0"/>
                  </w:pPr>
                  <w:r>
                    <w:rPr>
                      <w:rFonts w:hint="eastAsia"/>
                    </w:rPr>
                    <w:t>管理</w:t>
                  </w:r>
                </w:p>
              </w:tc>
              <w:tc>
                <w:tcPr>
                  <w:tcW w:w="5227" w:type="dxa"/>
                  <w:gridSpan w:val="4"/>
                  <w:vAlign w:val="center"/>
                </w:tcPr>
                <w:p w14:paraId="3D8714F6" w14:textId="0A776453" w:rsidR="00BC7CAF" w:rsidRPr="00E67854" w:rsidRDefault="00BC7CAF" w:rsidP="00374884">
                  <w:pPr>
                    <w:pStyle w:val="affa"/>
                    <w:adjustRightInd w:val="0"/>
                    <w:snapToGrid w:val="0"/>
                    <w:contextualSpacing w:val="0"/>
                  </w:pPr>
                  <w:r>
                    <w:rPr>
                      <w:bCs/>
                      <w:color w:val="000000"/>
                    </w:rPr>
                    <w:t>按照</w:t>
                  </w:r>
                  <w:r>
                    <w:rPr>
                      <w:rFonts w:hint="eastAsia"/>
                      <w:bCs/>
                      <w:color w:val="000000"/>
                    </w:rPr>
                    <w:t>环保部门</w:t>
                  </w:r>
                  <w:r>
                    <w:rPr>
                      <w:bCs/>
                      <w:color w:val="000000"/>
                    </w:rPr>
                    <w:t>要求</w:t>
                  </w:r>
                  <w:r>
                    <w:rPr>
                      <w:bCs/>
                    </w:rPr>
                    <w:t>在排气筒安装在线监控设施（</w:t>
                  </w:r>
                  <w:r>
                    <w:rPr>
                      <w:bCs/>
                    </w:rPr>
                    <w:t>1</w:t>
                  </w:r>
                  <w:r>
                    <w:rPr>
                      <w:bCs/>
                    </w:rPr>
                    <w:t>套），并与环保部门联网；</w:t>
                  </w:r>
                </w:p>
              </w:tc>
              <w:tc>
                <w:tcPr>
                  <w:tcW w:w="709" w:type="dxa"/>
                  <w:vMerge/>
                  <w:vAlign w:val="center"/>
                </w:tcPr>
                <w:p w14:paraId="023BF584" w14:textId="77777777" w:rsidR="00BC7CAF" w:rsidRPr="00E67854" w:rsidRDefault="00BC7CAF" w:rsidP="00374884">
                  <w:pPr>
                    <w:pStyle w:val="affa"/>
                    <w:adjustRightInd w:val="0"/>
                    <w:snapToGrid w:val="0"/>
                    <w:contextualSpacing w:val="0"/>
                  </w:pPr>
                </w:p>
              </w:tc>
              <w:tc>
                <w:tcPr>
                  <w:tcW w:w="1701" w:type="dxa"/>
                  <w:vAlign w:val="center"/>
                </w:tcPr>
                <w:p w14:paraId="51467BC1" w14:textId="733CDBAC" w:rsidR="00BC7CAF" w:rsidRPr="00E67854" w:rsidRDefault="0048737C" w:rsidP="00374884">
                  <w:pPr>
                    <w:pStyle w:val="affa"/>
                    <w:adjustRightInd w:val="0"/>
                    <w:snapToGrid w:val="0"/>
                    <w:contextualSpacing w:val="0"/>
                  </w:pPr>
                  <w:r>
                    <w:rPr>
                      <w:rFonts w:hint="eastAsia"/>
                      <w:bCs/>
                      <w:color w:val="000000"/>
                      <w:szCs w:val="18"/>
                    </w:rPr>
                    <w:t>/</w:t>
                  </w:r>
                </w:p>
              </w:tc>
              <w:tc>
                <w:tcPr>
                  <w:tcW w:w="594" w:type="dxa"/>
                  <w:vMerge/>
                  <w:vAlign w:val="center"/>
                </w:tcPr>
                <w:p w14:paraId="18067ACD" w14:textId="77777777" w:rsidR="00BC7CAF" w:rsidRPr="00E67854" w:rsidRDefault="00BC7CAF" w:rsidP="00374884">
                  <w:pPr>
                    <w:pStyle w:val="affa"/>
                    <w:adjustRightInd w:val="0"/>
                    <w:snapToGrid w:val="0"/>
                    <w:contextualSpacing w:val="0"/>
                  </w:pPr>
                </w:p>
              </w:tc>
            </w:tr>
            <w:tr w:rsidR="00BC7CAF" w:rsidRPr="004B0FBF" w14:paraId="021B7CAB" w14:textId="77777777" w:rsidTr="000F06A0">
              <w:trPr>
                <w:trHeight w:val="397"/>
                <w:jc w:val="center"/>
              </w:trPr>
              <w:tc>
                <w:tcPr>
                  <w:tcW w:w="477" w:type="dxa"/>
                  <w:vMerge/>
                  <w:vAlign w:val="center"/>
                </w:tcPr>
                <w:p w14:paraId="749230D4" w14:textId="77777777" w:rsidR="00BC7CAF" w:rsidRPr="00E67854" w:rsidRDefault="00BC7CAF" w:rsidP="00374884">
                  <w:pPr>
                    <w:pStyle w:val="affa"/>
                    <w:adjustRightInd w:val="0"/>
                    <w:snapToGrid w:val="0"/>
                    <w:contextualSpacing w:val="0"/>
                  </w:pPr>
                </w:p>
              </w:tc>
              <w:tc>
                <w:tcPr>
                  <w:tcW w:w="5227" w:type="dxa"/>
                  <w:gridSpan w:val="4"/>
                  <w:vAlign w:val="center"/>
                </w:tcPr>
                <w:p w14:paraId="3DDE1651" w14:textId="21508A83" w:rsidR="00BC7CAF" w:rsidRPr="00E67854" w:rsidRDefault="00BC7CAF" w:rsidP="00374884">
                  <w:pPr>
                    <w:pStyle w:val="affa"/>
                    <w:adjustRightInd w:val="0"/>
                    <w:snapToGrid w:val="0"/>
                    <w:contextualSpacing w:val="0"/>
                  </w:pPr>
                  <w:r>
                    <w:rPr>
                      <w:bCs/>
                      <w:color w:val="000000"/>
                    </w:rPr>
                    <w:t>按照要求在污染设施排放口、监测取样处安装视频监控（各</w:t>
                  </w:r>
                  <w:r>
                    <w:rPr>
                      <w:bCs/>
                      <w:color w:val="000000"/>
                    </w:rPr>
                    <w:t>1</w:t>
                  </w:r>
                  <w:r>
                    <w:rPr>
                      <w:bCs/>
                      <w:color w:val="000000"/>
                    </w:rPr>
                    <w:t>套），并与市局联网共享，视频监控数据保存三个月</w:t>
                  </w:r>
                </w:p>
              </w:tc>
              <w:tc>
                <w:tcPr>
                  <w:tcW w:w="709" w:type="dxa"/>
                  <w:vMerge/>
                  <w:vAlign w:val="center"/>
                </w:tcPr>
                <w:p w14:paraId="0C0B0469" w14:textId="77777777" w:rsidR="00BC7CAF" w:rsidRPr="00E67854" w:rsidRDefault="00BC7CAF" w:rsidP="00374884">
                  <w:pPr>
                    <w:pStyle w:val="affa"/>
                    <w:adjustRightInd w:val="0"/>
                    <w:snapToGrid w:val="0"/>
                    <w:contextualSpacing w:val="0"/>
                  </w:pPr>
                </w:p>
              </w:tc>
              <w:tc>
                <w:tcPr>
                  <w:tcW w:w="1701" w:type="dxa"/>
                  <w:vAlign w:val="center"/>
                </w:tcPr>
                <w:p w14:paraId="1DB4E19A" w14:textId="60AA10BA" w:rsidR="00BC7CAF" w:rsidRPr="00E67854" w:rsidRDefault="0075424A" w:rsidP="00374884">
                  <w:pPr>
                    <w:pStyle w:val="affa"/>
                    <w:adjustRightInd w:val="0"/>
                    <w:snapToGrid w:val="0"/>
                    <w:contextualSpacing w:val="0"/>
                  </w:pPr>
                  <w:r>
                    <w:rPr>
                      <w:rFonts w:hint="eastAsia"/>
                    </w:rPr>
                    <w:t>/</w:t>
                  </w:r>
                </w:p>
              </w:tc>
              <w:tc>
                <w:tcPr>
                  <w:tcW w:w="594" w:type="dxa"/>
                  <w:vMerge/>
                  <w:vAlign w:val="center"/>
                </w:tcPr>
                <w:p w14:paraId="3F3F7FED" w14:textId="77777777" w:rsidR="00BC7CAF" w:rsidRPr="00E67854" w:rsidRDefault="00BC7CAF" w:rsidP="00374884">
                  <w:pPr>
                    <w:pStyle w:val="affa"/>
                    <w:adjustRightInd w:val="0"/>
                    <w:snapToGrid w:val="0"/>
                    <w:contextualSpacing w:val="0"/>
                  </w:pPr>
                </w:p>
              </w:tc>
            </w:tr>
            <w:tr w:rsidR="00BC7CAF" w:rsidRPr="004B0FBF" w14:paraId="528248E4" w14:textId="77777777" w:rsidTr="00AD7C50">
              <w:trPr>
                <w:trHeight w:val="397"/>
                <w:jc w:val="center"/>
              </w:trPr>
              <w:tc>
                <w:tcPr>
                  <w:tcW w:w="477" w:type="dxa"/>
                  <w:vMerge/>
                  <w:vAlign w:val="center"/>
                </w:tcPr>
                <w:p w14:paraId="07EAB013" w14:textId="77777777" w:rsidR="00BC7CAF" w:rsidRPr="00E67854" w:rsidRDefault="00BC7CAF" w:rsidP="00374884">
                  <w:pPr>
                    <w:pStyle w:val="affa"/>
                    <w:adjustRightInd w:val="0"/>
                    <w:snapToGrid w:val="0"/>
                    <w:contextualSpacing w:val="0"/>
                  </w:pPr>
                </w:p>
              </w:tc>
              <w:tc>
                <w:tcPr>
                  <w:tcW w:w="5227" w:type="dxa"/>
                  <w:gridSpan w:val="4"/>
                  <w:vAlign w:val="center"/>
                </w:tcPr>
                <w:p w14:paraId="094664B0" w14:textId="29DE8C92" w:rsidR="00BC7CAF" w:rsidRPr="00E67854" w:rsidRDefault="00BC7CAF" w:rsidP="00374884">
                  <w:pPr>
                    <w:pStyle w:val="affa"/>
                    <w:adjustRightInd w:val="0"/>
                    <w:snapToGrid w:val="0"/>
                    <w:contextualSpacing w:val="0"/>
                  </w:pPr>
                  <w:r>
                    <w:rPr>
                      <w:bCs/>
                      <w:color w:val="000000"/>
                    </w:rPr>
                    <w:t>按照要求在</w:t>
                  </w:r>
                  <w:r>
                    <w:rPr>
                      <w:color w:val="000000"/>
                    </w:rPr>
                    <w:t>总用电处、生产设施、废气处理设施处安装用电监控设施</w:t>
                  </w:r>
                  <w:r>
                    <w:rPr>
                      <w:bCs/>
                      <w:color w:val="000000"/>
                    </w:rPr>
                    <w:t>（各</w:t>
                  </w:r>
                  <w:r>
                    <w:rPr>
                      <w:bCs/>
                      <w:color w:val="000000"/>
                    </w:rPr>
                    <w:t>1</w:t>
                  </w:r>
                  <w:r>
                    <w:rPr>
                      <w:bCs/>
                      <w:color w:val="000000"/>
                    </w:rPr>
                    <w:t>套）</w:t>
                  </w:r>
                </w:p>
              </w:tc>
              <w:tc>
                <w:tcPr>
                  <w:tcW w:w="709" w:type="dxa"/>
                  <w:vMerge/>
                  <w:vAlign w:val="center"/>
                </w:tcPr>
                <w:p w14:paraId="6C917652" w14:textId="77777777" w:rsidR="00BC7CAF" w:rsidRPr="00E67854" w:rsidRDefault="00BC7CAF" w:rsidP="00374884">
                  <w:pPr>
                    <w:pStyle w:val="affa"/>
                    <w:adjustRightInd w:val="0"/>
                    <w:snapToGrid w:val="0"/>
                    <w:contextualSpacing w:val="0"/>
                  </w:pPr>
                </w:p>
              </w:tc>
              <w:tc>
                <w:tcPr>
                  <w:tcW w:w="1701" w:type="dxa"/>
                  <w:vAlign w:val="center"/>
                </w:tcPr>
                <w:p w14:paraId="23752572" w14:textId="7750A488" w:rsidR="00BC7CAF" w:rsidRPr="00E67854" w:rsidRDefault="0075424A" w:rsidP="00374884">
                  <w:pPr>
                    <w:pStyle w:val="affa"/>
                    <w:adjustRightInd w:val="0"/>
                    <w:snapToGrid w:val="0"/>
                    <w:contextualSpacing w:val="0"/>
                  </w:pPr>
                  <w:r>
                    <w:rPr>
                      <w:rFonts w:hint="eastAsia"/>
                    </w:rPr>
                    <w:t>/</w:t>
                  </w:r>
                </w:p>
              </w:tc>
              <w:tc>
                <w:tcPr>
                  <w:tcW w:w="594" w:type="dxa"/>
                  <w:vMerge/>
                  <w:vAlign w:val="center"/>
                </w:tcPr>
                <w:p w14:paraId="602A516A" w14:textId="77777777" w:rsidR="00BC7CAF" w:rsidRPr="00E67854" w:rsidRDefault="00BC7CAF" w:rsidP="00374884">
                  <w:pPr>
                    <w:pStyle w:val="affa"/>
                    <w:adjustRightInd w:val="0"/>
                    <w:snapToGrid w:val="0"/>
                    <w:contextualSpacing w:val="0"/>
                  </w:pPr>
                </w:p>
              </w:tc>
            </w:tr>
            <w:tr w:rsidR="00443D73" w:rsidRPr="004B0FBF" w14:paraId="0FFD264A" w14:textId="77777777" w:rsidTr="00AD7C50">
              <w:trPr>
                <w:trHeight w:val="397"/>
                <w:jc w:val="center"/>
              </w:trPr>
              <w:tc>
                <w:tcPr>
                  <w:tcW w:w="477" w:type="dxa"/>
                  <w:vAlign w:val="center"/>
                </w:tcPr>
                <w:p w14:paraId="5FCD4ABE" w14:textId="7DB2ADEF" w:rsidR="00443D73" w:rsidRPr="00E67854" w:rsidRDefault="00443D73" w:rsidP="00374884">
                  <w:pPr>
                    <w:pStyle w:val="affa"/>
                    <w:adjustRightInd w:val="0"/>
                    <w:snapToGrid w:val="0"/>
                    <w:contextualSpacing w:val="0"/>
                  </w:pPr>
                  <w:r>
                    <w:rPr>
                      <w:rFonts w:hint="eastAsia"/>
                    </w:rPr>
                    <w:t>合计</w:t>
                  </w:r>
                </w:p>
              </w:tc>
              <w:tc>
                <w:tcPr>
                  <w:tcW w:w="5227" w:type="dxa"/>
                  <w:gridSpan w:val="4"/>
                  <w:vAlign w:val="center"/>
                </w:tcPr>
                <w:p w14:paraId="61B94A37" w14:textId="29E13D19" w:rsidR="00443D73" w:rsidRPr="00E67854" w:rsidRDefault="00BC7CAF" w:rsidP="00374884">
                  <w:pPr>
                    <w:pStyle w:val="affa"/>
                    <w:adjustRightInd w:val="0"/>
                    <w:snapToGrid w:val="0"/>
                    <w:contextualSpacing w:val="0"/>
                  </w:pPr>
                  <w:r>
                    <w:rPr>
                      <w:rFonts w:hint="eastAsia"/>
                    </w:rPr>
                    <w:t>/</w:t>
                  </w:r>
                </w:p>
              </w:tc>
              <w:tc>
                <w:tcPr>
                  <w:tcW w:w="709" w:type="dxa"/>
                  <w:vAlign w:val="center"/>
                </w:tcPr>
                <w:p w14:paraId="1C610F1A" w14:textId="1CFC0284" w:rsidR="00443D73" w:rsidRPr="00E67854" w:rsidRDefault="00B55192" w:rsidP="00374884">
                  <w:pPr>
                    <w:pStyle w:val="affa"/>
                    <w:adjustRightInd w:val="0"/>
                    <w:snapToGrid w:val="0"/>
                    <w:contextualSpacing w:val="0"/>
                  </w:pPr>
                  <w:r>
                    <w:t>100</w:t>
                  </w:r>
                </w:p>
              </w:tc>
              <w:tc>
                <w:tcPr>
                  <w:tcW w:w="1701" w:type="dxa"/>
                  <w:vAlign w:val="center"/>
                </w:tcPr>
                <w:p w14:paraId="528D1A3B" w14:textId="177CB5E2" w:rsidR="00443D73" w:rsidRPr="00E67854" w:rsidRDefault="00FE39E4" w:rsidP="00374884">
                  <w:pPr>
                    <w:pStyle w:val="affa"/>
                    <w:adjustRightInd w:val="0"/>
                    <w:snapToGrid w:val="0"/>
                    <w:contextualSpacing w:val="0"/>
                  </w:pPr>
                  <w:r>
                    <w:rPr>
                      <w:rFonts w:hint="eastAsia"/>
                    </w:rPr>
                    <w:t>/</w:t>
                  </w:r>
                </w:p>
              </w:tc>
              <w:tc>
                <w:tcPr>
                  <w:tcW w:w="594" w:type="dxa"/>
                  <w:vAlign w:val="center"/>
                </w:tcPr>
                <w:p w14:paraId="0A3435B5" w14:textId="44C88667" w:rsidR="00443D73" w:rsidRPr="00E67854" w:rsidRDefault="00143246" w:rsidP="00374884">
                  <w:pPr>
                    <w:pStyle w:val="affa"/>
                    <w:adjustRightInd w:val="0"/>
                    <w:snapToGrid w:val="0"/>
                    <w:contextualSpacing w:val="0"/>
                  </w:pPr>
                  <w:r>
                    <w:rPr>
                      <w:rFonts w:hint="eastAsia"/>
                    </w:rPr>
                    <w:t>1</w:t>
                  </w:r>
                  <w:r>
                    <w:t>00</w:t>
                  </w:r>
                </w:p>
              </w:tc>
            </w:tr>
          </w:tbl>
          <w:p w14:paraId="3EEB8B93" w14:textId="456EC371" w:rsidR="00251002" w:rsidRPr="00AB2CE9" w:rsidRDefault="001E4477" w:rsidP="00F4542B">
            <w:pPr>
              <w:spacing w:after="0" w:line="460" w:lineRule="exact"/>
              <w:textAlignment w:val="baseline"/>
              <w:rPr>
                <w:rFonts w:ascii="Times New Roman" w:eastAsia="宋体" w:hAnsi="宋体"/>
                <w:color w:val="000000"/>
                <w:sz w:val="24"/>
                <w:szCs w:val="24"/>
              </w:rPr>
            </w:pPr>
            <w:r>
              <w:rPr>
                <w:rFonts w:ascii="Times New Roman" w:eastAsia="宋体" w:hAnsi="宋体"/>
                <w:color w:val="000000"/>
                <w:sz w:val="24"/>
                <w:szCs w:val="24"/>
              </w:rPr>
              <w:t>6</w:t>
            </w:r>
            <w:r w:rsidR="00E21B50" w:rsidRPr="00AB2CE9">
              <w:rPr>
                <w:rFonts w:ascii="Times New Roman" w:eastAsia="宋体" w:hAnsi="宋体" w:hint="eastAsia"/>
                <w:color w:val="000000"/>
                <w:sz w:val="24"/>
                <w:szCs w:val="24"/>
              </w:rPr>
              <w:t>、</w:t>
            </w:r>
            <w:r w:rsidR="00E21B50" w:rsidRPr="00AB2CE9">
              <w:rPr>
                <w:rFonts w:ascii="Times New Roman" w:eastAsia="宋体" w:hAnsi="宋体"/>
                <w:color w:val="000000"/>
                <w:sz w:val="24"/>
                <w:szCs w:val="24"/>
              </w:rPr>
              <w:t>厂区平面布置及监测点位图</w:t>
            </w:r>
          </w:p>
          <w:p w14:paraId="6D566808" w14:textId="0E0CBD7D" w:rsidR="00E21B50" w:rsidRPr="00AB2CE9" w:rsidRDefault="00797F42" w:rsidP="0059790A">
            <w:pPr>
              <w:spacing w:after="0" w:line="360" w:lineRule="auto"/>
              <w:ind w:leftChars="50" w:left="110"/>
              <w:jc w:val="center"/>
              <w:textAlignment w:val="baseline"/>
              <w:rPr>
                <w:rFonts w:ascii="Times New Roman" w:eastAsia="黑体" w:hAnsi="Times New Roman"/>
                <w:color w:val="000000"/>
                <w:sz w:val="24"/>
                <w:szCs w:val="24"/>
              </w:rPr>
            </w:pPr>
            <w:r>
              <w:object w:dxaOrig="19141" w:dyaOrig="11146" w14:anchorId="620A7C5E">
                <v:shape id="_x0000_i1030" type="#_x0000_t75" style="width:6in;height:252pt" o:ole="">
                  <v:imagedata r:id="rId23" o:title=""/>
                </v:shape>
                <o:OLEObject Type="Embed" ProgID="Visio.Drawing.15" ShapeID="_x0000_i1030" DrawAspect="Content" ObjectID="_1763539582" r:id="rId24"/>
              </w:object>
            </w:r>
          </w:p>
          <w:p w14:paraId="26E1EEBF" w14:textId="1DBF6EF9" w:rsidR="00E21B50" w:rsidRPr="00BC3B16" w:rsidRDefault="00E21B50" w:rsidP="00630E96">
            <w:pPr>
              <w:spacing w:after="0"/>
              <w:jc w:val="center"/>
              <w:textAlignment w:val="baseline"/>
              <w:rPr>
                <w:rFonts w:ascii="Times New Roman" w:eastAsia="黑体" w:hAnsi="Times New Roman"/>
                <w:color w:val="FF0000"/>
                <w:sz w:val="24"/>
                <w:szCs w:val="24"/>
              </w:rPr>
            </w:pPr>
            <w:r w:rsidRPr="00CF5F2E">
              <w:rPr>
                <w:rFonts w:ascii="Times New Roman" w:eastAsia="黑体" w:hAnsi="Times New Roman"/>
                <w:sz w:val="24"/>
                <w:szCs w:val="24"/>
              </w:rPr>
              <w:t>图</w:t>
            </w:r>
            <w:r w:rsidR="00A76BD3">
              <w:rPr>
                <w:rFonts w:ascii="Times New Roman" w:eastAsia="黑体" w:hAnsi="Times New Roman"/>
                <w:sz w:val="24"/>
                <w:szCs w:val="24"/>
              </w:rPr>
              <w:t>6</w:t>
            </w:r>
            <w:r w:rsidRPr="00CF5F2E">
              <w:rPr>
                <w:rFonts w:ascii="Times New Roman" w:eastAsia="黑体" w:hAnsi="Times New Roman"/>
                <w:sz w:val="24"/>
                <w:szCs w:val="24"/>
              </w:rPr>
              <w:t xml:space="preserve">   </w:t>
            </w:r>
            <w:r w:rsidRPr="00CF5F2E">
              <w:rPr>
                <w:rFonts w:ascii="Times New Roman" w:eastAsia="黑体" w:hAnsi="Times New Roman"/>
                <w:sz w:val="24"/>
                <w:szCs w:val="24"/>
              </w:rPr>
              <w:t>本项目厂区平面及</w:t>
            </w:r>
            <w:r w:rsidR="005C73A5" w:rsidRPr="00CF5F2E">
              <w:rPr>
                <w:rFonts w:ascii="Times New Roman" w:eastAsia="黑体" w:hAnsi="Times New Roman" w:hint="eastAsia"/>
                <w:sz w:val="24"/>
                <w:szCs w:val="24"/>
              </w:rPr>
              <w:t>监</w:t>
            </w:r>
            <w:r w:rsidRPr="00CF5F2E">
              <w:rPr>
                <w:rFonts w:ascii="Times New Roman" w:eastAsia="黑体" w:hAnsi="Times New Roman"/>
                <w:sz w:val="24"/>
                <w:szCs w:val="24"/>
              </w:rPr>
              <w:t>测点位图</w:t>
            </w:r>
          </w:p>
          <w:p w14:paraId="4490E855" w14:textId="58CD5F61" w:rsidR="005814BF" w:rsidRPr="00AB2CE9" w:rsidRDefault="001E4477" w:rsidP="00AC3385">
            <w:pPr>
              <w:spacing w:after="0" w:line="460" w:lineRule="exact"/>
              <w:textAlignment w:val="baseline"/>
              <w:rPr>
                <w:rFonts w:ascii="Times New Roman" w:eastAsia="宋体" w:hAnsi="宋体"/>
                <w:color w:val="000000"/>
                <w:sz w:val="24"/>
                <w:szCs w:val="24"/>
              </w:rPr>
            </w:pPr>
            <w:r>
              <w:rPr>
                <w:rFonts w:ascii="Times New Roman" w:eastAsia="宋体" w:hAnsi="Times New Roman"/>
                <w:color w:val="000000"/>
                <w:sz w:val="24"/>
                <w:szCs w:val="24"/>
              </w:rPr>
              <w:t>7</w:t>
            </w:r>
            <w:r w:rsidR="00E21B50" w:rsidRPr="00AB2CE9">
              <w:rPr>
                <w:rFonts w:ascii="Times New Roman" w:eastAsia="宋体" w:hAnsi="宋体"/>
                <w:color w:val="000000"/>
                <w:sz w:val="24"/>
                <w:szCs w:val="24"/>
              </w:rPr>
              <w:t>、项目变动情况</w:t>
            </w:r>
          </w:p>
          <w:p w14:paraId="062DE1A5" w14:textId="77777777" w:rsidR="00484EF4" w:rsidRPr="00AB2CE9" w:rsidRDefault="00484EF4" w:rsidP="00893D24">
            <w:pPr>
              <w:spacing w:after="0" w:line="460" w:lineRule="exact"/>
              <w:ind w:firstLineChars="200" w:firstLine="480"/>
              <w:jc w:val="both"/>
              <w:textAlignment w:val="baseline"/>
              <w:rPr>
                <w:rFonts w:ascii="Times New Roman" w:eastAsia="宋体" w:hAnsi="宋体"/>
                <w:color w:val="000000"/>
                <w:sz w:val="24"/>
                <w:szCs w:val="24"/>
              </w:rPr>
            </w:pPr>
            <w:r w:rsidRPr="00B943D2">
              <w:rPr>
                <w:rFonts w:ascii="Times New Roman" w:eastAsia="宋体" w:hAnsi="宋体" w:hint="eastAsia"/>
                <w:color w:val="000000"/>
                <w:sz w:val="24"/>
                <w:szCs w:val="24"/>
              </w:rPr>
              <w:t>本项目实际建设情况与《污染影响类建设项目重大变动清单（试行）的通知》（</w:t>
            </w:r>
            <w:proofErr w:type="gramStart"/>
            <w:r w:rsidRPr="00B943D2">
              <w:rPr>
                <w:rFonts w:ascii="Times New Roman" w:eastAsia="宋体" w:hAnsi="宋体" w:hint="eastAsia"/>
                <w:color w:val="000000"/>
                <w:sz w:val="24"/>
                <w:szCs w:val="24"/>
              </w:rPr>
              <w:t>环办环评函</w:t>
            </w:r>
            <w:proofErr w:type="gramEnd"/>
            <w:r w:rsidRPr="00B943D2">
              <w:rPr>
                <w:rFonts w:ascii="Times New Roman" w:eastAsia="宋体" w:hAnsi="宋体" w:hint="eastAsia"/>
                <w:color w:val="000000"/>
                <w:sz w:val="24"/>
                <w:szCs w:val="24"/>
              </w:rPr>
              <w:t>[2020]688</w:t>
            </w:r>
            <w:r w:rsidRPr="00B943D2">
              <w:rPr>
                <w:rFonts w:ascii="Times New Roman" w:eastAsia="宋体" w:hAnsi="宋体" w:hint="eastAsia"/>
                <w:color w:val="000000"/>
                <w:sz w:val="24"/>
                <w:szCs w:val="24"/>
              </w:rPr>
              <w:t>号）以下简称《通知》的对比分析：</w:t>
            </w:r>
          </w:p>
          <w:p w14:paraId="5A199821" w14:textId="77777777" w:rsidR="00EA2D8D" w:rsidRDefault="00EA2D8D" w:rsidP="00484EF4">
            <w:pPr>
              <w:spacing w:after="0" w:line="460" w:lineRule="exact"/>
              <w:ind w:firstLineChars="200" w:firstLine="480"/>
              <w:jc w:val="both"/>
              <w:textAlignment w:val="baseline"/>
              <w:rPr>
                <w:rFonts w:ascii="Times New Roman" w:eastAsia="黑体" w:hAnsi="Times New Roman"/>
                <w:bCs/>
                <w:color w:val="000000"/>
                <w:sz w:val="24"/>
                <w:szCs w:val="24"/>
              </w:rPr>
            </w:pPr>
          </w:p>
          <w:p w14:paraId="209FA77B" w14:textId="77777777" w:rsidR="00EA2D8D" w:rsidRDefault="00EA2D8D" w:rsidP="00484EF4">
            <w:pPr>
              <w:spacing w:after="0" w:line="460" w:lineRule="exact"/>
              <w:ind w:firstLineChars="200" w:firstLine="480"/>
              <w:jc w:val="both"/>
              <w:textAlignment w:val="baseline"/>
              <w:rPr>
                <w:rFonts w:ascii="Times New Roman" w:eastAsia="黑体" w:hAnsi="Times New Roman"/>
                <w:bCs/>
                <w:color w:val="000000"/>
                <w:sz w:val="24"/>
                <w:szCs w:val="24"/>
              </w:rPr>
            </w:pPr>
          </w:p>
          <w:p w14:paraId="2DDBF87A" w14:textId="77777777" w:rsidR="00EA2D8D" w:rsidRDefault="00EA2D8D" w:rsidP="00484EF4">
            <w:pPr>
              <w:spacing w:after="0" w:line="460" w:lineRule="exact"/>
              <w:ind w:firstLineChars="200" w:firstLine="480"/>
              <w:jc w:val="both"/>
              <w:textAlignment w:val="baseline"/>
              <w:rPr>
                <w:rFonts w:ascii="Times New Roman" w:eastAsia="黑体" w:hAnsi="Times New Roman"/>
                <w:bCs/>
                <w:color w:val="000000"/>
                <w:sz w:val="24"/>
                <w:szCs w:val="24"/>
              </w:rPr>
            </w:pPr>
          </w:p>
          <w:p w14:paraId="29362579" w14:textId="27E8ED15" w:rsidR="00484EF4" w:rsidRPr="00AB2CE9" w:rsidRDefault="00484EF4" w:rsidP="00484EF4">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002E2A9B">
              <w:rPr>
                <w:rFonts w:ascii="Times New Roman" w:eastAsia="黑体" w:hAnsi="Times New Roman"/>
                <w:bCs/>
                <w:color w:val="000000"/>
                <w:sz w:val="24"/>
                <w:szCs w:val="24"/>
              </w:rPr>
              <w:t>10</w:t>
            </w:r>
            <w:r w:rsidR="00C2680D">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0"/>
              <w:gridCol w:w="3794"/>
              <w:gridCol w:w="3232"/>
              <w:gridCol w:w="1022"/>
            </w:tblGrid>
            <w:tr w:rsidR="00484EF4" w:rsidRPr="00AB2CE9" w14:paraId="660676D9" w14:textId="77777777" w:rsidTr="004F7DB0">
              <w:trPr>
                <w:trHeight w:val="397"/>
                <w:tblHeader/>
                <w:jc w:val="center"/>
              </w:trPr>
              <w:tc>
                <w:tcPr>
                  <w:tcW w:w="4491" w:type="dxa"/>
                  <w:gridSpan w:val="2"/>
                  <w:vAlign w:val="center"/>
                </w:tcPr>
                <w:p w14:paraId="1D486515" w14:textId="77777777" w:rsidR="00484EF4" w:rsidRPr="00AB2CE9" w:rsidRDefault="00484EF4" w:rsidP="006B353D">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lastRenderedPageBreak/>
                    <w:t>通知内容</w:t>
                  </w:r>
                </w:p>
              </w:tc>
              <w:tc>
                <w:tcPr>
                  <w:tcW w:w="3260" w:type="dxa"/>
                  <w:vAlign w:val="center"/>
                </w:tcPr>
                <w:p w14:paraId="7D5A8D19" w14:textId="77777777" w:rsidR="00484EF4" w:rsidRPr="00AB2CE9" w:rsidRDefault="00484EF4" w:rsidP="004F7DB0">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1030" w:type="dxa"/>
                  <w:vAlign w:val="center"/>
                </w:tcPr>
                <w:p w14:paraId="15E3FA4F" w14:textId="77777777" w:rsidR="00484EF4" w:rsidRPr="00AB2CE9" w:rsidRDefault="00484EF4" w:rsidP="006B353D">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484EF4" w:rsidRPr="00AB2CE9" w14:paraId="3EBB616F" w14:textId="77777777" w:rsidTr="004F7DB0">
              <w:trPr>
                <w:trHeight w:val="397"/>
                <w:jc w:val="center"/>
              </w:trPr>
              <w:tc>
                <w:tcPr>
                  <w:tcW w:w="664" w:type="dxa"/>
                  <w:vAlign w:val="center"/>
                </w:tcPr>
                <w:p w14:paraId="210A4DFB"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3827" w:type="dxa"/>
                  <w:vAlign w:val="center"/>
                </w:tcPr>
                <w:p w14:paraId="235E6649"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3260" w:type="dxa"/>
                  <w:vAlign w:val="center"/>
                </w:tcPr>
                <w:p w14:paraId="7786B8A9"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066729CD"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7043D962" w14:textId="77777777" w:rsidTr="004F7DB0">
              <w:trPr>
                <w:trHeight w:val="397"/>
                <w:jc w:val="center"/>
              </w:trPr>
              <w:tc>
                <w:tcPr>
                  <w:tcW w:w="664" w:type="dxa"/>
                  <w:vMerge w:val="restart"/>
                  <w:vAlign w:val="center"/>
                </w:tcPr>
                <w:p w14:paraId="3595AF80"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3827" w:type="dxa"/>
                  <w:vAlign w:val="center"/>
                </w:tcPr>
                <w:p w14:paraId="4A7A829D"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3260" w:type="dxa"/>
                  <w:vMerge w:val="restart"/>
                  <w:vAlign w:val="center"/>
                </w:tcPr>
                <w:p w14:paraId="58F194F4" w14:textId="135BF840" w:rsidR="00484EF4" w:rsidRPr="0099488E" w:rsidRDefault="00DD6562" w:rsidP="004F7DB0">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本项目一期工程</w:t>
                  </w:r>
                  <w:r w:rsidR="00174B27" w:rsidRPr="00174B27">
                    <w:rPr>
                      <w:rFonts w:ascii="Times New Roman" w:eastAsia="宋体" w:hAnsi="Times New Roman" w:hint="eastAsia"/>
                      <w:color w:val="000000"/>
                      <w:sz w:val="21"/>
                      <w:szCs w:val="21"/>
                    </w:rPr>
                    <w:t>实际建设中</w:t>
                  </w:r>
                  <w:r w:rsidR="00BB7200" w:rsidRPr="00BB7200">
                    <w:rPr>
                      <w:rFonts w:ascii="Times New Roman" w:eastAsia="宋体" w:hAnsi="Times New Roman" w:hint="eastAsia"/>
                      <w:color w:val="000000"/>
                      <w:sz w:val="21"/>
                      <w:szCs w:val="21"/>
                    </w:rPr>
                    <w:t>，增加了</w:t>
                  </w:r>
                  <w:r w:rsidR="00B54FFB">
                    <w:rPr>
                      <w:rFonts w:ascii="Times New Roman" w:eastAsia="宋体" w:hAnsi="Times New Roman"/>
                      <w:color w:val="000000"/>
                      <w:sz w:val="21"/>
                      <w:szCs w:val="21"/>
                    </w:rPr>
                    <w:t>3</w:t>
                  </w:r>
                  <w:r w:rsidR="00BB7200" w:rsidRPr="00BB7200">
                    <w:rPr>
                      <w:rFonts w:ascii="Times New Roman" w:eastAsia="宋体" w:hAnsi="Times New Roman" w:hint="eastAsia"/>
                      <w:color w:val="000000"/>
                      <w:sz w:val="21"/>
                      <w:szCs w:val="21"/>
                    </w:rPr>
                    <w:t>台</w:t>
                  </w:r>
                  <w:r w:rsidR="00B54FFB">
                    <w:rPr>
                      <w:rFonts w:ascii="Times New Roman" w:eastAsia="宋体" w:hAnsi="Times New Roman" w:hint="eastAsia"/>
                      <w:color w:val="000000"/>
                      <w:sz w:val="21"/>
                      <w:szCs w:val="21"/>
                    </w:rPr>
                    <w:t>对裱</w:t>
                  </w:r>
                  <w:r w:rsidR="00BB7200" w:rsidRPr="00BB7200">
                    <w:rPr>
                      <w:rFonts w:ascii="Times New Roman" w:eastAsia="宋体" w:hAnsi="Times New Roman" w:hint="eastAsia"/>
                      <w:color w:val="000000"/>
                      <w:sz w:val="21"/>
                      <w:szCs w:val="21"/>
                    </w:rPr>
                    <w:t>机，</w:t>
                  </w:r>
                  <w:r w:rsidR="00B54FFB" w:rsidRPr="00B54FFB">
                    <w:rPr>
                      <w:rFonts w:ascii="Times New Roman" w:eastAsia="宋体" w:hAnsi="Times New Roman" w:hint="eastAsia"/>
                      <w:color w:val="000000"/>
                      <w:sz w:val="21"/>
                      <w:szCs w:val="21"/>
                    </w:rPr>
                    <w:t>该设备主要用于瓦楞纸、灰板纸对裱，不是主要生产设备，不影响产能，不增加产污。</w:t>
                  </w:r>
                </w:p>
              </w:tc>
              <w:tc>
                <w:tcPr>
                  <w:tcW w:w="1030" w:type="dxa"/>
                  <w:vMerge w:val="restart"/>
                  <w:vAlign w:val="center"/>
                </w:tcPr>
                <w:p w14:paraId="46EC3F43"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4C495EF3" w14:textId="77777777" w:rsidTr="004F7DB0">
              <w:trPr>
                <w:trHeight w:val="397"/>
                <w:jc w:val="center"/>
              </w:trPr>
              <w:tc>
                <w:tcPr>
                  <w:tcW w:w="664" w:type="dxa"/>
                  <w:vMerge/>
                  <w:vAlign w:val="center"/>
                </w:tcPr>
                <w:p w14:paraId="75F781F4"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33416980"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r w:rsidRPr="00AB2CE9">
                    <w:rPr>
                      <w:rFonts w:ascii="Times New Roman" w:eastAsia="宋体" w:hAnsi="Times New Roman" w:hint="eastAsia"/>
                      <w:color w:val="000000"/>
                      <w:sz w:val="21"/>
                      <w:szCs w:val="21"/>
                    </w:rPr>
                    <w:t>。</w:t>
                  </w:r>
                </w:p>
              </w:tc>
              <w:tc>
                <w:tcPr>
                  <w:tcW w:w="3260" w:type="dxa"/>
                  <w:vMerge/>
                  <w:vAlign w:val="center"/>
                </w:tcPr>
                <w:p w14:paraId="6F7910B7" w14:textId="77777777" w:rsidR="00484EF4" w:rsidRPr="00AB2CE9" w:rsidRDefault="00484EF4" w:rsidP="004F7DB0">
                  <w:pPr>
                    <w:jc w:val="center"/>
                    <w:rPr>
                      <w:rFonts w:hAnsi="宋体"/>
                      <w:color w:val="000000"/>
                      <w:kern w:val="2"/>
                      <w:sz w:val="21"/>
                      <w:szCs w:val="21"/>
                    </w:rPr>
                  </w:pPr>
                </w:p>
              </w:tc>
              <w:tc>
                <w:tcPr>
                  <w:tcW w:w="1030" w:type="dxa"/>
                  <w:vMerge/>
                  <w:vAlign w:val="center"/>
                </w:tcPr>
                <w:p w14:paraId="128325AF" w14:textId="77777777" w:rsidR="00484EF4" w:rsidRPr="00AB2CE9" w:rsidRDefault="00484EF4" w:rsidP="006B353D">
                  <w:pPr>
                    <w:jc w:val="center"/>
                    <w:rPr>
                      <w:rFonts w:hAnsi="宋体"/>
                      <w:color w:val="000000"/>
                      <w:kern w:val="2"/>
                      <w:sz w:val="21"/>
                      <w:szCs w:val="21"/>
                    </w:rPr>
                  </w:pPr>
                </w:p>
              </w:tc>
            </w:tr>
            <w:tr w:rsidR="00484EF4" w:rsidRPr="00AB2CE9" w14:paraId="7CFAB5FD" w14:textId="77777777" w:rsidTr="004F7DB0">
              <w:trPr>
                <w:trHeight w:val="397"/>
                <w:jc w:val="center"/>
              </w:trPr>
              <w:tc>
                <w:tcPr>
                  <w:tcW w:w="664" w:type="dxa"/>
                  <w:vMerge/>
                  <w:vAlign w:val="center"/>
                </w:tcPr>
                <w:p w14:paraId="35CC68D8"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7DDEF4C4" w14:textId="77777777" w:rsidR="00484EF4" w:rsidRPr="00AB2CE9" w:rsidRDefault="00484EF4" w:rsidP="006B353D">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3260" w:type="dxa"/>
                  <w:vMerge/>
                  <w:vAlign w:val="center"/>
                </w:tcPr>
                <w:p w14:paraId="6D60FC49" w14:textId="77777777" w:rsidR="00484EF4" w:rsidRPr="00AB2CE9" w:rsidRDefault="00484EF4" w:rsidP="004F7DB0">
                  <w:pPr>
                    <w:jc w:val="center"/>
                    <w:rPr>
                      <w:rFonts w:hAnsi="宋体"/>
                      <w:color w:val="000000"/>
                      <w:kern w:val="2"/>
                      <w:sz w:val="21"/>
                      <w:szCs w:val="21"/>
                    </w:rPr>
                  </w:pPr>
                </w:p>
              </w:tc>
              <w:tc>
                <w:tcPr>
                  <w:tcW w:w="1030" w:type="dxa"/>
                  <w:vMerge/>
                  <w:vAlign w:val="center"/>
                </w:tcPr>
                <w:p w14:paraId="3CBB6ABD" w14:textId="77777777" w:rsidR="00484EF4" w:rsidRPr="00AB2CE9" w:rsidRDefault="00484EF4" w:rsidP="006B353D">
                  <w:pPr>
                    <w:jc w:val="center"/>
                    <w:rPr>
                      <w:rFonts w:hAnsi="宋体"/>
                      <w:color w:val="000000"/>
                      <w:kern w:val="2"/>
                      <w:sz w:val="21"/>
                      <w:szCs w:val="21"/>
                    </w:rPr>
                  </w:pPr>
                </w:p>
              </w:tc>
            </w:tr>
            <w:tr w:rsidR="00484EF4" w:rsidRPr="00AB2CE9" w14:paraId="1320448F" w14:textId="77777777" w:rsidTr="004F7DB0">
              <w:trPr>
                <w:trHeight w:val="397"/>
                <w:jc w:val="center"/>
              </w:trPr>
              <w:tc>
                <w:tcPr>
                  <w:tcW w:w="664" w:type="dxa"/>
                  <w:vAlign w:val="center"/>
                </w:tcPr>
                <w:p w14:paraId="3924A93D"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3827" w:type="dxa"/>
                  <w:vAlign w:val="center"/>
                </w:tcPr>
                <w:p w14:paraId="4E7D6C97"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3260" w:type="dxa"/>
                  <w:vAlign w:val="center"/>
                </w:tcPr>
                <w:p w14:paraId="3CBBB81E"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089339E2"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51F61A1B" w14:textId="77777777" w:rsidTr="004F7DB0">
              <w:trPr>
                <w:trHeight w:val="397"/>
                <w:jc w:val="center"/>
              </w:trPr>
              <w:tc>
                <w:tcPr>
                  <w:tcW w:w="664" w:type="dxa"/>
                  <w:vMerge w:val="restart"/>
                  <w:vAlign w:val="center"/>
                </w:tcPr>
                <w:p w14:paraId="57F2D0EE"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生产工艺</w:t>
                  </w:r>
                </w:p>
              </w:tc>
              <w:tc>
                <w:tcPr>
                  <w:tcW w:w="3827" w:type="dxa"/>
                  <w:vAlign w:val="center"/>
                </w:tcPr>
                <w:p w14:paraId="19461008"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w:t>
                  </w:r>
                  <w:proofErr w:type="gramStart"/>
                  <w:r w:rsidRPr="00AB2CE9">
                    <w:rPr>
                      <w:rFonts w:ascii="Times New Roman" w:eastAsia="宋体" w:hAnsi="Times New Roman"/>
                      <w:color w:val="000000"/>
                      <w:sz w:val="21"/>
                      <w:szCs w:val="21"/>
                    </w:rPr>
                    <w:t>含主要</w:t>
                  </w:r>
                  <w:proofErr w:type="gramEnd"/>
                  <w:r w:rsidRPr="00AB2CE9">
                    <w:rPr>
                      <w:rFonts w:ascii="Times New Roman" w:eastAsia="宋体" w:hAnsi="Times New Roman"/>
                      <w:color w:val="000000"/>
                      <w:sz w:val="21"/>
                      <w:szCs w:val="21"/>
                    </w:rPr>
                    <w:t>生产装置、设备及配套设施）、主要原辅材料、燃料变化，导致以下情形之一：</w:t>
                  </w:r>
                </w:p>
                <w:p w14:paraId="2FE1C704"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039CC291"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2FE0ED8C"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p>
                <w:p w14:paraId="6305E887" w14:textId="77777777" w:rsidR="00484EF4" w:rsidRPr="00AB2CE9" w:rsidRDefault="00484EF4" w:rsidP="006B353D">
                  <w:pPr>
                    <w:shd w:val="clear" w:color="auto" w:fill="FFFFFF"/>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3260" w:type="dxa"/>
                  <w:vAlign w:val="center"/>
                </w:tcPr>
                <w:p w14:paraId="74B6669F" w14:textId="597C8FF8" w:rsidR="00484EF4" w:rsidRPr="0080301F" w:rsidRDefault="00D86846" w:rsidP="004F7DB0">
                  <w:pPr>
                    <w:spacing w:after="0"/>
                    <w:jc w:val="center"/>
                    <w:rPr>
                      <w:rFonts w:ascii="Times New Roman" w:eastAsia="宋体" w:hAnsi="Times New Roman"/>
                      <w:color w:val="FF0000"/>
                      <w:sz w:val="21"/>
                      <w:szCs w:val="21"/>
                    </w:rPr>
                  </w:pPr>
                  <w:r w:rsidRPr="003337E0">
                    <w:rPr>
                      <w:rFonts w:ascii="Times New Roman" w:eastAsia="宋体" w:hAnsi="Times New Roman" w:hint="eastAsia"/>
                      <w:sz w:val="21"/>
                      <w:szCs w:val="21"/>
                    </w:rPr>
                    <w:t>无变动</w:t>
                  </w:r>
                </w:p>
              </w:tc>
              <w:tc>
                <w:tcPr>
                  <w:tcW w:w="1030" w:type="dxa"/>
                  <w:vAlign w:val="center"/>
                </w:tcPr>
                <w:p w14:paraId="148BCAF7" w14:textId="77777777" w:rsidR="00484EF4" w:rsidRPr="00AB2CE9" w:rsidRDefault="00484EF4" w:rsidP="006B353D">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748559F2" w14:textId="77777777" w:rsidTr="004F7DB0">
              <w:trPr>
                <w:trHeight w:val="397"/>
                <w:jc w:val="center"/>
              </w:trPr>
              <w:tc>
                <w:tcPr>
                  <w:tcW w:w="664" w:type="dxa"/>
                  <w:vMerge/>
                  <w:tcBorders>
                    <w:bottom w:val="nil"/>
                  </w:tcBorders>
                  <w:vAlign w:val="center"/>
                </w:tcPr>
                <w:p w14:paraId="6954565F"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63826F2C"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3260" w:type="dxa"/>
                  <w:vAlign w:val="center"/>
                </w:tcPr>
                <w:p w14:paraId="1DEFE412" w14:textId="77777777" w:rsidR="00484EF4" w:rsidRPr="0080301F" w:rsidRDefault="00484EF4" w:rsidP="004F7DB0">
                  <w:pPr>
                    <w:spacing w:after="0"/>
                    <w:jc w:val="center"/>
                    <w:rPr>
                      <w:rFonts w:ascii="Times New Roman" w:eastAsia="宋体" w:hAnsi="Times New Roman"/>
                      <w:color w:val="FF0000"/>
                      <w:sz w:val="21"/>
                      <w:szCs w:val="21"/>
                    </w:rPr>
                  </w:pPr>
                  <w:r w:rsidRPr="003337E0">
                    <w:rPr>
                      <w:rFonts w:ascii="Times New Roman" w:eastAsia="宋体" w:hAnsi="Times New Roman" w:hint="eastAsia"/>
                      <w:sz w:val="21"/>
                      <w:szCs w:val="21"/>
                    </w:rPr>
                    <w:t>无变动</w:t>
                  </w:r>
                </w:p>
              </w:tc>
              <w:tc>
                <w:tcPr>
                  <w:tcW w:w="1030" w:type="dxa"/>
                  <w:vAlign w:val="center"/>
                </w:tcPr>
                <w:p w14:paraId="170D4E66"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48AD6CED" w14:textId="77777777" w:rsidTr="004F7DB0">
              <w:trPr>
                <w:trHeight w:val="397"/>
                <w:jc w:val="center"/>
              </w:trPr>
              <w:tc>
                <w:tcPr>
                  <w:tcW w:w="664" w:type="dxa"/>
                  <w:vMerge w:val="restart"/>
                  <w:vAlign w:val="center"/>
                </w:tcPr>
                <w:p w14:paraId="3AD89047" w14:textId="77777777" w:rsidR="00484EF4" w:rsidRPr="00AB2CE9" w:rsidRDefault="00484EF4" w:rsidP="0085705E">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3827" w:type="dxa"/>
                  <w:vAlign w:val="center"/>
                </w:tcPr>
                <w:p w14:paraId="2123B4E8" w14:textId="77777777" w:rsidR="00484EF4" w:rsidRPr="00E66D8D" w:rsidRDefault="00484EF4" w:rsidP="00D96678">
                  <w:pPr>
                    <w:spacing w:after="0"/>
                    <w:jc w:val="both"/>
                    <w:rPr>
                      <w:rFonts w:ascii="Times New Roman" w:eastAsia="宋体" w:hAnsi="Times New Roman"/>
                      <w:sz w:val="21"/>
                      <w:szCs w:val="21"/>
                    </w:rPr>
                  </w:pPr>
                  <w:r w:rsidRPr="00E66D8D">
                    <w:rPr>
                      <w:rFonts w:ascii="Times New Roman" w:eastAsia="宋体" w:hAnsi="Times New Roman" w:hint="eastAsia"/>
                      <w:sz w:val="21"/>
                      <w:szCs w:val="21"/>
                    </w:rPr>
                    <w:t>8</w:t>
                  </w:r>
                  <w:r w:rsidRPr="00E66D8D">
                    <w:rPr>
                      <w:rFonts w:ascii="Times New Roman" w:eastAsia="宋体" w:hAnsi="Times New Roman" w:hint="eastAsia"/>
                      <w:sz w:val="21"/>
                      <w:szCs w:val="21"/>
                    </w:rPr>
                    <w:t>、</w:t>
                  </w:r>
                  <w:r w:rsidRPr="00E66D8D">
                    <w:rPr>
                      <w:rFonts w:ascii="Times New Roman" w:eastAsia="宋体" w:hAnsi="Times New Roman"/>
                      <w:sz w:val="21"/>
                      <w:szCs w:val="21"/>
                    </w:rPr>
                    <w:t>废气、废水污染防治措施变化，导致第</w:t>
                  </w:r>
                  <w:r w:rsidRPr="00E66D8D">
                    <w:rPr>
                      <w:rFonts w:ascii="Times New Roman" w:eastAsia="宋体" w:hAnsi="Times New Roman"/>
                      <w:sz w:val="21"/>
                      <w:szCs w:val="21"/>
                    </w:rPr>
                    <w:t>6</w:t>
                  </w:r>
                  <w:r w:rsidRPr="00E66D8D">
                    <w:rPr>
                      <w:rFonts w:ascii="Times New Roman" w:eastAsia="宋体" w:hAnsi="Times New Roman"/>
                      <w:sz w:val="21"/>
                      <w:szCs w:val="21"/>
                    </w:rPr>
                    <w:t>条中所列情形之一（废气无组织排放改为有组织排放、污染防治措施强化或改进的除外）或大气污染物无组织排放量增加</w:t>
                  </w:r>
                  <w:r w:rsidRPr="00E66D8D">
                    <w:rPr>
                      <w:rFonts w:ascii="Times New Roman" w:eastAsia="宋体" w:hAnsi="Times New Roman"/>
                      <w:sz w:val="21"/>
                      <w:szCs w:val="21"/>
                    </w:rPr>
                    <w:t>10%</w:t>
                  </w:r>
                  <w:r w:rsidRPr="00E66D8D">
                    <w:rPr>
                      <w:rFonts w:ascii="Times New Roman" w:eastAsia="宋体" w:hAnsi="Times New Roman"/>
                      <w:sz w:val="21"/>
                      <w:szCs w:val="21"/>
                    </w:rPr>
                    <w:t>及以上的。</w:t>
                  </w:r>
                </w:p>
              </w:tc>
              <w:tc>
                <w:tcPr>
                  <w:tcW w:w="3260" w:type="dxa"/>
                  <w:vAlign w:val="center"/>
                </w:tcPr>
                <w:p w14:paraId="71DFFC33" w14:textId="5668AFBD" w:rsidR="00EA6402" w:rsidRPr="00E66D8D" w:rsidRDefault="00D86846" w:rsidP="004F7DB0">
                  <w:pPr>
                    <w:spacing w:after="0"/>
                    <w:jc w:val="center"/>
                    <w:rPr>
                      <w:rFonts w:ascii="Times New Roman" w:eastAsia="宋体" w:hAnsi="Times New Roman"/>
                      <w:sz w:val="21"/>
                      <w:szCs w:val="21"/>
                    </w:rPr>
                  </w:pPr>
                  <w:r w:rsidRPr="003337E0">
                    <w:rPr>
                      <w:rFonts w:ascii="Times New Roman" w:eastAsia="宋体" w:hAnsi="Times New Roman" w:hint="eastAsia"/>
                      <w:sz w:val="21"/>
                      <w:szCs w:val="21"/>
                    </w:rPr>
                    <w:t>无变动</w:t>
                  </w:r>
                </w:p>
              </w:tc>
              <w:tc>
                <w:tcPr>
                  <w:tcW w:w="1030" w:type="dxa"/>
                  <w:vAlign w:val="center"/>
                </w:tcPr>
                <w:p w14:paraId="38DB1B27" w14:textId="77777777" w:rsidR="00484EF4" w:rsidRPr="00013594" w:rsidRDefault="00484EF4" w:rsidP="006B353D">
                  <w:pPr>
                    <w:spacing w:after="0"/>
                    <w:jc w:val="center"/>
                    <w:rPr>
                      <w:rFonts w:ascii="Times New Roman" w:eastAsia="宋体" w:hAnsi="Times New Roman"/>
                      <w:color w:val="000000"/>
                      <w:sz w:val="21"/>
                      <w:szCs w:val="21"/>
                      <w:highlight w:val="yellow"/>
                    </w:rPr>
                  </w:pPr>
                  <w:r w:rsidRPr="00C2680D">
                    <w:rPr>
                      <w:rFonts w:ascii="Times New Roman" w:eastAsia="宋体" w:hAnsi="Times New Roman"/>
                      <w:color w:val="000000"/>
                      <w:sz w:val="21"/>
                      <w:szCs w:val="21"/>
                    </w:rPr>
                    <w:t>不属于</w:t>
                  </w:r>
                </w:p>
              </w:tc>
            </w:tr>
            <w:tr w:rsidR="00484EF4" w:rsidRPr="00AB2CE9" w14:paraId="7707D0ED" w14:textId="77777777" w:rsidTr="004F7DB0">
              <w:trPr>
                <w:trHeight w:val="397"/>
                <w:jc w:val="center"/>
              </w:trPr>
              <w:tc>
                <w:tcPr>
                  <w:tcW w:w="664" w:type="dxa"/>
                  <w:vMerge/>
                  <w:vAlign w:val="center"/>
                </w:tcPr>
                <w:p w14:paraId="40389E0F"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571476BF"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3260" w:type="dxa"/>
                  <w:vAlign w:val="center"/>
                </w:tcPr>
                <w:p w14:paraId="471C5A4C"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25C0F871"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616FB582" w14:textId="77777777" w:rsidTr="004F7DB0">
              <w:trPr>
                <w:trHeight w:val="397"/>
                <w:jc w:val="center"/>
              </w:trPr>
              <w:tc>
                <w:tcPr>
                  <w:tcW w:w="664" w:type="dxa"/>
                  <w:vMerge/>
                  <w:vAlign w:val="center"/>
                </w:tcPr>
                <w:p w14:paraId="01E7180D"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19925941" w14:textId="77777777" w:rsidR="00484EF4" w:rsidRPr="008C3F19" w:rsidRDefault="00484EF4" w:rsidP="006B353D">
                  <w:pPr>
                    <w:spacing w:after="0"/>
                    <w:jc w:val="both"/>
                    <w:rPr>
                      <w:rFonts w:ascii="Times New Roman" w:eastAsia="宋体" w:hAnsi="Times New Roman"/>
                      <w:color w:val="000000"/>
                      <w:sz w:val="21"/>
                      <w:szCs w:val="21"/>
                      <w:highlight w:val="yellow"/>
                    </w:rPr>
                  </w:pPr>
                  <w:r w:rsidRPr="00C2680D">
                    <w:rPr>
                      <w:rFonts w:ascii="Times New Roman" w:eastAsia="宋体" w:hAnsi="Times New Roman" w:hint="eastAsia"/>
                      <w:color w:val="000000"/>
                      <w:sz w:val="21"/>
                      <w:szCs w:val="21"/>
                    </w:rPr>
                    <w:t>10</w:t>
                  </w:r>
                  <w:r w:rsidRPr="00C2680D">
                    <w:rPr>
                      <w:rFonts w:ascii="Times New Roman" w:eastAsia="宋体" w:hAnsi="Times New Roman" w:hint="eastAsia"/>
                      <w:color w:val="000000"/>
                      <w:sz w:val="21"/>
                      <w:szCs w:val="21"/>
                    </w:rPr>
                    <w:t>、</w:t>
                  </w:r>
                  <w:r w:rsidRPr="00C2680D">
                    <w:rPr>
                      <w:rFonts w:ascii="Times New Roman" w:eastAsia="宋体" w:hAnsi="Times New Roman"/>
                      <w:color w:val="000000"/>
                      <w:sz w:val="21"/>
                      <w:szCs w:val="21"/>
                    </w:rPr>
                    <w:t>新增废气主要排放口（废气无组织排放改为有组织排放的除外）；主要排放口排气筒高度降低</w:t>
                  </w:r>
                  <w:r w:rsidRPr="00C2680D">
                    <w:rPr>
                      <w:rFonts w:ascii="Times New Roman" w:eastAsia="宋体" w:hAnsi="Times New Roman"/>
                      <w:color w:val="000000"/>
                      <w:sz w:val="21"/>
                      <w:szCs w:val="21"/>
                    </w:rPr>
                    <w:t>10%</w:t>
                  </w:r>
                  <w:r w:rsidRPr="00C2680D">
                    <w:rPr>
                      <w:rFonts w:ascii="Times New Roman" w:eastAsia="宋体" w:hAnsi="Times New Roman"/>
                      <w:color w:val="000000"/>
                      <w:sz w:val="21"/>
                      <w:szCs w:val="21"/>
                    </w:rPr>
                    <w:t>及以上的。</w:t>
                  </w:r>
                </w:p>
              </w:tc>
              <w:tc>
                <w:tcPr>
                  <w:tcW w:w="3260" w:type="dxa"/>
                  <w:vAlign w:val="center"/>
                </w:tcPr>
                <w:p w14:paraId="1E76E4BD" w14:textId="3DB872A3" w:rsidR="00484EF4" w:rsidRPr="00B97557" w:rsidRDefault="0040544F" w:rsidP="004F7DB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30" w:type="dxa"/>
                  <w:vAlign w:val="center"/>
                </w:tcPr>
                <w:p w14:paraId="5231F423"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413D3B43" w14:textId="77777777" w:rsidTr="004F7DB0">
              <w:trPr>
                <w:trHeight w:val="397"/>
                <w:jc w:val="center"/>
              </w:trPr>
              <w:tc>
                <w:tcPr>
                  <w:tcW w:w="664" w:type="dxa"/>
                  <w:vMerge/>
                  <w:vAlign w:val="center"/>
                </w:tcPr>
                <w:p w14:paraId="1593316B"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4ADB8CA5" w14:textId="77777777" w:rsidR="00484EF4" w:rsidRPr="00AB2CE9" w:rsidRDefault="00484EF4" w:rsidP="006B353D">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3260" w:type="dxa"/>
                  <w:vAlign w:val="center"/>
                </w:tcPr>
                <w:p w14:paraId="63AF6750"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5B1B4BF1" w14:textId="77777777" w:rsidR="00484EF4" w:rsidRPr="00AB2CE9" w:rsidRDefault="00484EF4" w:rsidP="006B353D">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74E7BC80" w14:textId="77777777" w:rsidTr="004F7DB0">
              <w:trPr>
                <w:trHeight w:val="397"/>
                <w:jc w:val="center"/>
              </w:trPr>
              <w:tc>
                <w:tcPr>
                  <w:tcW w:w="664" w:type="dxa"/>
                  <w:vMerge/>
                  <w:vAlign w:val="center"/>
                </w:tcPr>
                <w:p w14:paraId="65174398"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4888F848"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固体废物利用处置方式由委托外单位利用处置改为自行利用处置的（自行利用处置设施单独开展环境影响评价的</w:t>
                  </w:r>
                  <w:r w:rsidRPr="00AB2CE9">
                    <w:rPr>
                      <w:rFonts w:ascii="Times New Roman" w:eastAsia="宋体" w:hAnsi="Times New Roman"/>
                      <w:color w:val="000000"/>
                      <w:sz w:val="21"/>
                      <w:szCs w:val="21"/>
                    </w:rPr>
                    <w:lastRenderedPageBreak/>
                    <w:t>除外）；固体废物自行处置方式变化，导致不利环境影响加重的。</w:t>
                  </w:r>
                </w:p>
              </w:tc>
              <w:tc>
                <w:tcPr>
                  <w:tcW w:w="3260" w:type="dxa"/>
                  <w:vAlign w:val="center"/>
                </w:tcPr>
                <w:p w14:paraId="49A9C8BC"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lastRenderedPageBreak/>
                    <w:t>无变动</w:t>
                  </w:r>
                </w:p>
              </w:tc>
              <w:tc>
                <w:tcPr>
                  <w:tcW w:w="1030" w:type="dxa"/>
                  <w:vAlign w:val="center"/>
                </w:tcPr>
                <w:p w14:paraId="1186A154"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69A8298C" w14:textId="77777777" w:rsidTr="004F7DB0">
              <w:trPr>
                <w:trHeight w:val="397"/>
                <w:jc w:val="center"/>
              </w:trPr>
              <w:tc>
                <w:tcPr>
                  <w:tcW w:w="664" w:type="dxa"/>
                  <w:vMerge/>
                  <w:vAlign w:val="center"/>
                </w:tcPr>
                <w:p w14:paraId="7937620C" w14:textId="77777777" w:rsidR="00484EF4" w:rsidRPr="00AB2CE9" w:rsidRDefault="00484EF4" w:rsidP="006B353D">
                  <w:pPr>
                    <w:spacing w:after="0"/>
                    <w:jc w:val="center"/>
                    <w:rPr>
                      <w:rFonts w:ascii="Times New Roman" w:eastAsia="宋体" w:hAnsi="Times New Roman"/>
                      <w:color w:val="000000"/>
                      <w:sz w:val="21"/>
                      <w:szCs w:val="21"/>
                    </w:rPr>
                  </w:pPr>
                </w:p>
              </w:tc>
              <w:tc>
                <w:tcPr>
                  <w:tcW w:w="3827" w:type="dxa"/>
                  <w:vAlign w:val="center"/>
                </w:tcPr>
                <w:p w14:paraId="5CB967C2"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3260" w:type="dxa"/>
                  <w:vAlign w:val="center"/>
                </w:tcPr>
                <w:p w14:paraId="4FCE71FD"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3DF7E20F"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734EC05D" w14:textId="77777777" w:rsidR="00484EF4" w:rsidRPr="00AB2CE9" w:rsidRDefault="00484EF4" w:rsidP="00495889">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宋体" w:hint="eastAsia"/>
                <w:color w:val="000000"/>
                <w:sz w:val="24"/>
                <w:szCs w:val="24"/>
              </w:rPr>
              <w:t>根据上表对比结果可知，项目不属于重大变动，满足验收要求。</w:t>
            </w:r>
          </w:p>
          <w:p w14:paraId="02B6F5A9" w14:textId="77777777" w:rsidR="0059790A" w:rsidRPr="0059790A" w:rsidRDefault="0059790A" w:rsidP="0059790A">
            <w:pPr>
              <w:rPr>
                <w:rFonts w:ascii="Times New Roman" w:eastAsia="宋体" w:hAnsi="宋体"/>
                <w:sz w:val="24"/>
                <w:szCs w:val="24"/>
              </w:rPr>
            </w:pPr>
          </w:p>
          <w:p w14:paraId="1D68E436" w14:textId="77777777" w:rsidR="0059790A" w:rsidRPr="0059790A" w:rsidRDefault="0059790A" w:rsidP="0059790A">
            <w:pPr>
              <w:rPr>
                <w:rFonts w:ascii="Times New Roman" w:eastAsia="宋体" w:hAnsi="宋体"/>
                <w:sz w:val="24"/>
                <w:szCs w:val="24"/>
              </w:rPr>
            </w:pPr>
          </w:p>
          <w:p w14:paraId="2D2F9938" w14:textId="77777777" w:rsidR="0059790A" w:rsidRPr="0059790A" w:rsidRDefault="0059790A" w:rsidP="0059790A">
            <w:pPr>
              <w:rPr>
                <w:rFonts w:ascii="Times New Roman" w:eastAsia="宋体" w:hAnsi="宋体"/>
                <w:sz w:val="24"/>
                <w:szCs w:val="24"/>
              </w:rPr>
            </w:pPr>
          </w:p>
          <w:p w14:paraId="59E6F6B3" w14:textId="77777777" w:rsidR="0059790A" w:rsidRPr="0059790A" w:rsidRDefault="0059790A" w:rsidP="0059790A">
            <w:pPr>
              <w:rPr>
                <w:rFonts w:ascii="Times New Roman" w:eastAsia="宋体" w:hAnsi="宋体"/>
                <w:sz w:val="24"/>
                <w:szCs w:val="24"/>
              </w:rPr>
            </w:pPr>
          </w:p>
          <w:p w14:paraId="756DF55D" w14:textId="23513E48" w:rsidR="008A5CDE" w:rsidRPr="000B655D" w:rsidRDefault="008A5CDE" w:rsidP="0059790A">
            <w:pPr>
              <w:rPr>
                <w:rFonts w:ascii="Times New Roman" w:eastAsia="宋体" w:hAnsi="宋体"/>
                <w:sz w:val="24"/>
                <w:szCs w:val="24"/>
              </w:rPr>
            </w:pPr>
          </w:p>
        </w:tc>
      </w:tr>
    </w:tbl>
    <w:p w14:paraId="01CA7363" w14:textId="77777777" w:rsidR="00254302" w:rsidRDefault="00254302">
      <w:pPr>
        <w:spacing w:after="0" w:line="440" w:lineRule="exact"/>
        <w:rPr>
          <w:rFonts w:ascii="Times New Roman" w:eastAsia="仿宋_GB2312" w:hAnsi="Times New Roman"/>
          <w:b/>
          <w:color w:val="000000"/>
          <w:sz w:val="24"/>
          <w:szCs w:val="24"/>
        </w:rPr>
      </w:pPr>
    </w:p>
    <w:p w14:paraId="1B9B5A7A" w14:textId="258887B2"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表四</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tblGrid>
      <w:tr w:rsidR="00E21B50" w:rsidRPr="00AB2CE9" w14:paraId="4FC1327A" w14:textId="77777777" w:rsidTr="008746EE">
        <w:trPr>
          <w:trHeight w:val="12890"/>
        </w:trPr>
        <w:tc>
          <w:tcPr>
            <w:tcW w:w="8931" w:type="dxa"/>
          </w:tcPr>
          <w:p w14:paraId="463D7E78" w14:textId="77777777" w:rsidR="002A35B0" w:rsidRPr="000B0B4E" w:rsidRDefault="002A35B0" w:rsidP="002A35B0">
            <w:pPr>
              <w:spacing w:after="0" w:line="460" w:lineRule="exact"/>
              <w:rPr>
                <w:rFonts w:ascii="Times New Roman" w:eastAsia="宋体" w:hAnsi="Times New Roman"/>
                <w:b/>
                <w:sz w:val="24"/>
                <w:szCs w:val="24"/>
              </w:rPr>
            </w:pPr>
            <w:r w:rsidRPr="000B0B4E">
              <w:rPr>
                <w:rFonts w:ascii="Times New Roman" w:eastAsia="宋体" w:hAnsi="Times New Roman"/>
                <w:b/>
                <w:sz w:val="24"/>
                <w:szCs w:val="24"/>
              </w:rPr>
              <w:t>建设项目环境影响报告表主要结论及审批部门审批</w:t>
            </w:r>
            <w:r w:rsidRPr="000B0B4E">
              <w:rPr>
                <w:rFonts w:ascii="Times New Roman" w:eastAsia="宋体" w:hAnsi="Times New Roman" w:hint="eastAsia"/>
                <w:b/>
                <w:sz w:val="24"/>
                <w:szCs w:val="24"/>
              </w:rPr>
              <w:t>意见</w:t>
            </w:r>
            <w:r w:rsidRPr="000B0B4E">
              <w:rPr>
                <w:rFonts w:ascii="Times New Roman" w:eastAsia="宋体" w:hAnsi="Times New Roman"/>
                <w:b/>
                <w:sz w:val="24"/>
                <w:szCs w:val="24"/>
              </w:rPr>
              <w:t>：</w:t>
            </w:r>
          </w:p>
          <w:p w14:paraId="671215BE" w14:textId="547A57CA" w:rsidR="000A676F" w:rsidRDefault="006A4EF3" w:rsidP="006A4EF3">
            <w:pPr>
              <w:spacing w:after="0" w:line="460" w:lineRule="exact"/>
              <w:ind w:firstLineChars="200" w:firstLine="480"/>
              <w:jc w:val="both"/>
              <w:rPr>
                <w:rFonts w:ascii="Times New Roman" w:eastAsia="宋体" w:hAnsi="Times New Roman"/>
                <w:color w:val="000000"/>
                <w:sz w:val="24"/>
                <w:szCs w:val="24"/>
              </w:rPr>
            </w:pPr>
            <w:r w:rsidRPr="006A4EF3">
              <w:rPr>
                <w:rFonts w:ascii="Times New Roman" w:eastAsia="宋体" w:hAnsi="宋体" w:hint="eastAsia"/>
                <w:color w:val="000000"/>
                <w:sz w:val="24"/>
                <w:szCs w:val="24"/>
              </w:rPr>
              <w:t>河南迎会智能包装有限公司年产</w:t>
            </w:r>
            <w:r w:rsidRPr="006A4EF3">
              <w:rPr>
                <w:rFonts w:ascii="Times New Roman" w:eastAsia="宋体" w:hAnsi="宋体" w:hint="eastAsia"/>
                <w:color w:val="000000"/>
                <w:sz w:val="24"/>
                <w:szCs w:val="24"/>
              </w:rPr>
              <w:t>1.5</w:t>
            </w:r>
            <w:r w:rsidRPr="006A4EF3">
              <w:rPr>
                <w:rFonts w:ascii="Times New Roman" w:eastAsia="宋体" w:hAnsi="宋体" w:hint="eastAsia"/>
                <w:color w:val="000000"/>
                <w:sz w:val="24"/>
                <w:szCs w:val="24"/>
              </w:rPr>
              <w:t>亿个精品包装盒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051D175" w14:textId="55E6A2B2" w:rsidR="000A676F" w:rsidRDefault="000A676F" w:rsidP="000C2F8F">
            <w:pPr>
              <w:spacing w:after="0" w:line="460" w:lineRule="exact"/>
              <w:rPr>
                <w:rFonts w:ascii="Times New Roman" w:eastAsia="宋体" w:hAnsi="Times New Roman"/>
                <w:color w:val="000000"/>
                <w:sz w:val="24"/>
                <w:szCs w:val="24"/>
              </w:rPr>
            </w:pPr>
          </w:p>
          <w:p w14:paraId="0695F913" w14:textId="77777777" w:rsidR="00667D2B" w:rsidRDefault="00667D2B" w:rsidP="000C2F8F">
            <w:pPr>
              <w:spacing w:after="0" w:line="460" w:lineRule="exact"/>
              <w:rPr>
                <w:rFonts w:ascii="Times New Roman" w:eastAsia="宋体" w:hAnsi="Times New Roman"/>
                <w:color w:val="000000"/>
                <w:sz w:val="24"/>
                <w:szCs w:val="24"/>
              </w:rPr>
            </w:pPr>
          </w:p>
          <w:p w14:paraId="69E81A5D" w14:textId="77777777" w:rsidR="00667D2B" w:rsidRDefault="00667D2B" w:rsidP="000C2F8F">
            <w:pPr>
              <w:spacing w:after="0" w:line="460" w:lineRule="exact"/>
              <w:rPr>
                <w:rFonts w:ascii="Times New Roman" w:eastAsia="宋体" w:hAnsi="Times New Roman"/>
                <w:color w:val="000000"/>
                <w:sz w:val="24"/>
                <w:szCs w:val="24"/>
              </w:rPr>
            </w:pPr>
          </w:p>
          <w:p w14:paraId="5C0F16A4" w14:textId="77777777" w:rsidR="00667D2B" w:rsidRDefault="00667D2B" w:rsidP="000C2F8F">
            <w:pPr>
              <w:spacing w:after="0" w:line="460" w:lineRule="exact"/>
              <w:rPr>
                <w:rFonts w:ascii="Times New Roman" w:eastAsia="宋体" w:hAnsi="Times New Roman"/>
                <w:color w:val="000000"/>
                <w:sz w:val="24"/>
                <w:szCs w:val="24"/>
              </w:rPr>
            </w:pPr>
          </w:p>
          <w:p w14:paraId="5D248095" w14:textId="77777777" w:rsidR="00667D2B" w:rsidRDefault="00667D2B" w:rsidP="000C2F8F">
            <w:pPr>
              <w:spacing w:after="0" w:line="460" w:lineRule="exact"/>
              <w:rPr>
                <w:rFonts w:ascii="Times New Roman" w:eastAsia="宋体" w:hAnsi="Times New Roman"/>
                <w:color w:val="000000"/>
                <w:sz w:val="24"/>
                <w:szCs w:val="24"/>
              </w:rPr>
            </w:pPr>
          </w:p>
          <w:p w14:paraId="454863D3" w14:textId="77777777" w:rsidR="00667D2B" w:rsidRDefault="00667D2B" w:rsidP="000C2F8F">
            <w:pPr>
              <w:spacing w:after="0" w:line="460" w:lineRule="exact"/>
              <w:rPr>
                <w:rFonts w:ascii="Times New Roman" w:eastAsia="宋体" w:hAnsi="Times New Roman"/>
                <w:color w:val="000000"/>
                <w:sz w:val="24"/>
                <w:szCs w:val="24"/>
              </w:rPr>
            </w:pPr>
          </w:p>
          <w:p w14:paraId="47886C02" w14:textId="77777777" w:rsidR="00667D2B" w:rsidRDefault="00667D2B" w:rsidP="000C2F8F">
            <w:pPr>
              <w:spacing w:after="0" w:line="460" w:lineRule="exact"/>
              <w:rPr>
                <w:rFonts w:ascii="Times New Roman" w:eastAsia="宋体" w:hAnsi="Times New Roman"/>
                <w:color w:val="000000"/>
                <w:sz w:val="24"/>
                <w:szCs w:val="24"/>
              </w:rPr>
            </w:pPr>
          </w:p>
          <w:p w14:paraId="56246057" w14:textId="77777777" w:rsidR="00667D2B" w:rsidRDefault="00667D2B" w:rsidP="000C2F8F">
            <w:pPr>
              <w:spacing w:after="0" w:line="460" w:lineRule="exact"/>
              <w:rPr>
                <w:rFonts w:ascii="Times New Roman" w:eastAsia="宋体" w:hAnsi="Times New Roman"/>
                <w:color w:val="000000"/>
                <w:sz w:val="24"/>
                <w:szCs w:val="24"/>
              </w:rPr>
            </w:pPr>
          </w:p>
          <w:p w14:paraId="6BFC77AC" w14:textId="77777777" w:rsidR="00667D2B" w:rsidRDefault="00667D2B" w:rsidP="000C2F8F">
            <w:pPr>
              <w:spacing w:after="0" w:line="460" w:lineRule="exact"/>
              <w:rPr>
                <w:rFonts w:ascii="Times New Roman" w:eastAsia="宋体" w:hAnsi="Times New Roman"/>
                <w:color w:val="000000"/>
                <w:sz w:val="24"/>
                <w:szCs w:val="24"/>
              </w:rPr>
            </w:pPr>
          </w:p>
          <w:p w14:paraId="30312933" w14:textId="77777777" w:rsidR="00667D2B" w:rsidRDefault="00667D2B" w:rsidP="000C2F8F">
            <w:pPr>
              <w:spacing w:after="0" w:line="460" w:lineRule="exact"/>
              <w:rPr>
                <w:rFonts w:ascii="Times New Roman" w:eastAsia="宋体" w:hAnsi="Times New Roman"/>
                <w:color w:val="000000"/>
                <w:sz w:val="24"/>
                <w:szCs w:val="24"/>
              </w:rPr>
            </w:pPr>
          </w:p>
          <w:p w14:paraId="3395108A" w14:textId="77777777" w:rsidR="00667D2B" w:rsidRDefault="00667D2B" w:rsidP="000C2F8F">
            <w:pPr>
              <w:spacing w:after="0" w:line="460" w:lineRule="exact"/>
              <w:rPr>
                <w:rFonts w:ascii="Times New Roman" w:eastAsia="宋体" w:hAnsi="Times New Roman"/>
                <w:color w:val="000000"/>
                <w:sz w:val="24"/>
                <w:szCs w:val="24"/>
              </w:rPr>
            </w:pPr>
          </w:p>
          <w:p w14:paraId="6B91B0A8" w14:textId="77777777" w:rsidR="00667D2B" w:rsidRDefault="00667D2B" w:rsidP="000C2F8F">
            <w:pPr>
              <w:spacing w:after="0" w:line="460" w:lineRule="exact"/>
              <w:rPr>
                <w:rFonts w:ascii="Times New Roman" w:eastAsia="宋体" w:hAnsi="Times New Roman"/>
                <w:color w:val="000000"/>
                <w:sz w:val="24"/>
                <w:szCs w:val="24"/>
              </w:rPr>
            </w:pPr>
          </w:p>
          <w:p w14:paraId="726C0CCA" w14:textId="77777777" w:rsidR="00667D2B" w:rsidRDefault="00667D2B" w:rsidP="000C2F8F">
            <w:pPr>
              <w:spacing w:after="0" w:line="460" w:lineRule="exact"/>
              <w:rPr>
                <w:rFonts w:ascii="Times New Roman" w:eastAsia="宋体" w:hAnsi="Times New Roman"/>
                <w:color w:val="000000"/>
                <w:sz w:val="24"/>
                <w:szCs w:val="24"/>
              </w:rPr>
            </w:pPr>
          </w:p>
          <w:p w14:paraId="734F85E4" w14:textId="77777777" w:rsidR="00667D2B" w:rsidRDefault="00667D2B" w:rsidP="000C2F8F">
            <w:pPr>
              <w:spacing w:after="0" w:line="460" w:lineRule="exact"/>
              <w:rPr>
                <w:rFonts w:ascii="Times New Roman" w:eastAsia="宋体" w:hAnsi="Times New Roman"/>
                <w:color w:val="000000"/>
                <w:sz w:val="24"/>
                <w:szCs w:val="24"/>
              </w:rPr>
            </w:pPr>
          </w:p>
          <w:p w14:paraId="75BA2AA6" w14:textId="77777777" w:rsidR="00667D2B" w:rsidRDefault="00667D2B" w:rsidP="000C2F8F">
            <w:pPr>
              <w:spacing w:after="0" w:line="460" w:lineRule="exact"/>
              <w:rPr>
                <w:rFonts w:ascii="Times New Roman" w:eastAsia="宋体" w:hAnsi="Times New Roman"/>
                <w:color w:val="000000"/>
                <w:sz w:val="24"/>
                <w:szCs w:val="24"/>
              </w:rPr>
            </w:pPr>
          </w:p>
          <w:p w14:paraId="494D7538" w14:textId="77777777" w:rsidR="00667D2B" w:rsidRDefault="00667D2B" w:rsidP="000C2F8F">
            <w:pPr>
              <w:spacing w:after="0" w:line="460" w:lineRule="exact"/>
              <w:rPr>
                <w:rFonts w:ascii="Times New Roman" w:eastAsia="宋体" w:hAnsi="Times New Roman"/>
                <w:color w:val="000000"/>
                <w:sz w:val="24"/>
                <w:szCs w:val="24"/>
              </w:rPr>
            </w:pPr>
          </w:p>
          <w:p w14:paraId="1F798A8A" w14:textId="77777777" w:rsidR="00667D2B" w:rsidRDefault="00667D2B" w:rsidP="000C2F8F">
            <w:pPr>
              <w:spacing w:after="0" w:line="460" w:lineRule="exact"/>
              <w:rPr>
                <w:rFonts w:ascii="Times New Roman" w:eastAsia="宋体" w:hAnsi="Times New Roman"/>
                <w:color w:val="000000"/>
                <w:sz w:val="24"/>
                <w:szCs w:val="24"/>
              </w:rPr>
            </w:pPr>
          </w:p>
          <w:p w14:paraId="530DBCED" w14:textId="77777777" w:rsidR="00667D2B" w:rsidRDefault="00667D2B" w:rsidP="000C2F8F">
            <w:pPr>
              <w:spacing w:after="0" w:line="460" w:lineRule="exact"/>
              <w:rPr>
                <w:rFonts w:ascii="Times New Roman" w:eastAsia="宋体" w:hAnsi="Times New Roman"/>
                <w:color w:val="000000"/>
                <w:sz w:val="24"/>
                <w:szCs w:val="24"/>
              </w:rPr>
            </w:pPr>
          </w:p>
          <w:p w14:paraId="4B07C11D" w14:textId="77777777" w:rsidR="00667D2B" w:rsidRDefault="00667D2B" w:rsidP="000C2F8F">
            <w:pPr>
              <w:spacing w:after="0" w:line="460" w:lineRule="exact"/>
              <w:rPr>
                <w:rFonts w:ascii="Times New Roman" w:eastAsia="宋体" w:hAnsi="Times New Roman"/>
                <w:color w:val="000000"/>
                <w:sz w:val="24"/>
                <w:szCs w:val="24"/>
              </w:rPr>
            </w:pPr>
          </w:p>
          <w:p w14:paraId="1E517372" w14:textId="77777777" w:rsidR="00667D2B" w:rsidRDefault="00667D2B" w:rsidP="000C2F8F">
            <w:pPr>
              <w:spacing w:after="0" w:line="460" w:lineRule="exact"/>
              <w:rPr>
                <w:rFonts w:ascii="Times New Roman" w:eastAsia="宋体" w:hAnsi="Times New Roman"/>
                <w:color w:val="000000"/>
                <w:sz w:val="24"/>
                <w:szCs w:val="24"/>
              </w:rPr>
            </w:pPr>
          </w:p>
          <w:p w14:paraId="228CF5D3" w14:textId="77777777" w:rsidR="00667D2B" w:rsidRDefault="00667D2B" w:rsidP="000C2F8F">
            <w:pPr>
              <w:spacing w:after="0" w:line="460" w:lineRule="exact"/>
              <w:rPr>
                <w:rFonts w:ascii="Times New Roman" w:eastAsia="宋体" w:hAnsi="Times New Roman"/>
                <w:color w:val="000000"/>
                <w:sz w:val="24"/>
                <w:szCs w:val="24"/>
              </w:rPr>
            </w:pPr>
          </w:p>
          <w:p w14:paraId="766EBB9D" w14:textId="77777777" w:rsidR="00F0226D" w:rsidRPr="00667D2B" w:rsidRDefault="00F0226D" w:rsidP="000C2F8F">
            <w:pPr>
              <w:spacing w:after="0" w:line="460" w:lineRule="exact"/>
              <w:rPr>
                <w:rFonts w:ascii="Times New Roman" w:eastAsia="宋体" w:hAnsi="Times New Roman"/>
                <w:color w:val="000000"/>
                <w:sz w:val="24"/>
                <w:szCs w:val="24"/>
              </w:rPr>
            </w:pPr>
          </w:p>
          <w:p w14:paraId="0BFC6826" w14:textId="77777777" w:rsidR="009571B4" w:rsidRDefault="009571B4" w:rsidP="000C2F8F">
            <w:pPr>
              <w:spacing w:after="0" w:line="460" w:lineRule="exact"/>
              <w:rPr>
                <w:rFonts w:ascii="Times New Roman" w:eastAsia="宋体" w:hAnsi="Times New Roman"/>
                <w:color w:val="000000"/>
                <w:sz w:val="24"/>
                <w:szCs w:val="24"/>
              </w:rPr>
            </w:pPr>
          </w:p>
          <w:p w14:paraId="178881B9" w14:textId="77777777" w:rsidR="000A676F" w:rsidRPr="00AB2CE9" w:rsidRDefault="000A676F" w:rsidP="000C2F8F">
            <w:pPr>
              <w:spacing w:after="0" w:line="460" w:lineRule="exact"/>
              <w:rPr>
                <w:rFonts w:ascii="Times New Roman" w:eastAsia="宋体" w:hAnsi="Times New Roman"/>
                <w:color w:val="000000"/>
                <w:sz w:val="24"/>
                <w:szCs w:val="24"/>
              </w:rPr>
            </w:pPr>
          </w:p>
          <w:p w14:paraId="5964066B" w14:textId="43AB853B" w:rsidR="00E21B50" w:rsidRPr="00BC3B0C" w:rsidRDefault="00E21B50" w:rsidP="00BC3B0C">
            <w:pPr>
              <w:spacing w:after="0" w:line="520" w:lineRule="exact"/>
              <w:rPr>
                <w:rFonts w:ascii="Times New Roman" w:eastAsia="宋体" w:hAnsi="Times New Roman"/>
                <w:b/>
                <w:sz w:val="24"/>
                <w:szCs w:val="24"/>
              </w:rPr>
            </w:pPr>
            <w:r w:rsidRPr="00BC3B0C">
              <w:rPr>
                <w:rFonts w:ascii="Times New Roman" w:eastAsia="宋体" w:hAnsi="Times New Roman"/>
                <w:b/>
                <w:sz w:val="24"/>
                <w:szCs w:val="24"/>
              </w:rPr>
              <w:lastRenderedPageBreak/>
              <w:t>2</w:t>
            </w:r>
            <w:r w:rsidRPr="00BC3B0C">
              <w:rPr>
                <w:rFonts w:ascii="Times New Roman" w:eastAsia="宋体" w:hAnsi="Times New Roman"/>
                <w:b/>
                <w:sz w:val="24"/>
                <w:szCs w:val="24"/>
              </w:rPr>
              <w:t>、审批</w:t>
            </w:r>
            <w:r w:rsidR="00BC3B0C">
              <w:rPr>
                <w:rFonts w:ascii="Times New Roman" w:eastAsia="宋体" w:hAnsi="Times New Roman" w:hint="eastAsia"/>
                <w:b/>
                <w:sz w:val="24"/>
                <w:szCs w:val="24"/>
              </w:rPr>
              <w:t>意见</w:t>
            </w:r>
          </w:p>
          <w:p w14:paraId="6D572277" w14:textId="0D5E7937" w:rsidR="00E3216E" w:rsidRDefault="00E3216E" w:rsidP="00673AB6">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 xml:space="preserve">      </w:t>
            </w:r>
            <w:r w:rsidR="008162E2" w:rsidRPr="00AB2CE9">
              <w:rPr>
                <w:rFonts w:ascii="Times New Roman" w:eastAsia="宋体" w:hAnsi="Times New Roman" w:hint="eastAsia"/>
                <w:color w:val="000000"/>
                <w:sz w:val="24"/>
                <w:szCs w:val="24"/>
              </w:rPr>
              <w:t xml:space="preserve">                                 </w:t>
            </w:r>
            <w:r w:rsidR="00BF789C">
              <w:rPr>
                <w:rFonts w:ascii="Times New Roman" w:eastAsia="宋体" w:hAnsi="Times New Roman"/>
                <w:color w:val="000000"/>
                <w:sz w:val="24"/>
                <w:szCs w:val="24"/>
              </w:rPr>
              <w:t xml:space="preserve">   </w:t>
            </w:r>
            <w:r w:rsidR="00C50D47">
              <w:rPr>
                <w:rFonts w:ascii="Times New Roman" w:eastAsia="宋体" w:hAnsi="Times New Roman"/>
                <w:color w:val="000000"/>
                <w:sz w:val="24"/>
                <w:szCs w:val="24"/>
              </w:rPr>
              <w:t xml:space="preserve">      </w:t>
            </w:r>
            <w:r w:rsidR="00BF789C">
              <w:rPr>
                <w:rFonts w:ascii="Times New Roman" w:eastAsia="宋体" w:hAnsi="Times New Roman"/>
                <w:color w:val="000000"/>
                <w:sz w:val="24"/>
                <w:szCs w:val="24"/>
              </w:rPr>
              <w:t xml:space="preserve">   </w:t>
            </w:r>
            <w:r w:rsidR="004B7654">
              <w:rPr>
                <w:rFonts w:ascii="Times New Roman" w:eastAsia="宋体" w:hAnsi="Times New Roman" w:hint="eastAsia"/>
                <w:color w:val="000000"/>
                <w:sz w:val="24"/>
                <w:szCs w:val="24"/>
              </w:rPr>
              <w:t>新平</w:t>
            </w:r>
            <w:proofErr w:type="gramStart"/>
            <w:r w:rsidR="004B7654">
              <w:rPr>
                <w:rFonts w:ascii="Times New Roman" w:eastAsia="宋体" w:hAnsi="Times New Roman" w:hint="eastAsia"/>
                <w:color w:val="000000"/>
                <w:sz w:val="24"/>
                <w:szCs w:val="24"/>
              </w:rPr>
              <w:t>执环表</w:t>
            </w:r>
            <w:proofErr w:type="gramEnd"/>
            <w:r w:rsidR="00BF789C" w:rsidRPr="00F411E6">
              <w:rPr>
                <w:rFonts w:ascii="Times New Roman" w:eastAsia="宋体" w:hAnsi="Times New Roman" w:hint="eastAsia"/>
                <w:color w:val="000000"/>
                <w:sz w:val="24"/>
                <w:szCs w:val="24"/>
              </w:rPr>
              <w:t>[20</w:t>
            </w:r>
            <w:r w:rsidR="00C50D47">
              <w:rPr>
                <w:rFonts w:ascii="Times New Roman" w:eastAsia="宋体" w:hAnsi="Times New Roman"/>
                <w:color w:val="000000"/>
                <w:sz w:val="24"/>
                <w:szCs w:val="24"/>
              </w:rPr>
              <w:t>2</w:t>
            </w:r>
            <w:r w:rsidR="00C91D5D">
              <w:rPr>
                <w:rFonts w:ascii="Times New Roman" w:eastAsia="宋体" w:hAnsi="Times New Roman"/>
                <w:color w:val="000000"/>
                <w:sz w:val="24"/>
                <w:szCs w:val="24"/>
              </w:rPr>
              <w:t>3</w:t>
            </w:r>
            <w:r w:rsidR="00BF789C" w:rsidRPr="00F411E6">
              <w:rPr>
                <w:rFonts w:ascii="Times New Roman" w:eastAsia="宋体" w:hAnsi="Times New Roman" w:hint="eastAsia"/>
                <w:color w:val="000000"/>
                <w:sz w:val="24"/>
                <w:szCs w:val="24"/>
              </w:rPr>
              <w:t>]</w:t>
            </w:r>
            <w:r w:rsidR="00154521">
              <w:rPr>
                <w:rFonts w:ascii="Times New Roman" w:eastAsia="宋体" w:hAnsi="Times New Roman"/>
                <w:color w:val="000000"/>
                <w:sz w:val="24"/>
                <w:szCs w:val="24"/>
              </w:rPr>
              <w:t>1</w:t>
            </w:r>
            <w:r w:rsidR="00BF789C" w:rsidRPr="00F411E6">
              <w:rPr>
                <w:rFonts w:ascii="Times New Roman" w:eastAsia="宋体" w:hAnsi="Times New Roman" w:hint="eastAsia"/>
                <w:color w:val="000000"/>
                <w:sz w:val="24"/>
                <w:szCs w:val="24"/>
              </w:rPr>
              <w:t>号</w:t>
            </w:r>
          </w:p>
          <w:p w14:paraId="72C9E36E" w14:textId="77777777" w:rsidR="004A2292" w:rsidRPr="00AB2CE9" w:rsidRDefault="004A2292" w:rsidP="00673AB6">
            <w:pPr>
              <w:spacing w:after="0" w:line="460" w:lineRule="exact"/>
              <w:rPr>
                <w:rFonts w:ascii="Times New Roman" w:eastAsia="宋体" w:hAnsi="Times New Roman"/>
                <w:color w:val="000000"/>
                <w:sz w:val="24"/>
                <w:szCs w:val="24"/>
              </w:rPr>
            </w:pPr>
          </w:p>
          <w:p w14:paraId="6C3056E4" w14:textId="45D7AC50" w:rsidR="001263EC" w:rsidRPr="001263EC" w:rsidRDefault="00C91D5D" w:rsidP="001263EC">
            <w:pPr>
              <w:spacing w:after="0" w:line="460" w:lineRule="exact"/>
              <w:jc w:val="center"/>
              <w:rPr>
                <w:rFonts w:ascii="Times New Roman" w:eastAsia="宋体" w:hAnsi="Times New Roman"/>
                <w:bCs/>
                <w:color w:val="000000"/>
                <w:sz w:val="24"/>
                <w:szCs w:val="24"/>
              </w:rPr>
            </w:pPr>
            <w:r>
              <w:rPr>
                <w:rFonts w:ascii="Times New Roman" w:eastAsia="宋体" w:hAnsi="Times New Roman" w:hint="eastAsia"/>
                <w:bCs/>
                <w:color w:val="000000"/>
                <w:sz w:val="24"/>
                <w:szCs w:val="24"/>
              </w:rPr>
              <w:t>平原示范区生态环境局</w:t>
            </w:r>
          </w:p>
          <w:p w14:paraId="2DA16125" w14:textId="23189B50" w:rsidR="00906F85" w:rsidRDefault="001263EC" w:rsidP="001263EC">
            <w:pPr>
              <w:spacing w:after="0" w:line="460" w:lineRule="exact"/>
              <w:jc w:val="center"/>
              <w:rPr>
                <w:rFonts w:ascii="Times New Roman" w:eastAsia="宋体" w:hAnsi="Times New Roman"/>
                <w:bCs/>
                <w:color w:val="000000"/>
                <w:sz w:val="24"/>
                <w:szCs w:val="24"/>
              </w:rPr>
            </w:pPr>
            <w:r w:rsidRPr="001263EC">
              <w:rPr>
                <w:rFonts w:ascii="Times New Roman" w:eastAsia="宋体" w:hAnsi="Times New Roman"/>
                <w:bCs/>
                <w:color w:val="000000"/>
                <w:sz w:val="24"/>
                <w:szCs w:val="24"/>
              </w:rPr>
              <w:t>关于</w:t>
            </w:r>
            <w:proofErr w:type="gramStart"/>
            <w:r w:rsidRPr="001263EC">
              <w:rPr>
                <w:rFonts w:ascii="Times New Roman" w:eastAsia="宋体" w:hAnsi="Times New Roman" w:hint="eastAsia"/>
                <w:bCs/>
                <w:color w:val="000000"/>
                <w:sz w:val="24"/>
                <w:szCs w:val="24"/>
              </w:rPr>
              <w:t>《</w:t>
            </w:r>
            <w:proofErr w:type="gramEnd"/>
            <w:r w:rsidR="00BC457B" w:rsidRPr="00906F85">
              <w:rPr>
                <w:rFonts w:ascii="Times New Roman" w:eastAsia="宋体" w:hAnsi="Times New Roman"/>
                <w:bCs/>
                <w:color w:val="000000"/>
                <w:sz w:val="24"/>
                <w:szCs w:val="24"/>
              </w:rPr>
              <w:t>河南迎会智能包装有限公司</w:t>
            </w:r>
            <w:r w:rsidR="00906F85" w:rsidRPr="00906F85">
              <w:rPr>
                <w:rFonts w:ascii="Times New Roman" w:eastAsia="宋体" w:hAnsi="Times New Roman" w:hint="eastAsia"/>
                <w:bCs/>
                <w:color w:val="000000"/>
                <w:sz w:val="24"/>
                <w:szCs w:val="24"/>
              </w:rPr>
              <w:t>年产</w:t>
            </w:r>
            <w:r w:rsidR="00906F85" w:rsidRPr="00906F85">
              <w:rPr>
                <w:rFonts w:ascii="Times New Roman" w:eastAsia="宋体" w:hAnsi="Times New Roman" w:hint="eastAsia"/>
                <w:bCs/>
                <w:color w:val="000000"/>
                <w:sz w:val="24"/>
                <w:szCs w:val="24"/>
              </w:rPr>
              <w:t>1</w:t>
            </w:r>
            <w:r w:rsidR="00906F85" w:rsidRPr="00906F85">
              <w:rPr>
                <w:rFonts w:ascii="Times New Roman" w:eastAsia="宋体" w:hAnsi="Times New Roman"/>
                <w:bCs/>
                <w:color w:val="000000"/>
                <w:sz w:val="24"/>
                <w:szCs w:val="24"/>
              </w:rPr>
              <w:t>.5</w:t>
            </w:r>
            <w:r w:rsidR="00906F85" w:rsidRPr="00906F85">
              <w:rPr>
                <w:rFonts w:ascii="Times New Roman" w:eastAsia="宋体" w:hAnsi="Times New Roman" w:hint="eastAsia"/>
                <w:bCs/>
                <w:color w:val="000000"/>
                <w:sz w:val="24"/>
                <w:szCs w:val="24"/>
              </w:rPr>
              <w:t>亿个精品包装盒</w:t>
            </w:r>
            <w:r w:rsidRPr="00906F85">
              <w:rPr>
                <w:rFonts w:ascii="Times New Roman" w:eastAsia="宋体" w:hAnsi="Times New Roman" w:hint="eastAsia"/>
                <w:bCs/>
                <w:color w:val="000000"/>
                <w:sz w:val="24"/>
                <w:szCs w:val="24"/>
              </w:rPr>
              <w:t>项目</w:t>
            </w:r>
          </w:p>
          <w:p w14:paraId="15826031" w14:textId="6920E295" w:rsidR="001263EC" w:rsidRPr="001263EC" w:rsidRDefault="00906F85" w:rsidP="001263EC">
            <w:pPr>
              <w:spacing w:after="0" w:line="460" w:lineRule="exact"/>
              <w:jc w:val="center"/>
              <w:rPr>
                <w:rFonts w:ascii="Times New Roman" w:eastAsia="宋体" w:hAnsi="Times New Roman"/>
                <w:bCs/>
                <w:color w:val="000000"/>
                <w:sz w:val="24"/>
                <w:szCs w:val="24"/>
              </w:rPr>
            </w:pPr>
            <w:r w:rsidRPr="00906F85">
              <w:rPr>
                <w:rFonts w:ascii="Times New Roman" w:eastAsia="宋体" w:hAnsi="Times New Roman" w:hint="eastAsia"/>
                <w:bCs/>
                <w:color w:val="000000"/>
                <w:sz w:val="24"/>
                <w:szCs w:val="24"/>
              </w:rPr>
              <w:t>环境影响报告表</w:t>
            </w:r>
            <w:proofErr w:type="gramStart"/>
            <w:r w:rsidR="001263EC" w:rsidRPr="00906F85">
              <w:rPr>
                <w:rFonts w:ascii="Times New Roman" w:eastAsia="宋体" w:hAnsi="Times New Roman" w:hint="eastAsia"/>
                <w:bCs/>
                <w:color w:val="000000"/>
                <w:sz w:val="24"/>
                <w:szCs w:val="24"/>
              </w:rPr>
              <w:t>》</w:t>
            </w:r>
            <w:proofErr w:type="gramEnd"/>
            <w:r w:rsidR="001263EC" w:rsidRPr="001263EC">
              <w:rPr>
                <w:rFonts w:ascii="Times New Roman" w:eastAsia="宋体" w:hAnsi="Times New Roman" w:hint="eastAsia"/>
                <w:bCs/>
                <w:color w:val="000000"/>
                <w:sz w:val="24"/>
                <w:szCs w:val="24"/>
              </w:rPr>
              <w:t>的批复</w:t>
            </w:r>
          </w:p>
          <w:p w14:paraId="7EFC2283" w14:textId="77777777" w:rsidR="00D7526E" w:rsidRDefault="00D7526E" w:rsidP="00796BB6">
            <w:pPr>
              <w:pStyle w:val="a7"/>
              <w:spacing w:line="460" w:lineRule="exact"/>
              <w:rPr>
                <w:rFonts w:ascii="Times New Roman" w:hAnsi="Times New Roman"/>
                <w:bCs/>
                <w:sz w:val="24"/>
                <w:szCs w:val="24"/>
              </w:rPr>
            </w:pPr>
          </w:p>
          <w:p w14:paraId="62D71A25" w14:textId="5FF37EAA" w:rsidR="00796BB6" w:rsidRPr="00796BB6" w:rsidRDefault="00BC457B" w:rsidP="00756209">
            <w:pPr>
              <w:pStyle w:val="a7"/>
              <w:spacing w:line="460" w:lineRule="exact"/>
              <w:ind w:firstLine="0"/>
              <w:jc w:val="left"/>
              <w:rPr>
                <w:rFonts w:ascii="Times New Roman" w:hAnsi="Times New Roman"/>
                <w:bCs/>
                <w:sz w:val="24"/>
                <w:szCs w:val="24"/>
              </w:rPr>
            </w:pPr>
            <w:r>
              <w:rPr>
                <w:rFonts w:ascii="Times New Roman" w:hAnsi="Times New Roman"/>
                <w:bCs/>
                <w:sz w:val="24"/>
                <w:szCs w:val="24"/>
              </w:rPr>
              <w:t>河南迎会智能包装有限公司</w:t>
            </w:r>
            <w:r w:rsidR="00796BB6" w:rsidRPr="00796BB6">
              <w:rPr>
                <w:rFonts w:ascii="Times New Roman" w:hAnsi="Times New Roman" w:hint="eastAsia"/>
                <w:bCs/>
                <w:sz w:val="24"/>
                <w:szCs w:val="24"/>
              </w:rPr>
              <w:t>：</w:t>
            </w:r>
          </w:p>
          <w:p w14:paraId="7112EBF5" w14:textId="60A3048F" w:rsidR="00796BB6" w:rsidRPr="00796BB6" w:rsidRDefault="00796BB6" w:rsidP="00B60870">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你</w:t>
            </w:r>
            <w:r w:rsidR="00771BC6">
              <w:rPr>
                <w:rFonts w:ascii="Times New Roman" w:eastAsia="宋体" w:hAnsi="宋体" w:hint="eastAsia"/>
                <w:color w:val="000000"/>
                <w:sz w:val="24"/>
                <w:szCs w:val="24"/>
              </w:rPr>
              <w:t>公司</w:t>
            </w:r>
            <w:r w:rsidRPr="00796BB6">
              <w:rPr>
                <w:rFonts w:ascii="Times New Roman" w:eastAsia="宋体" w:hAnsi="宋体"/>
                <w:color w:val="000000"/>
                <w:sz w:val="24"/>
                <w:szCs w:val="24"/>
              </w:rPr>
              <w:t>上报的由</w:t>
            </w:r>
            <w:r w:rsidRPr="00796BB6">
              <w:rPr>
                <w:rFonts w:ascii="Times New Roman" w:eastAsia="宋体" w:hAnsi="宋体" w:hint="eastAsia"/>
                <w:color w:val="000000"/>
                <w:sz w:val="24"/>
                <w:szCs w:val="24"/>
              </w:rPr>
              <w:t>河南蓝天环境工程有限公司</w:t>
            </w:r>
            <w:r w:rsidRPr="00796BB6">
              <w:rPr>
                <w:rFonts w:ascii="Times New Roman" w:eastAsia="宋体" w:hAnsi="宋体"/>
                <w:color w:val="000000"/>
                <w:sz w:val="24"/>
                <w:szCs w:val="24"/>
              </w:rPr>
              <w:t>环评工程师</w:t>
            </w:r>
            <w:r w:rsidR="00B60870">
              <w:rPr>
                <w:rFonts w:ascii="Times New Roman" w:eastAsia="宋体" w:hAnsi="宋体" w:hint="eastAsia"/>
                <w:color w:val="000000"/>
                <w:sz w:val="24"/>
                <w:szCs w:val="24"/>
              </w:rPr>
              <w:t>杜献梅</w:t>
            </w:r>
            <w:r w:rsidRPr="00796BB6">
              <w:rPr>
                <w:rFonts w:ascii="Times New Roman" w:eastAsia="宋体" w:hAnsi="宋体"/>
                <w:color w:val="000000"/>
                <w:sz w:val="24"/>
                <w:szCs w:val="24"/>
              </w:rPr>
              <w:t>（职业资格证书管理号：</w:t>
            </w:r>
            <w:r w:rsidR="00B60870" w:rsidRPr="00B60870">
              <w:rPr>
                <w:rFonts w:ascii="Times New Roman" w:eastAsia="宋体" w:hAnsi="宋体"/>
                <w:color w:val="000000"/>
                <w:sz w:val="24"/>
                <w:szCs w:val="24"/>
              </w:rPr>
              <w:t>20201103541000000010</w:t>
            </w:r>
            <w:r w:rsidRPr="00796BB6">
              <w:rPr>
                <w:rFonts w:ascii="Times New Roman" w:eastAsia="宋体" w:hAnsi="宋体"/>
                <w:color w:val="000000"/>
                <w:sz w:val="24"/>
                <w:szCs w:val="24"/>
              </w:rPr>
              <w:t>）主持</w:t>
            </w:r>
            <w:r w:rsidRPr="00796BB6">
              <w:rPr>
                <w:rFonts w:ascii="Times New Roman" w:eastAsia="宋体" w:hAnsi="宋体" w:hint="eastAsia"/>
                <w:color w:val="000000"/>
                <w:sz w:val="24"/>
                <w:szCs w:val="24"/>
              </w:rPr>
              <w:t>编制的《</w:t>
            </w:r>
            <w:r w:rsidR="00B60870" w:rsidRPr="00B60870">
              <w:rPr>
                <w:rFonts w:ascii="Times New Roman" w:eastAsia="宋体" w:hAnsi="宋体" w:hint="eastAsia"/>
                <w:color w:val="000000"/>
                <w:sz w:val="24"/>
                <w:szCs w:val="24"/>
              </w:rPr>
              <w:t>河南迎会智能包装有限公司年产</w:t>
            </w:r>
            <w:r w:rsidR="00B60870" w:rsidRPr="00B60870">
              <w:rPr>
                <w:rFonts w:ascii="Times New Roman" w:eastAsia="宋体" w:hAnsi="宋体" w:hint="eastAsia"/>
                <w:color w:val="000000"/>
                <w:sz w:val="24"/>
                <w:szCs w:val="24"/>
              </w:rPr>
              <w:t>1.5</w:t>
            </w:r>
            <w:r w:rsidR="00B60870" w:rsidRPr="00B60870">
              <w:rPr>
                <w:rFonts w:ascii="Times New Roman" w:eastAsia="宋体" w:hAnsi="宋体" w:hint="eastAsia"/>
                <w:color w:val="000000"/>
                <w:sz w:val="24"/>
                <w:szCs w:val="24"/>
              </w:rPr>
              <w:t>亿个精品包装盒项目环境影响报告表</w:t>
            </w:r>
            <w:r w:rsidRPr="00796BB6">
              <w:rPr>
                <w:rFonts w:ascii="Times New Roman" w:eastAsia="宋体" w:hAnsi="宋体" w:hint="eastAsia"/>
                <w:color w:val="000000"/>
                <w:sz w:val="24"/>
                <w:szCs w:val="24"/>
              </w:rPr>
              <w:t>》（以下简称《报告表》）收悉。</w:t>
            </w:r>
            <w:r w:rsidR="003B296B" w:rsidRPr="003B296B">
              <w:rPr>
                <w:rFonts w:ascii="Times New Roman" w:eastAsia="宋体" w:hAnsi="宋体" w:hint="eastAsia"/>
                <w:color w:val="000000"/>
                <w:sz w:val="24"/>
                <w:szCs w:val="24"/>
              </w:rPr>
              <w:t>该</w:t>
            </w:r>
            <w:proofErr w:type="gramStart"/>
            <w:r w:rsidR="003B296B" w:rsidRPr="003B296B">
              <w:rPr>
                <w:rFonts w:ascii="Times New Roman" w:eastAsia="宋体" w:hAnsi="宋体" w:hint="eastAsia"/>
                <w:color w:val="000000"/>
                <w:sz w:val="24"/>
                <w:szCs w:val="24"/>
              </w:rPr>
              <w:t>项目环</w:t>
            </w:r>
            <w:proofErr w:type="gramEnd"/>
            <w:r w:rsidR="003B296B" w:rsidRPr="003B296B">
              <w:rPr>
                <w:rFonts w:ascii="Times New Roman" w:eastAsia="宋体" w:hAnsi="宋体" w:hint="eastAsia"/>
                <w:color w:val="000000"/>
                <w:sz w:val="24"/>
                <w:szCs w:val="24"/>
              </w:rPr>
              <w:t>评审批事项已在我区管委会网站公示期满，根据《中华人民共和国环境保护法》、《中华人民共和国行政许可法》、《中华人民共和国环境影响评价法》、《建设项目环境保护管理条例》等法律法规规定，经研究，批复如下</w:t>
            </w:r>
            <w:r w:rsidR="003B296B">
              <w:rPr>
                <w:rFonts w:ascii="Times New Roman" w:eastAsia="宋体" w:hAnsi="宋体" w:hint="eastAsia"/>
                <w:color w:val="000000"/>
                <w:sz w:val="24"/>
                <w:szCs w:val="24"/>
              </w:rPr>
              <w:t>：</w:t>
            </w:r>
          </w:p>
          <w:p w14:paraId="7DF31321" w14:textId="6405BC5E" w:rsidR="00796BB6" w:rsidRPr="00796BB6"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一、我局批准该《报告表》，原则同意你公司按照《报告表》所列项目的性质、规模、地点、采用的原料、生产工艺和环境保护对策措施进行项目建设。项目总投资</w:t>
            </w:r>
            <w:r w:rsidR="00930482">
              <w:rPr>
                <w:rFonts w:ascii="Times New Roman" w:eastAsia="宋体" w:hAnsi="宋体"/>
                <w:color w:val="000000"/>
                <w:sz w:val="24"/>
                <w:szCs w:val="24"/>
              </w:rPr>
              <w:t>120000</w:t>
            </w:r>
            <w:r w:rsidRPr="00796BB6">
              <w:rPr>
                <w:rFonts w:ascii="Times New Roman" w:eastAsia="宋体" w:hAnsi="宋体" w:hint="eastAsia"/>
                <w:color w:val="000000"/>
                <w:sz w:val="24"/>
                <w:szCs w:val="24"/>
              </w:rPr>
              <w:t>万</w:t>
            </w:r>
            <w:r w:rsidRPr="00796BB6">
              <w:rPr>
                <w:rFonts w:ascii="Times New Roman" w:eastAsia="宋体" w:hAnsi="宋体"/>
                <w:color w:val="000000"/>
                <w:sz w:val="24"/>
                <w:szCs w:val="24"/>
              </w:rPr>
              <w:t>元，</w:t>
            </w:r>
            <w:r w:rsidR="00930482" w:rsidRPr="00930482">
              <w:rPr>
                <w:rFonts w:ascii="Times New Roman" w:eastAsia="宋体" w:hAnsi="宋体" w:hint="eastAsia"/>
                <w:color w:val="000000"/>
                <w:sz w:val="24"/>
                <w:szCs w:val="24"/>
              </w:rPr>
              <w:t>在新乡市平原城乡一体化示范区通惠河路与尧山路交叉口东</w:t>
            </w:r>
            <w:r w:rsidR="00930482" w:rsidRPr="00930482">
              <w:rPr>
                <w:rFonts w:ascii="Times New Roman" w:eastAsia="宋体" w:hAnsi="宋体" w:hint="eastAsia"/>
                <w:color w:val="000000"/>
                <w:sz w:val="24"/>
                <w:szCs w:val="24"/>
              </w:rPr>
              <w:t>100</w:t>
            </w:r>
            <w:r w:rsidR="00930482" w:rsidRPr="00930482">
              <w:rPr>
                <w:rFonts w:ascii="Times New Roman" w:eastAsia="宋体" w:hAnsi="宋体" w:hint="eastAsia"/>
                <w:color w:val="000000"/>
                <w:sz w:val="24"/>
                <w:szCs w:val="24"/>
              </w:rPr>
              <w:t>米建设河南迎会智能包装有限公司年产</w:t>
            </w:r>
            <w:r w:rsidR="00930482" w:rsidRPr="00930482">
              <w:rPr>
                <w:rFonts w:ascii="Times New Roman" w:eastAsia="宋体" w:hAnsi="宋体" w:hint="eastAsia"/>
                <w:color w:val="000000"/>
                <w:sz w:val="24"/>
                <w:szCs w:val="24"/>
              </w:rPr>
              <w:t>1.5</w:t>
            </w:r>
            <w:r w:rsidR="00930482" w:rsidRPr="00930482">
              <w:rPr>
                <w:rFonts w:ascii="Times New Roman" w:eastAsia="宋体" w:hAnsi="宋体" w:hint="eastAsia"/>
                <w:color w:val="000000"/>
                <w:sz w:val="24"/>
                <w:szCs w:val="24"/>
              </w:rPr>
              <w:t>亿个精品包装盒项目。</w:t>
            </w:r>
          </w:p>
          <w:p w14:paraId="7131E660" w14:textId="77777777" w:rsidR="00796BB6" w:rsidRPr="00796BB6"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二、你</w:t>
            </w:r>
            <w:r w:rsidRPr="00796BB6">
              <w:rPr>
                <w:rFonts w:ascii="Times New Roman" w:eastAsia="宋体" w:hAnsi="宋体" w:hint="eastAsia"/>
                <w:color w:val="000000"/>
                <w:sz w:val="24"/>
                <w:szCs w:val="24"/>
              </w:rPr>
              <w:t>公司</w:t>
            </w:r>
            <w:r w:rsidRPr="00796BB6">
              <w:rPr>
                <w:rFonts w:ascii="Times New Roman" w:eastAsia="宋体" w:hAnsi="宋体"/>
                <w:color w:val="000000"/>
                <w:sz w:val="24"/>
                <w:szCs w:val="24"/>
              </w:rPr>
              <w:t>应向社会公众主动公开已经批准的《报告表》，并接受相关方的咨询。</w:t>
            </w:r>
          </w:p>
          <w:p w14:paraId="225FE7CA" w14:textId="77777777" w:rsidR="00796BB6" w:rsidRPr="00796BB6"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三、你</w:t>
            </w:r>
            <w:r w:rsidRPr="00796BB6">
              <w:rPr>
                <w:rFonts w:ascii="Times New Roman" w:eastAsia="宋体" w:hAnsi="宋体" w:hint="eastAsia"/>
                <w:color w:val="000000"/>
                <w:sz w:val="24"/>
                <w:szCs w:val="24"/>
              </w:rPr>
              <w:t>公司</w:t>
            </w:r>
            <w:r w:rsidRPr="00796BB6">
              <w:rPr>
                <w:rFonts w:ascii="Times New Roman" w:eastAsia="宋体" w:hAnsi="宋体"/>
                <w:color w:val="000000"/>
                <w:sz w:val="24"/>
                <w:szCs w:val="24"/>
              </w:rPr>
              <w:t>应全面落实《报告表》提出的各项环保对策措施及环保设施投资概算，确保各项环境保护设施与主体工程同时设计、同时施工、同时投入使用，确保各项污染物达标排放。</w:t>
            </w:r>
          </w:p>
          <w:p w14:paraId="544BEE0C" w14:textId="0911CD8C" w:rsidR="00796BB6" w:rsidRPr="00796BB6"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（一）</w:t>
            </w:r>
            <w:r w:rsidR="00E675BF" w:rsidRPr="00796BB6">
              <w:rPr>
                <w:rFonts w:ascii="Times New Roman" w:eastAsia="宋体" w:hAnsi="宋体"/>
                <w:color w:val="000000"/>
                <w:sz w:val="24"/>
                <w:szCs w:val="24"/>
              </w:rPr>
              <w:t>依据《报告表》和本批复文件，对项目建设过程中产生的</w:t>
            </w:r>
            <w:r w:rsidR="00E675BF">
              <w:rPr>
                <w:rFonts w:ascii="Times New Roman" w:eastAsia="宋体" w:hAnsi="宋体" w:hint="eastAsia"/>
                <w:color w:val="000000"/>
                <w:sz w:val="24"/>
                <w:szCs w:val="24"/>
              </w:rPr>
              <w:t>废水、</w:t>
            </w:r>
            <w:r w:rsidR="00E675BF" w:rsidRPr="00796BB6">
              <w:rPr>
                <w:rFonts w:ascii="Times New Roman" w:eastAsia="宋体" w:hAnsi="宋体"/>
                <w:color w:val="000000"/>
                <w:sz w:val="24"/>
                <w:szCs w:val="24"/>
              </w:rPr>
              <w:t>废气</w:t>
            </w:r>
            <w:r w:rsidR="00E675BF">
              <w:rPr>
                <w:rFonts w:ascii="Times New Roman" w:eastAsia="宋体" w:hAnsi="宋体" w:hint="eastAsia"/>
                <w:color w:val="000000"/>
                <w:sz w:val="24"/>
                <w:szCs w:val="24"/>
              </w:rPr>
              <w:t>、</w:t>
            </w:r>
            <w:r w:rsidR="00E675BF" w:rsidRPr="00796BB6">
              <w:rPr>
                <w:rFonts w:ascii="Times New Roman" w:eastAsia="宋体" w:hAnsi="宋体"/>
                <w:color w:val="000000"/>
                <w:sz w:val="24"/>
                <w:szCs w:val="24"/>
              </w:rPr>
              <w:t>固体废物、噪声等污染</w:t>
            </w:r>
            <w:r w:rsidR="00E675BF">
              <w:rPr>
                <w:rFonts w:ascii="Times New Roman" w:eastAsia="宋体" w:hAnsi="宋体" w:hint="eastAsia"/>
                <w:color w:val="000000"/>
                <w:sz w:val="24"/>
                <w:szCs w:val="24"/>
              </w:rPr>
              <w:t>物</w:t>
            </w:r>
            <w:r w:rsidR="00E675BF" w:rsidRPr="00796BB6">
              <w:rPr>
                <w:rFonts w:ascii="Times New Roman" w:eastAsia="宋体" w:hAnsi="宋体"/>
                <w:color w:val="000000"/>
                <w:sz w:val="24"/>
                <w:szCs w:val="24"/>
              </w:rPr>
              <w:t>，采取相应的防治措施。</w:t>
            </w:r>
          </w:p>
          <w:p w14:paraId="7FF82F00" w14:textId="33AD15E8" w:rsidR="00796BB6"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（二）</w:t>
            </w:r>
            <w:r w:rsidR="00E535E2" w:rsidRPr="00796BB6">
              <w:rPr>
                <w:rFonts w:ascii="Times New Roman" w:eastAsia="宋体" w:hAnsi="宋体"/>
                <w:color w:val="000000"/>
                <w:sz w:val="24"/>
                <w:szCs w:val="24"/>
              </w:rPr>
              <w:t>项目运行时，外排污染物应满足以下要求：</w:t>
            </w:r>
          </w:p>
          <w:p w14:paraId="371AC8B5" w14:textId="51B066B9" w:rsidR="000B3136" w:rsidRPr="00796BB6" w:rsidRDefault="000B3136" w:rsidP="000B3136">
            <w:pPr>
              <w:spacing w:after="0" w:line="460" w:lineRule="exact"/>
              <w:ind w:firstLineChars="200" w:firstLine="480"/>
              <w:jc w:val="both"/>
              <w:rPr>
                <w:rFonts w:ascii="Times New Roman" w:eastAsia="宋体" w:hAnsi="宋体"/>
                <w:color w:val="000000"/>
                <w:sz w:val="24"/>
                <w:szCs w:val="24"/>
              </w:rPr>
            </w:pPr>
            <w:r>
              <w:rPr>
                <w:rFonts w:ascii="Times New Roman" w:eastAsia="宋体" w:hAnsi="宋体"/>
                <w:color w:val="000000"/>
                <w:sz w:val="24"/>
                <w:szCs w:val="24"/>
              </w:rPr>
              <w:t>1</w:t>
            </w:r>
            <w:r w:rsidRPr="00796BB6">
              <w:rPr>
                <w:rFonts w:ascii="Times New Roman" w:eastAsia="宋体" w:hAnsi="宋体" w:hint="eastAsia"/>
                <w:color w:val="000000"/>
                <w:sz w:val="24"/>
                <w:szCs w:val="24"/>
              </w:rPr>
              <w:t>、废水：</w:t>
            </w:r>
            <w:r w:rsidR="00F000CA" w:rsidRPr="00F000CA">
              <w:rPr>
                <w:rFonts w:ascii="Times New Roman" w:eastAsia="宋体" w:hAnsi="宋体" w:hint="eastAsia"/>
                <w:color w:val="000000"/>
                <w:sz w:val="24"/>
                <w:szCs w:val="24"/>
              </w:rPr>
              <w:t>项目无生产废水，主要为生活污水。经园区</w:t>
            </w:r>
            <w:r w:rsidR="00F73E83">
              <w:rPr>
                <w:rFonts w:ascii="Times New Roman" w:eastAsia="宋体" w:hAnsi="宋体" w:hint="eastAsia"/>
                <w:color w:val="000000"/>
                <w:sz w:val="24"/>
                <w:szCs w:val="24"/>
              </w:rPr>
              <w:t>化粪池</w:t>
            </w:r>
            <w:r w:rsidR="00F000CA" w:rsidRPr="00F000CA">
              <w:rPr>
                <w:rFonts w:ascii="Times New Roman" w:eastAsia="宋体" w:hAnsi="宋体" w:hint="eastAsia"/>
                <w:color w:val="000000"/>
                <w:sz w:val="24"/>
                <w:szCs w:val="24"/>
              </w:rPr>
              <w:t>处理后，通过市政管网排入平原示范区桥北污水处理厂</w:t>
            </w:r>
            <w:r w:rsidR="00F000CA">
              <w:rPr>
                <w:rFonts w:ascii="Times New Roman" w:eastAsia="宋体" w:hAnsi="宋体" w:hint="eastAsia"/>
                <w:color w:val="000000"/>
                <w:sz w:val="24"/>
                <w:szCs w:val="24"/>
              </w:rPr>
              <w:t>；</w:t>
            </w:r>
            <w:r w:rsidR="00F000CA" w:rsidRPr="00F000CA">
              <w:rPr>
                <w:rFonts w:ascii="Times New Roman" w:eastAsia="宋体" w:hAnsi="宋体" w:hint="eastAsia"/>
                <w:color w:val="000000"/>
                <w:sz w:val="24"/>
                <w:szCs w:val="24"/>
              </w:rPr>
              <w:t>排放废水水质应满足《污水综合排放标准》</w:t>
            </w:r>
            <w:r w:rsidR="007F60B9">
              <w:rPr>
                <w:rFonts w:ascii="Times New Roman" w:eastAsia="宋体" w:hAnsi="宋体" w:hint="eastAsia"/>
                <w:color w:val="000000"/>
                <w:sz w:val="24"/>
                <w:szCs w:val="24"/>
              </w:rPr>
              <w:t>（</w:t>
            </w:r>
            <w:r w:rsidR="00F000CA" w:rsidRPr="00F000CA">
              <w:rPr>
                <w:rFonts w:ascii="Times New Roman" w:eastAsia="宋体" w:hAnsi="宋体" w:hint="eastAsia"/>
                <w:color w:val="000000"/>
                <w:sz w:val="24"/>
                <w:szCs w:val="24"/>
              </w:rPr>
              <w:t>GB8978-1996</w:t>
            </w:r>
            <w:r w:rsidR="007F60B9">
              <w:rPr>
                <w:rFonts w:ascii="Times New Roman" w:eastAsia="宋体" w:hAnsi="宋体" w:hint="eastAsia"/>
                <w:color w:val="000000"/>
                <w:sz w:val="24"/>
                <w:szCs w:val="24"/>
              </w:rPr>
              <w:t>）</w:t>
            </w:r>
            <w:r w:rsidR="00F000CA" w:rsidRPr="00F000CA">
              <w:rPr>
                <w:rFonts w:ascii="Times New Roman" w:eastAsia="宋体" w:hAnsi="宋体" w:hint="eastAsia"/>
                <w:color w:val="000000"/>
                <w:sz w:val="24"/>
                <w:szCs w:val="24"/>
              </w:rPr>
              <w:t>二级标准及平原示范区污水处理厂进水水质要求。</w:t>
            </w:r>
          </w:p>
          <w:p w14:paraId="5A7C2E9F" w14:textId="459B9145" w:rsidR="003D3309" w:rsidRDefault="007F60B9" w:rsidP="001E5AC8">
            <w:pPr>
              <w:spacing w:after="0" w:line="460" w:lineRule="exact"/>
              <w:ind w:firstLineChars="200" w:firstLine="480"/>
              <w:jc w:val="both"/>
              <w:rPr>
                <w:rFonts w:ascii="Times New Roman" w:eastAsia="宋体" w:hAnsi="宋体"/>
                <w:color w:val="000000"/>
                <w:sz w:val="24"/>
                <w:szCs w:val="24"/>
              </w:rPr>
            </w:pPr>
            <w:r>
              <w:rPr>
                <w:rFonts w:ascii="Times New Roman" w:eastAsia="宋体" w:hAnsi="宋体"/>
                <w:color w:val="000000"/>
                <w:sz w:val="24"/>
                <w:szCs w:val="24"/>
              </w:rPr>
              <w:lastRenderedPageBreak/>
              <w:t>2</w:t>
            </w:r>
            <w:r w:rsidR="00796BB6" w:rsidRPr="00796BB6">
              <w:rPr>
                <w:rFonts w:ascii="Times New Roman" w:eastAsia="宋体" w:hAnsi="宋体" w:hint="eastAsia"/>
                <w:color w:val="000000"/>
                <w:sz w:val="24"/>
                <w:szCs w:val="24"/>
              </w:rPr>
              <w:t>、废气：</w:t>
            </w:r>
            <w:r w:rsidR="003D3309" w:rsidRPr="003D3309">
              <w:rPr>
                <w:rFonts w:ascii="Times New Roman" w:eastAsia="宋体" w:hAnsi="宋体" w:hint="eastAsia"/>
                <w:color w:val="000000"/>
                <w:sz w:val="24"/>
                <w:szCs w:val="24"/>
              </w:rPr>
              <w:t>该项目印刷、覆膜、上光、烫金等产生</w:t>
            </w:r>
            <w:r w:rsidR="003D3309" w:rsidRPr="003D3309">
              <w:rPr>
                <w:rFonts w:ascii="Times New Roman" w:eastAsia="宋体" w:hAnsi="宋体" w:hint="eastAsia"/>
                <w:color w:val="000000"/>
                <w:sz w:val="24"/>
                <w:szCs w:val="24"/>
              </w:rPr>
              <w:t>VOCs</w:t>
            </w:r>
            <w:r w:rsidR="003D3309" w:rsidRPr="003D3309">
              <w:rPr>
                <w:rFonts w:ascii="Times New Roman" w:eastAsia="宋体" w:hAnsi="宋体" w:hint="eastAsia"/>
                <w:color w:val="000000"/>
                <w:sz w:val="24"/>
                <w:szCs w:val="24"/>
              </w:rPr>
              <w:t>废气的工序设置整体密闭负压收集，收集后的废气引入活性炭吸附脱附</w:t>
            </w:r>
            <w:r w:rsidR="003D3309" w:rsidRPr="003D3309">
              <w:rPr>
                <w:rFonts w:ascii="Times New Roman" w:eastAsia="宋体" w:hAnsi="宋体" w:hint="eastAsia"/>
                <w:color w:val="000000"/>
                <w:sz w:val="24"/>
                <w:szCs w:val="24"/>
              </w:rPr>
              <w:t>+</w:t>
            </w:r>
            <w:r w:rsidR="003D3309" w:rsidRPr="003D3309">
              <w:rPr>
                <w:rFonts w:ascii="Times New Roman" w:eastAsia="宋体" w:hAnsi="宋体" w:hint="eastAsia"/>
                <w:color w:val="000000"/>
                <w:sz w:val="24"/>
                <w:szCs w:val="24"/>
              </w:rPr>
              <w:t>催化燃烧装置处理，尾气经</w:t>
            </w:r>
            <w:r w:rsidR="003D3309" w:rsidRPr="003D3309">
              <w:rPr>
                <w:rFonts w:ascii="Times New Roman" w:eastAsia="宋体" w:hAnsi="宋体" w:hint="eastAsia"/>
                <w:color w:val="000000"/>
                <w:sz w:val="24"/>
                <w:szCs w:val="24"/>
              </w:rPr>
              <w:t>2</w:t>
            </w:r>
            <w:r w:rsidR="003D3309" w:rsidRPr="003D3309">
              <w:rPr>
                <w:rFonts w:ascii="Times New Roman" w:eastAsia="宋体" w:hAnsi="宋体" w:hint="eastAsia"/>
                <w:color w:val="000000"/>
                <w:sz w:val="24"/>
                <w:szCs w:val="24"/>
              </w:rPr>
              <w:t>根</w:t>
            </w:r>
            <w:r w:rsidR="003D3309" w:rsidRPr="003D3309">
              <w:rPr>
                <w:rFonts w:ascii="Times New Roman" w:eastAsia="宋体" w:hAnsi="宋体" w:hint="eastAsia"/>
                <w:color w:val="000000"/>
                <w:sz w:val="24"/>
                <w:szCs w:val="24"/>
              </w:rPr>
              <w:t>15m</w:t>
            </w:r>
            <w:r w:rsidR="003D3309" w:rsidRPr="003D3309">
              <w:rPr>
                <w:rFonts w:ascii="Times New Roman" w:eastAsia="宋体" w:hAnsi="宋体" w:hint="eastAsia"/>
                <w:color w:val="000000"/>
                <w:sz w:val="24"/>
                <w:szCs w:val="24"/>
              </w:rPr>
              <w:t>排气筒排放</w:t>
            </w:r>
            <w:r w:rsidR="003D3309">
              <w:rPr>
                <w:rFonts w:ascii="Times New Roman" w:eastAsia="宋体" w:hAnsi="宋体" w:hint="eastAsia"/>
                <w:color w:val="000000"/>
                <w:sz w:val="24"/>
                <w:szCs w:val="24"/>
              </w:rPr>
              <w:t>；</w:t>
            </w:r>
            <w:r w:rsidR="003D3309" w:rsidRPr="003D3309">
              <w:rPr>
                <w:rFonts w:ascii="Times New Roman" w:eastAsia="宋体" w:hAnsi="宋体" w:hint="eastAsia"/>
                <w:color w:val="000000"/>
                <w:sz w:val="24"/>
                <w:szCs w:val="24"/>
              </w:rPr>
              <w:t>该项目</w:t>
            </w:r>
            <w:r w:rsidR="003D3309" w:rsidRPr="003D3309">
              <w:rPr>
                <w:rFonts w:ascii="Times New Roman" w:eastAsia="宋体" w:hAnsi="宋体" w:hint="eastAsia"/>
                <w:color w:val="000000"/>
                <w:sz w:val="24"/>
                <w:szCs w:val="24"/>
              </w:rPr>
              <w:t>VOCs</w:t>
            </w:r>
            <w:r w:rsidR="003D3309" w:rsidRPr="003D3309">
              <w:rPr>
                <w:rFonts w:ascii="Times New Roman" w:eastAsia="宋体" w:hAnsi="宋体" w:hint="eastAsia"/>
                <w:color w:val="000000"/>
                <w:sz w:val="24"/>
                <w:szCs w:val="24"/>
              </w:rPr>
              <w:t>废气有组织排放情况满足《关于全省开展工业企业挥发性有机物专项治理工作中排放建议值的通知》</w:t>
            </w:r>
            <w:r w:rsidR="003D3309" w:rsidRPr="00796BB6">
              <w:rPr>
                <w:rFonts w:ascii="Times New Roman" w:eastAsia="宋体" w:hAnsi="宋体" w:hint="eastAsia"/>
                <w:color w:val="000000"/>
                <w:sz w:val="24"/>
                <w:szCs w:val="24"/>
              </w:rPr>
              <w:t>（</w:t>
            </w:r>
            <w:proofErr w:type="gramStart"/>
            <w:r w:rsidR="003D3309" w:rsidRPr="00796BB6">
              <w:rPr>
                <w:rFonts w:ascii="Times New Roman" w:eastAsia="宋体" w:hAnsi="宋体" w:hint="eastAsia"/>
                <w:color w:val="000000"/>
                <w:sz w:val="24"/>
                <w:szCs w:val="24"/>
              </w:rPr>
              <w:t>豫环攻坚</w:t>
            </w:r>
            <w:proofErr w:type="gramEnd"/>
            <w:r w:rsidR="003D3309" w:rsidRPr="00796BB6">
              <w:rPr>
                <w:rFonts w:ascii="Times New Roman" w:eastAsia="宋体" w:hAnsi="宋体" w:hint="eastAsia"/>
                <w:color w:val="000000"/>
                <w:sz w:val="24"/>
                <w:szCs w:val="24"/>
              </w:rPr>
              <w:t>办（</w:t>
            </w:r>
            <w:r w:rsidR="003D3309" w:rsidRPr="00796BB6">
              <w:rPr>
                <w:rFonts w:ascii="Times New Roman" w:eastAsia="宋体" w:hAnsi="宋体"/>
                <w:color w:val="000000"/>
                <w:sz w:val="24"/>
                <w:szCs w:val="24"/>
              </w:rPr>
              <w:t>2017</w:t>
            </w:r>
            <w:r w:rsidR="003D3309" w:rsidRPr="00796BB6">
              <w:rPr>
                <w:rFonts w:ascii="Times New Roman" w:eastAsia="宋体" w:hAnsi="宋体" w:hint="eastAsia"/>
                <w:color w:val="000000"/>
                <w:sz w:val="24"/>
                <w:szCs w:val="24"/>
              </w:rPr>
              <w:t>）</w:t>
            </w:r>
            <w:r w:rsidR="003D3309" w:rsidRPr="00796BB6">
              <w:rPr>
                <w:rFonts w:ascii="Times New Roman" w:eastAsia="宋体" w:hAnsi="宋体"/>
                <w:color w:val="000000"/>
                <w:sz w:val="24"/>
                <w:szCs w:val="24"/>
              </w:rPr>
              <w:t>162</w:t>
            </w:r>
            <w:r w:rsidR="003D3309" w:rsidRPr="00796BB6">
              <w:rPr>
                <w:rFonts w:ascii="Times New Roman" w:eastAsia="宋体" w:hAnsi="宋体" w:hint="eastAsia"/>
                <w:color w:val="000000"/>
                <w:sz w:val="24"/>
                <w:szCs w:val="24"/>
              </w:rPr>
              <w:t>号）</w:t>
            </w:r>
            <w:r w:rsidR="0032376F">
              <w:rPr>
                <w:rFonts w:ascii="Times New Roman" w:eastAsia="宋体" w:hAnsi="宋体" w:hint="eastAsia"/>
                <w:color w:val="000000"/>
                <w:sz w:val="24"/>
                <w:szCs w:val="24"/>
              </w:rPr>
              <w:t>附件</w:t>
            </w:r>
            <w:r w:rsidR="0032376F">
              <w:rPr>
                <w:rFonts w:ascii="Times New Roman" w:eastAsia="宋体" w:hAnsi="宋体" w:hint="eastAsia"/>
                <w:color w:val="000000"/>
                <w:sz w:val="24"/>
                <w:szCs w:val="24"/>
              </w:rPr>
              <w:t>1</w:t>
            </w:r>
            <w:r w:rsidR="0032376F">
              <w:rPr>
                <w:rFonts w:ascii="Times New Roman" w:eastAsia="宋体" w:hAnsi="宋体" w:hint="eastAsia"/>
                <w:color w:val="000000"/>
                <w:sz w:val="24"/>
                <w:szCs w:val="24"/>
              </w:rPr>
              <w:t>、附件</w:t>
            </w:r>
            <w:r w:rsidR="0032376F">
              <w:rPr>
                <w:rFonts w:ascii="Times New Roman" w:eastAsia="宋体" w:hAnsi="宋体" w:hint="eastAsia"/>
                <w:color w:val="000000"/>
                <w:sz w:val="24"/>
                <w:szCs w:val="24"/>
              </w:rPr>
              <w:t>2</w:t>
            </w:r>
            <w:r w:rsidR="0032376F">
              <w:rPr>
                <w:rFonts w:ascii="Times New Roman" w:eastAsia="宋体" w:hAnsi="宋体" w:hint="eastAsia"/>
                <w:color w:val="000000"/>
                <w:sz w:val="24"/>
                <w:szCs w:val="24"/>
              </w:rPr>
              <w:t>相关排放标准、</w:t>
            </w:r>
            <w:r w:rsidR="000D0A43" w:rsidRPr="00796BB6">
              <w:rPr>
                <w:rFonts w:ascii="Times New Roman" w:eastAsia="宋体" w:hAnsi="宋体"/>
                <w:color w:val="000000"/>
                <w:sz w:val="24"/>
                <w:szCs w:val="24"/>
              </w:rPr>
              <w:t>《印刷工业挥发性有机物排放标准》（</w:t>
            </w:r>
            <w:r w:rsidR="000D0A43" w:rsidRPr="00796BB6">
              <w:rPr>
                <w:rFonts w:ascii="Times New Roman" w:eastAsia="宋体" w:hAnsi="宋体"/>
                <w:color w:val="000000"/>
                <w:sz w:val="24"/>
                <w:szCs w:val="24"/>
              </w:rPr>
              <w:t>DB41/1956-2020</w:t>
            </w:r>
            <w:r w:rsidR="000D0A43" w:rsidRPr="00796BB6">
              <w:rPr>
                <w:rFonts w:ascii="Times New Roman" w:eastAsia="宋体" w:hAnsi="宋体"/>
                <w:color w:val="000000"/>
                <w:sz w:val="24"/>
                <w:szCs w:val="24"/>
              </w:rPr>
              <w:t>）</w:t>
            </w:r>
            <w:r w:rsidR="000D0A43">
              <w:rPr>
                <w:rFonts w:ascii="Times New Roman" w:eastAsia="宋体" w:hAnsi="宋体" w:hint="eastAsia"/>
                <w:color w:val="000000"/>
                <w:sz w:val="24"/>
                <w:szCs w:val="24"/>
              </w:rPr>
              <w:t>、</w:t>
            </w:r>
            <w:r w:rsidR="007A5EA4" w:rsidRPr="007A5EA4">
              <w:rPr>
                <w:rFonts w:ascii="Times New Roman" w:eastAsia="宋体" w:hAnsi="宋体" w:hint="eastAsia"/>
                <w:color w:val="000000"/>
                <w:sz w:val="24"/>
                <w:szCs w:val="24"/>
              </w:rPr>
              <w:t>《重污染天气重点行业应急减排措施制定技术指南》</w:t>
            </w:r>
            <w:r w:rsidR="007A5EA4">
              <w:rPr>
                <w:rFonts w:ascii="Times New Roman" w:eastAsia="宋体" w:hAnsi="宋体" w:hint="eastAsia"/>
                <w:color w:val="000000"/>
                <w:sz w:val="24"/>
                <w:szCs w:val="24"/>
              </w:rPr>
              <w:t>（</w:t>
            </w:r>
            <w:r w:rsidR="007A5EA4" w:rsidRPr="007A5EA4">
              <w:rPr>
                <w:rFonts w:ascii="Times New Roman" w:eastAsia="宋体" w:hAnsi="宋体" w:hint="eastAsia"/>
                <w:color w:val="000000"/>
                <w:sz w:val="24"/>
                <w:szCs w:val="24"/>
              </w:rPr>
              <w:t>2020</w:t>
            </w:r>
            <w:r w:rsidR="007A5EA4" w:rsidRPr="007A5EA4">
              <w:rPr>
                <w:rFonts w:ascii="Times New Roman" w:eastAsia="宋体" w:hAnsi="宋体" w:hint="eastAsia"/>
                <w:color w:val="000000"/>
                <w:sz w:val="24"/>
                <w:szCs w:val="24"/>
              </w:rPr>
              <w:t>年修订版</w:t>
            </w:r>
            <w:r w:rsidR="007A5EA4">
              <w:rPr>
                <w:rFonts w:ascii="Times New Roman" w:eastAsia="宋体" w:hAnsi="宋体" w:hint="eastAsia"/>
                <w:color w:val="000000"/>
                <w:sz w:val="24"/>
                <w:szCs w:val="24"/>
              </w:rPr>
              <w:t>）</w:t>
            </w:r>
            <w:r w:rsidR="007A5EA4" w:rsidRPr="007A5EA4">
              <w:rPr>
                <w:rFonts w:ascii="Times New Roman" w:eastAsia="宋体" w:hAnsi="宋体" w:hint="eastAsia"/>
                <w:color w:val="000000"/>
                <w:sz w:val="24"/>
                <w:szCs w:val="24"/>
              </w:rPr>
              <w:t>的函</w:t>
            </w:r>
            <w:r w:rsidR="007A5EA4">
              <w:rPr>
                <w:rFonts w:ascii="Times New Roman" w:eastAsia="宋体" w:hAnsi="宋体" w:hint="eastAsia"/>
                <w:color w:val="000000"/>
                <w:sz w:val="24"/>
                <w:szCs w:val="24"/>
              </w:rPr>
              <w:t>（</w:t>
            </w:r>
            <w:proofErr w:type="gramStart"/>
            <w:r w:rsidR="007A5EA4" w:rsidRPr="007A5EA4">
              <w:rPr>
                <w:rFonts w:ascii="Times New Roman" w:eastAsia="宋体" w:hAnsi="宋体" w:hint="eastAsia"/>
                <w:color w:val="000000"/>
                <w:sz w:val="24"/>
                <w:szCs w:val="24"/>
              </w:rPr>
              <w:t>环办大气</w:t>
            </w:r>
            <w:proofErr w:type="gramEnd"/>
            <w:r w:rsidR="007A5EA4" w:rsidRPr="007A5EA4">
              <w:rPr>
                <w:rFonts w:ascii="Times New Roman" w:eastAsia="宋体" w:hAnsi="宋体" w:hint="eastAsia"/>
                <w:color w:val="000000"/>
                <w:sz w:val="24"/>
                <w:szCs w:val="24"/>
              </w:rPr>
              <w:t>函</w:t>
            </w:r>
            <w:r w:rsidR="007A5EA4" w:rsidRPr="007A5EA4">
              <w:rPr>
                <w:rFonts w:ascii="Times New Roman" w:eastAsia="宋体" w:hAnsi="宋体" w:hint="eastAsia"/>
                <w:color w:val="000000"/>
                <w:sz w:val="24"/>
                <w:szCs w:val="24"/>
              </w:rPr>
              <w:t>[20201340</w:t>
            </w:r>
            <w:r w:rsidR="007A5EA4" w:rsidRPr="007A5EA4">
              <w:rPr>
                <w:rFonts w:ascii="Times New Roman" w:eastAsia="宋体" w:hAnsi="宋体" w:hint="eastAsia"/>
                <w:color w:val="000000"/>
                <w:sz w:val="24"/>
                <w:szCs w:val="24"/>
              </w:rPr>
              <w:t>号</w:t>
            </w:r>
            <w:r w:rsidR="007A5EA4">
              <w:rPr>
                <w:rFonts w:ascii="Times New Roman" w:eastAsia="宋体" w:hAnsi="宋体" w:hint="eastAsia"/>
                <w:color w:val="000000"/>
                <w:sz w:val="24"/>
                <w:szCs w:val="24"/>
              </w:rPr>
              <w:t>）</w:t>
            </w:r>
            <w:r w:rsidR="007A5EA4" w:rsidRPr="007A5EA4">
              <w:rPr>
                <w:rFonts w:ascii="Times New Roman" w:eastAsia="宋体" w:hAnsi="宋体" w:hint="eastAsia"/>
                <w:color w:val="000000"/>
                <w:sz w:val="24"/>
                <w:szCs w:val="24"/>
              </w:rPr>
              <w:t>中包装印刷</w:t>
            </w:r>
            <w:r w:rsidR="007A5EA4" w:rsidRPr="007A5EA4">
              <w:rPr>
                <w:rFonts w:ascii="Times New Roman" w:eastAsia="宋体" w:hAnsi="宋体" w:hint="eastAsia"/>
                <w:color w:val="000000"/>
                <w:sz w:val="24"/>
                <w:szCs w:val="24"/>
              </w:rPr>
              <w:t>A</w:t>
            </w:r>
            <w:r w:rsidR="007A5EA4" w:rsidRPr="007A5EA4">
              <w:rPr>
                <w:rFonts w:ascii="Times New Roman" w:eastAsia="宋体" w:hAnsi="宋体" w:hint="eastAsia"/>
                <w:color w:val="000000"/>
                <w:sz w:val="24"/>
                <w:szCs w:val="24"/>
              </w:rPr>
              <w:t>级</w:t>
            </w:r>
            <w:r w:rsidR="00701ED9" w:rsidRPr="007A5EA4">
              <w:rPr>
                <w:rFonts w:ascii="Times New Roman" w:eastAsia="宋体" w:hAnsi="宋体" w:hint="eastAsia"/>
                <w:color w:val="000000"/>
                <w:sz w:val="24"/>
                <w:szCs w:val="24"/>
              </w:rPr>
              <w:t>企业</w:t>
            </w:r>
            <w:r w:rsidR="00701ED9">
              <w:rPr>
                <w:rFonts w:ascii="Times New Roman" w:eastAsia="宋体" w:hAnsi="宋体" w:hint="eastAsia"/>
                <w:color w:val="000000"/>
                <w:sz w:val="24"/>
                <w:szCs w:val="24"/>
              </w:rPr>
              <w:t>引领性</w:t>
            </w:r>
            <w:r w:rsidR="007A5EA4" w:rsidRPr="007A5EA4">
              <w:rPr>
                <w:rFonts w:ascii="Times New Roman" w:eastAsia="宋体" w:hAnsi="宋体" w:hint="eastAsia"/>
                <w:color w:val="000000"/>
                <w:sz w:val="24"/>
                <w:szCs w:val="24"/>
              </w:rPr>
              <w:t>指标等标准要求</w:t>
            </w:r>
            <w:r w:rsidR="007A5EA4">
              <w:rPr>
                <w:rFonts w:ascii="Times New Roman" w:eastAsia="宋体" w:hAnsi="宋体" w:hint="eastAsia"/>
                <w:color w:val="000000"/>
                <w:sz w:val="24"/>
                <w:szCs w:val="24"/>
              </w:rPr>
              <w:t>。</w:t>
            </w:r>
          </w:p>
          <w:p w14:paraId="1643D7D5" w14:textId="0D9AC4FF" w:rsidR="00796BB6" w:rsidRPr="00796BB6"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hint="eastAsia"/>
                <w:color w:val="000000"/>
                <w:sz w:val="24"/>
                <w:szCs w:val="24"/>
              </w:rPr>
              <w:t>3</w:t>
            </w:r>
            <w:r w:rsidRPr="00796BB6">
              <w:rPr>
                <w:rFonts w:ascii="Times New Roman" w:eastAsia="宋体" w:hAnsi="宋体" w:hint="eastAsia"/>
                <w:color w:val="000000"/>
                <w:sz w:val="24"/>
                <w:szCs w:val="24"/>
              </w:rPr>
              <w:t>、噪声：</w:t>
            </w:r>
            <w:r w:rsidR="00692C54" w:rsidRPr="00692C54">
              <w:rPr>
                <w:rFonts w:ascii="Times New Roman" w:eastAsia="宋体" w:hAnsi="宋体" w:hint="eastAsia"/>
                <w:color w:val="000000"/>
                <w:sz w:val="24"/>
                <w:szCs w:val="24"/>
              </w:rPr>
              <w:t>对高噪声设备要采取降噪措施，</w:t>
            </w:r>
            <w:r w:rsidRPr="00796BB6">
              <w:rPr>
                <w:rFonts w:ascii="Times New Roman" w:eastAsia="宋体" w:hAnsi="宋体" w:hint="eastAsia"/>
                <w:color w:val="000000"/>
                <w:sz w:val="24"/>
                <w:szCs w:val="24"/>
              </w:rPr>
              <w:t>厂界噪声须满足《工业企业厂界环境噪声排放标准》（</w:t>
            </w:r>
            <w:r w:rsidRPr="00796BB6">
              <w:rPr>
                <w:rFonts w:ascii="Times New Roman" w:eastAsia="宋体" w:hAnsi="宋体" w:hint="eastAsia"/>
                <w:color w:val="000000"/>
                <w:sz w:val="24"/>
                <w:szCs w:val="24"/>
              </w:rPr>
              <w:t>GB12348-2008</w:t>
            </w:r>
            <w:r w:rsidRPr="00796BB6">
              <w:rPr>
                <w:rFonts w:ascii="Times New Roman" w:eastAsia="宋体" w:hAnsi="宋体" w:hint="eastAsia"/>
                <w:color w:val="000000"/>
                <w:sz w:val="24"/>
                <w:szCs w:val="24"/>
              </w:rPr>
              <w:t>）</w:t>
            </w:r>
            <w:r w:rsidRPr="00796BB6">
              <w:rPr>
                <w:rFonts w:ascii="Times New Roman" w:eastAsia="宋体" w:hAnsi="宋体" w:hint="eastAsia"/>
                <w:color w:val="000000"/>
                <w:sz w:val="24"/>
                <w:szCs w:val="24"/>
              </w:rPr>
              <w:t>3</w:t>
            </w:r>
            <w:r w:rsidRPr="00796BB6">
              <w:rPr>
                <w:rFonts w:ascii="Times New Roman" w:eastAsia="宋体" w:hAnsi="宋体" w:hint="eastAsia"/>
                <w:color w:val="000000"/>
                <w:sz w:val="24"/>
                <w:szCs w:val="24"/>
              </w:rPr>
              <w:t>类标准要求。</w:t>
            </w:r>
          </w:p>
          <w:p w14:paraId="1417C07B" w14:textId="2C3A6CFF" w:rsidR="00692C54" w:rsidRDefault="00796BB6" w:rsidP="001E5AC8">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hint="eastAsia"/>
                <w:color w:val="000000"/>
                <w:sz w:val="24"/>
                <w:szCs w:val="24"/>
              </w:rPr>
              <w:t>4</w:t>
            </w:r>
            <w:r w:rsidRPr="00796BB6">
              <w:rPr>
                <w:rFonts w:ascii="Times New Roman" w:eastAsia="宋体" w:hAnsi="宋体" w:hint="eastAsia"/>
                <w:color w:val="000000"/>
                <w:sz w:val="24"/>
                <w:szCs w:val="24"/>
              </w:rPr>
              <w:t>、固废：</w:t>
            </w:r>
            <w:r w:rsidR="00692C54" w:rsidRPr="00692C54">
              <w:rPr>
                <w:rFonts w:ascii="Times New Roman" w:eastAsia="宋体" w:hAnsi="宋体" w:hint="eastAsia"/>
                <w:color w:val="000000"/>
                <w:sz w:val="24"/>
                <w:szCs w:val="24"/>
              </w:rPr>
              <w:t>固体废物全部妥善处置。</w:t>
            </w:r>
            <w:r w:rsidR="00692C54" w:rsidRPr="00796BB6">
              <w:rPr>
                <w:rFonts w:ascii="Times New Roman" w:eastAsia="宋体" w:hAnsi="宋体"/>
                <w:color w:val="000000"/>
                <w:sz w:val="24"/>
                <w:szCs w:val="24"/>
              </w:rPr>
              <w:t>一般固废</w:t>
            </w:r>
            <w:r w:rsidR="00692C54" w:rsidRPr="00796BB6">
              <w:rPr>
                <w:rFonts w:ascii="Times New Roman" w:eastAsia="宋体" w:hAnsi="宋体" w:hint="eastAsia"/>
                <w:color w:val="000000"/>
                <w:sz w:val="24"/>
                <w:szCs w:val="24"/>
              </w:rPr>
              <w:t>暂存</w:t>
            </w:r>
            <w:proofErr w:type="gramStart"/>
            <w:r w:rsidR="00692C54" w:rsidRPr="00796BB6">
              <w:rPr>
                <w:rFonts w:ascii="Times New Roman" w:eastAsia="宋体" w:hAnsi="宋体" w:hint="eastAsia"/>
                <w:color w:val="000000"/>
                <w:sz w:val="24"/>
                <w:szCs w:val="24"/>
              </w:rPr>
              <w:t>间</w:t>
            </w:r>
            <w:r w:rsidR="00692C54" w:rsidRPr="00796BB6">
              <w:rPr>
                <w:rFonts w:ascii="Times New Roman" w:eastAsia="宋体" w:hAnsi="宋体"/>
                <w:color w:val="000000"/>
                <w:sz w:val="24"/>
                <w:szCs w:val="24"/>
              </w:rPr>
              <w:t>满足</w:t>
            </w:r>
            <w:proofErr w:type="gramEnd"/>
            <w:r w:rsidR="00692C54" w:rsidRPr="00796BB6">
              <w:rPr>
                <w:rFonts w:ascii="Times New Roman" w:eastAsia="宋体" w:hAnsi="宋体" w:hint="eastAsia"/>
                <w:color w:val="000000"/>
                <w:sz w:val="24"/>
                <w:szCs w:val="24"/>
              </w:rPr>
              <w:t>《一般工业固体废物贮存和填埋污染控制标准》（</w:t>
            </w:r>
            <w:r w:rsidR="00692C54" w:rsidRPr="00796BB6">
              <w:rPr>
                <w:rFonts w:ascii="Times New Roman" w:eastAsia="宋体" w:hAnsi="宋体" w:hint="eastAsia"/>
                <w:color w:val="000000"/>
                <w:sz w:val="24"/>
                <w:szCs w:val="24"/>
              </w:rPr>
              <w:t>GB18599-2020</w:t>
            </w:r>
            <w:r w:rsidR="00692C54" w:rsidRPr="00796BB6">
              <w:rPr>
                <w:rFonts w:ascii="Times New Roman" w:eastAsia="宋体" w:hAnsi="宋体" w:hint="eastAsia"/>
                <w:color w:val="000000"/>
                <w:sz w:val="24"/>
                <w:szCs w:val="24"/>
              </w:rPr>
              <w:t>）要求</w:t>
            </w:r>
            <w:r w:rsidR="00692C54" w:rsidRPr="00692C54">
              <w:rPr>
                <w:rFonts w:ascii="Times New Roman" w:eastAsia="宋体" w:hAnsi="宋体" w:hint="eastAsia"/>
                <w:color w:val="000000"/>
                <w:sz w:val="24"/>
                <w:szCs w:val="24"/>
              </w:rPr>
              <w:t>控制。</w:t>
            </w:r>
            <w:proofErr w:type="gramStart"/>
            <w:r w:rsidR="00692C54" w:rsidRPr="00692C54">
              <w:rPr>
                <w:rFonts w:ascii="Times New Roman" w:eastAsia="宋体" w:hAnsi="宋体" w:hint="eastAsia"/>
                <w:color w:val="000000"/>
                <w:sz w:val="24"/>
                <w:szCs w:val="24"/>
              </w:rPr>
              <w:t>危废暂存</w:t>
            </w:r>
            <w:proofErr w:type="gramEnd"/>
            <w:r w:rsidR="00692C54" w:rsidRPr="00692C54">
              <w:rPr>
                <w:rFonts w:ascii="Times New Roman" w:eastAsia="宋体" w:hAnsi="宋体" w:hint="eastAsia"/>
                <w:color w:val="000000"/>
                <w:sz w:val="24"/>
                <w:szCs w:val="24"/>
              </w:rPr>
              <w:t>间应满足</w:t>
            </w:r>
            <w:r w:rsidR="00692C54" w:rsidRPr="00796BB6">
              <w:rPr>
                <w:rFonts w:ascii="Times New Roman" w:eastAsia="宋体" w:hAnsi="宋体" w:hint="eastAsia"/>
                <w:color w:val="000000"/>
                <w:sz w:val="24"/>
                <w:szCs w:val="24"/>
              </w:rPr>
              <w:t>《危险废物贮存污染控制标准》（</w:t>
            </w:r>
            <w:r w:rsidR="00692C54" w:rsidRPr="00796BB6">
              <w:rPr>
                <w:rFonts w:ascii="Times New Roman" w:eastAsia="宋体" w:hAnsi="宋体" w:hint="eastAsia"/>
                <w:color w:val="000000"/>
                <w:sz w:val="24"/>
                <w:szCs w:val="24"/>
              </w:rPr>
              <w:t>GB 18597-2001</w:t>
            </w:r>
            <w:r w:rsidR="00692C54" w:rsidRPr="00796BB6">
              <w:rPr>
                <w:rFonts w:ascii="Times New Roman" w:eastAsia="宋体" w:hAnsi="宋体" w:hint="eastAsia"/>
                <w:color w:val="000000"/>
                <w:sz w:val="24"/>
                <w:szCs w:val="24"/>
              </w:rPr>
              <w:t>）</w:t>
            </w:r>
            <w:r w:rsidR="00692C54" w:rsidRPr="00692C54">
              <w:rPr>
                <w:rFonts w:ascii="Times New Roman" w:eastAsia="宋体" w:hAnsi="宋体" w:hint="eastAsia"/>
                <w:color w:val="000000"/>
                <w:sz w:val="24"/>
                <w:szCs w:val="24"/>
              </w:rPr>
              <w:t>及其修改清单的要求，避免对环境造成二次污染。</w:t>
            </w:r>
          </w:p>
          <w:p w14:paraId="15E3E091" w14:textId="1F600E57" w:rsidR="00796BB6" w:rsidRPr="00796BB6" w:rsidRDefault="001002AD" w:rsidP="001E5AC8">
            <w:pPr>
              <w:spacing w:after="0" w:line="460" w:lineRule="exact"/>
              <w:ind w:firstLineChars="200" w:firstLine="480"/>
              <w:jc w:val="both"/>
              <w:rPr>
                <w:rFonts w:ascii="Times New Roman" w:eastAsia="宋体" w:hAnsi="宋体"/>
                <w:color w:val="000000"/>
                <w:sz w:val="24"/>
                <w:szCs w:val="24"/>
              </w:rPr>
            </w:pPr>
            <w:r>
              <w:rPr>
                <w:rFonts w:ascii="Times New Roman" w:eastAsia="宋体" w:hAnsi="宋体" w:hint="eastAsia"/>
                <w:color w:val="000000"/>
                <w:sz w:val="24"/>
                <w:szCs w:val="24"/>
              </w:rPr>
              <w:t>5</w:t>
            </w:r>
            <w:r>
              <w:rPr>
                <w:rFonts w:ascii="Times New Roman" w:eastAsia="宋体" w:hAnsi="宋体" w:hint="eastAsia"/>
                <w:color w:val="000000"/>
                <w:sz w:val="24"/>
                <w:szCs w:val="24"/>
              </w:rPr>
              <w:t>、</w:t>
            </w:r>
            <w:r w:rsidRPr="001002AD">
              <w:rPr>
                <w:rFonts w:ascii="Times New Roman" w:eastAsia="宋体" w:hAnsi="宋体" w:hint="eastAsia"/>
                <w:color w:val="000000"/>
                <w:sz w:val="24"/>
                <w:szCs w:val="24"/>
              </w:rPr>
              <w:t>按照国家、省、市有关规定设置规范的污染物排放口</w:t>
            </w:r>
            <w:r>
              <w:rPr>
                <w:rFonts w:ascii="Times New Roman" w:eastAsia="宋体" w:hAnsi="宋体" w:hint="eastAsia"/>
                <w:color w:val="000000"/>
                <w:sz w:val="24"/>
                <w:szCs w:val="24"/>
              </w:rPr>
              <w:t>，</w:t>
            </w:r>
            <w:r w:rsidRPr="001002AD">
              <w:rPr>
                <w:rFonts w:ascii="Times New Roman" w:eastAsia="宋体" w:hAnsi="宋体" w:hint="eastAsia"/>
                <w:color w:val="000000"/>
                <w:sz w:val="24"/>
                <w:szCs w:val="24"/>
              </w:rPr>
              <w:t>安装污染物在线监测及监控设施、用电量在线监控装置，并按要求与环保部门联网</w:t>
            </w:r>
            <w:r>
              <w:rPr>
                <w:rFonts w:ascii="Times New Roman" w:eastAsia="宋体" w:hAnsi="宋体" w:hint="eastAsia"/>
                <w:color w:val="000000"/>
                <w:sz w:val="24"/>
                <w:szCs w:val="24"/>
              </w:rPr>
              <w:t>。</w:t>
            </w:r>
          </w:p>
          <w:p w14:paraId="211949FC" w14:textId="501253DE" w:rsidR="00796BB6" w:rsidRPr="00796BB6" w:rsidRDefault="00796BB6" w:rsidP="001002AD">
            <w:pPr>
              <w:spacing w:after="0" w:line="460" w:lineRule="exact"/>
              <w:ind w:firstLineChars="200" w:firstLine="480"/>
              <w:jc w:val="both"/>
              <w:rPr>
                <w:rFonts w:ascii="Times New Roman" w:eastAsia="宋体" w:hAnsi="宋体"/>
                <w:color w:val="000000"/>
                <w:sz w:val="24"/>
                <w:szCs w:val="24"/>
              </w:rPr>
            </w:pPr>
            <w:r w:rsidRPr="00796BB6">
              <w:rPr>
                <w:rFonts w:ascii="Times New Roman" w:eastAsia="宋体" w:hAnsi="宋体"/>
                <w:color w:val="000000"/>
                <w:sz w:val="24"/>
                <w:szCs w:val="24"/>
              </w:rPr>
              <w:t>四、项目建成后，须按照《固定污染源排污许可分类管理名录》规定的时限及时申报办理排污许可证，按规定程序和标准实施竣工环境保护验收。</w:t>
            </w:r>
          </w:p>
          <w:p w14:paraId="4B64C37D" w14:textId="73AC7C35" w:rsidR="00E702E0" w:rsidRDefault="00E702E0" w:rsidP="001E5AC8">
            <w:pPr>
              <w:spacing w:after="0" w:line="460" w:lineRule="exact"/>
              <w:ind w:firstLineChars="200" w:firstLine="480"/>
              <w:jc w:val="both"/>
              <w:rPr>
                <w:rFonts w:ascii="Times New Roman" w:eastAsia="宋体" w:hAnsi="宋体"/>
                <w:color w:val="000000"/>
                <w:sz w:val="24"/>
                <w:szCs w:val="24"/>
              </w:rPr>
            </w:pPr>
            <w:r w:rsidRPr="00E702E0">
              <w:rPr>
                <w:rFonts w:ascii="Times New Roman" w:eastAsia="宋体" w:hAnsi="宋体" w:hint="eastAsia"/>
                <w:color w:val="000000"/>
                <w:sz w:val="24"/>
                <w:szCs w:val="24"/>
              </w:rPr>
              <w:t>五、如果今后国家或我省颁布新的标准，届时你公司应按新标准执行。项目的性质、规模、地点或者防治污染、防止生态破坏的措施发生重大变动的，应当重新报批该项目的环境影响报告表。</w:t>
            </w:r>
          </w:p>
          <w:p w14:paraId="1D97ACA2" w14:textId="09C00A70" w:rsidR="00796BB6" w:rsidRPr="00796BB6" w:rsidRDefault="00E702E0" w:rsidP="001E5AC8">
            <w:pPr>
              <w:spacing w:after="0" w:line="460" w:lineRule="exact"/>
              <w:ind w:firstLineChars="200" w:firstLine="480"/>
              <w:jc w:val="both"/>
              <w:rPr>
                <w:rFonts w:ascii="Times New Roman" w:eastAsia="宋体" w:hAnsi="宋体"/>
                <w:color w:val="000000"/>
                <w:sz w:val="24"/>
                <w:szCs w:val="24"/>
              </w:rPr>
            </w:pPr>
            <w:r>
              <w:rPr>
                <w:rFonts w:ascii="Times New Roman" w:eastAsia="宋体" w:hAnsi="宋体" w:hint="eastAsia"/>
                <w:color w:val="000000"/>
                <w:sz w:val="24"/>
                <w:szCs w:val="24"/>
              </w:rPr>
              <w:t>六</w:t>
            </w:r>
            <w:r w:rsidR="00796BB6" w:rsidRPr="00796BB6">
              <w:rPr>
                <w:rFonts w:ascii="Times New Roman" w:eastAsia="宋体" w:hAnsi="宋体"/>
                <w:color w:val="000000"/>
                <w:sz w:val="24"/>
                <w:szCs w:val="24"/>
              </w:rPr>
              <w:t>、本批复有效期为</w:t>
            </w:r>
            <w:r w:rsidR="00796BB6" w:rsidRPr="00796BB6">
              <w:rPr>
                <w:rFonts w:ascii="Times New Roman" w:eastAsia="宋体" w:hAnsi="宋体"/>
                <w:color w:val="000000"/>
                <w:sz w:val="24"/>
                <w:szCs w:val="24"/>
              </w:rPr>
              <w:t>5</w:t>
            </w:r>
            <w:r w:rsidR="00796BB6" w:rsidRPr="00796BB6">
              <w:rPr>
                <w:rFonts w:ascii="Times New Roman" w:eastAsia="宋体" w:hAnsi="宋体"/>
                <w:color w:val="000000"/>
                <w:sz w:val="24"/>
                <w:szCs w:val="24"/>
              </w:rPr>
              <w:t>年，如该项目逾期方开工建设，其环境影响报告</w:t>
            </w:r>
            <w:r w:rsidR="00796BB6" w:rsidRPr="00796BB6">
              <w:rPr>
                <w:rFonts w:ascii="Times New Roman" w:eastAsia="宋体" w:hAnsi="宋体" w:hint="eastAsia"/>
                <w:color w:val="000000"/>
                <w:sz w:val="24"/>
                <w:szCs w:val="24"/>
              </w:rPr>
              <w:t>表</w:t>
            </w:r>
            <w:r w:rsidR="00796BB6" w:rsidRPr="00796BB6">
              <w:rPr>
                <w:rFonts w:ascii="Times New Roman" w:eastAsia="宋体" w:hAnsi="宋体"/>
                <w:color w:val="000000"/>
                <w:sz w:val="24"/>
                <w:szCs w:val="24"/>
              </w:rPr>
              <w:t>应报我局重新审核。</w:t>
            </w:r>
          </w:p>
          <w:p w14:paraId="5EC67AE5" w14:textId="77777777" w:rsidR="00796BB6" w:rsidRPr="00796BB6" w:rsidRDefault="00796BB6" w:rsidP="00796BB6">
            <w:pPr>
              <w:pStyle w:val="a7"/>
              <w:spacing w:line="460" w:lineRule="exact"/>
              <w:ind w:firstLine="0"/>
              <w:rPr>
                <w:rFonts w:ascii="Times New Roman" w:hAnsi="Times New Roman"/>
                <w:sz w:val="24"/>
                <w:szCs w:val="24"/>
              </w:rPr>
            </w:pPr>
          </w:p>
          <w:p w14:paraId="7F659E4C" w14:textId="4145FE1D" w:rsidR="00796BB6" w:rsidRPr="00796BB6" w:rsidRDefault="00796BB6" w:rsidP="00796BB6">
            <w:pPr>
              <w:pStyle w:val="a7"/>
              <w:spacing w:line="460" w:lineRule="exact"/>
              <w:ind w:firstLine="0"/>
              <w:rPr>
                <w:rFonts w:ascii="Times New Roman" w:hAnsi="Times New Roman"/>
                <w:sz w:val="24"/>
                <w:szCs w:val="24"/>
              </w:rPr>
            </w:pPr>
            <w:r w:rsidRPr="00796BB6">
              <w:rPr>
                <w:rFonts w:ascii="Times New Roman" w:hAnsi="Times New Roman"/>
                <w:sz w:val="24"/>
                <w:szCs w:val="24"/>
              </w:rPr>
              <w:t>经办人：</w:t>
            </w:r>
            <w:r w:rsidR="00E702E0">
              <w:rPr>
                <w:rFonts w:ascii="Times New Roman" w:hAnsi="Times New Roman" w:hint="eastAsia"/>
                <w:sz w:val="24"/>
                <w:szCs w:val="24"/>
              </w:rPr>
              <w:t>李知航</w:t>
            </w:r>
          </w:p>
          <w:p w14:paraId="7876B428" w14:textId="71636034" w:rsidR="00796BB6" w:rsidRDefault="00796BB6" w:rsidP="00297B1F">
            <w:pPr>
              <w:pStyle w:val="a7"/>
              <w:spacing w:line="460" w:lineRule="exact"/>
              <w:jc w:val="right"/>
              <w:rPr>
                <w:rFonts w:ascii="Times New Roman" w:hAnsi="Times New Roman"/>
                <w:sz w:val="24"/>
                <w:szCs w:val="24"/>
              </w:rPr>
            </w:pPr>
            <w:r w:rsidRPr="00796BB6">
              <w:rPr>
                <w:rFonts w:ascii="Times New Roman" w:hAnsi="Times New Roman" w:hint="eastAsia"/>
                <w:sz w:val="24"/>
                <w:szCs w:val="24"/>
              </w:rPr>
              <w:t>202</w:t>
            </w:r>
            <w:r w:rsidR="00E702E0">
              <w:rPr>
                <w:rFonts w:ascii="Times New Roman" w:hAnsi="Times New Roman"/>
                <w:sz w:val="24"/>
                <w:szCs w:val="24"/>
              </w:rPr>
              <w:t>3</w:t>
            </w:r>
            <w:r w:rsidRPr="00796BB6">
              <w:rPr>
                <w:rFonts w:ascii="Times New Roman" w:hAnsi="Times New Roman"/>
                <w:sz w:val="24"/>
                <w:szCs w:val="24"/>
              </w:rPr>
              <w:t>年</w:t>
            </w:r>
            <w:r w:rsidR="00E702E0">
              <w:rPr>
                <w:rFonts w:ascii="Times New Roman" w:hAnsi="Times New Roman"/>
                <w:sz w:val="24"/>
                <w:szCs w:val="24"/>
              </w:rPr>
              <w:t>3</w:t>
            </w:r>
            <w:r w:rsidRPr="00796BB6">
              <w:rPr>
                <w:rFonts w:ascii="Times New Roman" w:hAnsi="Times New Roman"/>
                <w:sz w:val="24"/>
                <w:szCs w:val="24"/>
              </w:rPr>
              <w:t>月</w:t>
            </w:r>
            <w:r w:rsidR="00E702E0">
              <w:rPr>
                <w:rFonts w:ascii="Times New Roman" w:hAnsi="Times New Roman"/>
                <w:sz w:val="24"/>
                <w:szCs w:val="24"/>
              </w:rPr>
              <w:t>6</w:t>
            </w:r>
            <w:r w:rsidRPr="00796BB6">
              <w:rPr>
                <w:rFonts w:ascii="Times New Roman" w:hAnsi="Times New Roman"/>
                <w:sz w:val="24"/>
                <w:szCs w:val="24"/>
              </w:rPr>
              <w:t>日</w:t>
            </w:r>
          </w:p>
          <w:p w14:paraId="1E5B353A" w14:textId="046EC167" w:rsidR="00297B1F" w:rsidRPr="00796BB6" w:rsidRDefault="00E702E0" w:rsidP="00297B1F">
            <w:pPr>
              <w:pStyle w:val="a7"/>
              <w:spacing w:line="460" w:lineRule="exact"/>
              <w:jc w:val="right"/>
              <w:rPr>
                <w:rFonts w:ascii="Times New Roman" w:hAnsi="Times New Roman"/>
                <w:sz w:val="24"/>
                <w:szCs w:val="24"/>
              </w:rPr>
            </w:pPr>
            <w:r>
              <w:rPr>
                <w:rFonts w:ascii="Times New Roman" w:hAnsi="Times New Roman" w:hint="eastAsia"/>
                <w:sz w:val="24"/>
                <w:szCs w:val="24"/>
              </w:rPr>
              <w:t>新乡市平原城乡一体化示范区管理委员会生态环境局</w:t>
            </w:r>
          </w:p>
          <w:p w14:paraId="2CCBADE9" w14:textId="77777777" w:rsidR="00E21B50" w:rsidRPr="00336534" w:rsidRDefault="00E21B50" w:rsidP="00336534">
            <w:pPr>
              <w:spacing w:after="0" w:line="460" w:lineRule="exact"/>
              <w:ind w:firstLineChars="200" w:firstLine="480"/>
              <w:jc w:val="right"/>
              <w:rPr>
                <w:rFonts w:ascii="Times New Roman" w:eastAsia="宋体" w:hAnsi="Times New Roman"/>
                <w:color w:val="000000"/>
                <w:sz w:val="24"/>
                <w:szCs w:val="24"/>
              </w:rPr>
            </w:pPr>
          </w:p>
          <w:p w14:paraId="1CDB7EC4" w14:textId="77777777" w:rsidR="00E21B50" w:rsidRDefault="00E21B50" w:rsidP="00597E0B">
            <w:pPr>
              <w:spacing w:after="0" w:line="460" w:lineRule="exact"/>
              <w:ind w:firstLineChars="200" w:firstLine="480"/>
              <w:rPr>
                <w:rFonts w:ascii="Times New Roman" w:eastAsia="宋体" w:hAnsi="Times New Roman"/>
                <w:color w:val="000000"/>
                <w:sz w:val="24"/>
                <w:szCs w:val="24"/>
              </w:rPr>
            </w:pPr>
          </w:p>
          <w:p w14:paraId="3BF85777"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584FD544"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6EDA68E6" w14:textId="77777777" w:rsidR="00E21B50" w:rsidRPr="00FD272B" w:rsidRDefault="00E21B50" w:rsidP="00597E0B">
            <w:pPr>
              <w:spacing w:after="0" w:line="460" w:lineRule="exact"/>
              <w:rPr>
                <w:rFonts w:ascii="Times New Roman" w:eastAsia="宋体" w:hAnsi="Times New Roman"/>
                <w:b/>
                <w:bCs/>
                <w:color w:val="000000"/>
                <w:sz w:val="24"/>
                <w:szCs w:val="24"/>
              </w:rPr>
            </w:pPr>
            <w:r w:rsidRPr="00FD272B">
              <w:rPr>
                <w:rFonts w:ascii="Times New Roman" w:eastAsia="宋体" w:hAnsi="Times New Roman" w:hint="eastAsia"/>
                <w:b/>
                <w:bCs/>
                <w:color w:val="000000"/>
                <w:sz w:val="24"/>
                <w:szCs w:val="24"/>
              </w:rPr>
              <w:lastRenderedPageBreak/>
              <w:t>3</w:t>
            </w:r>
            <w:r w:rsidRPr="00FD272B">
              <w:rPr>
                <w:rFonts w:ascii="Times New Roman" w:eastAsia="宋体" w:hAnsi="Times New Roman" w:hint="eastAsia"/>
                <w:b/>
                <w:bCs/>
                <w:color w:val="000000"/>
                <w:sz w:val="24"/>
                <w:szCs w:val="24"/>
              </w:rPr>
              <w:t>、本项目落实环评批复情况</w:t>
            </w:r>
          </w:p>
          <w:p w14:paraId="4BF73DF5" w14:textId="0067CDD1" w:rsidR="00E21B50" w:rsidRPr="00AB2CE9" w:rsidRDefault="00E21B50" w:rsidP="00597E0B">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sidR="002E2A9B">
              <w:rPr>
                <w:rFonts w:ascii="Times New Roman" w:eastAsia="黑体" w:hAnsi="Times New Roman"/>
                <w:bCs/>
                <w:color w:val="000000"/>
                <w:sz w:val="24"/>
                <w:szCs w:val="24"/>
              </w:rPr>
              <w:t>1</w:t>
            </w:r>
            <w:r w:rsidRPr="00AB2CE9">
              <w:rPr>
                <w:rFonts w:ascii="Times New Roman" w:eastAsia="黑体" w:hAnsi="Times New Roman"/>
                <w:bCs/>
                <w:color w:val="000000"/>
                <w:sz w:val="24"/>
                <w:szCs w:val="24"/>
              </w:rPr>
              <w:t xml:space="preserve">            </w:t>
            </w:r>
            <w:r w:rsidR="00264960" w:rsidRPr="00AB2CE9">
              <w:rPr>
                <w:rFonts w:ascii="Times New Roman" w:eastAsia="黑体" w:hAnsi="Times New Roman" w:hint="eastAsia"/>
                <w:bCs/>
                <w:color w:val="000000"/>
                <w:sz w:val="24"/>
                <w:szCs w:val="24"/>
              </w:rPr>
              <w:t xml:space="preserve">       </w:t>
            </w:r>
            <w:r w:rsidRPr="00AB2CE9">
              <w:rPr>
                <w:rFonts w:ascii="Times New Roman" w:eastAsia="黑体" w:hAnsi="Times New Roman" w:hint="eastAsia"/>
                <w:bCs/>
                <w:color w:val="000000"/>
                <w:sz w:val="24"/>
                <w:szCs w:val="24"/>
              </w:rPr>
              <w:t>本项目</w:t>
            </w:r>
            <w:r w:rsidRPr="00AB2CE9">
              <w:rPr>
                <w:rFonts w:ascii="Times New Roman" w:eastAsia="黑体" w:hAnsi="Times New Roman"/>
                <w:bCs/>
                <w:color w:val="000000"/>
                <w:sz w:val="24"/>
                <w:szCs w:val="24"/>
              </w:rPr>
              <w:t>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47"/>
              <w:gridCol w:w="7088"/>
              <w:gridCol w:w="880"/>
            </w:tblGrid>
            <w:tr w:rsidR="00D455C6" w:rsidRPr="00E81817" w14:paraId="0D4E896E" w14:textId="77777777" w:rsidTr="00662518">
              <w:trPr>
                <w:trHeight w:val="397"/>
                <w:tblHeader/>
                <w:jc w:val="center"/>
              </w:trPr>
              <w:tc>
                <w:tcPr>
                  <w:tcW w:w="7835" w:type="dxa"/>
                  <w:gridSpan w:val="2"/>
                  <w:vAlign w:val="center"/>
                </w:tcPr>
                <w:p w14:paraId="0A2EC8B1" w14:textId="6ADDF9C5" w:rsidR="00D455C6" w:rsidRPr="00E81817" w:rsidRDefault="00F0226D" w:rsidP="002874EE">
                  <w:pPr>
                    <w:pStyle w:val="affa"/>
                    <w:rPr>
                      <w:b/>
                      <w:bCs/>
                    </w:rPr>
                  </w:pPr>
                  <w:r w:rsidRPr="00F0226D">
                    <w:rPr>
                      <w:rFonts w:hint="eastAsia"/>
                      <w:b/>
                      <w:bCs/>
                    </w:rPr>
                    <w:t>平原示范区生态环境局</w:t>
                  </w:r>
                  <w:r w:rsidR="00D455C6" w:rsidRPr="00E81817">
                    <w:rPr>
                      <w:b/>
                      <w:bCs/>
                    </w:rPr>
                    <w:t>对本</w:t>
                  </w:r>
                  <w:proofErr w:type="gramStart"/>
                  <w:r w:rsidR="00D455C6" w:rsidRPr="00E81817">
                    <w:rPr>
                      <w:b/>
                      <w:bCs/>
                    </w:rPr>
                    <w:t>项目环</w:t>
                  </w:r>
                  <w:proofErr w:type="gramEnd"/>
                  <w:r w:rsidR="00D455C6" w:rsidRPr="00E81817">
                    <w:rPr>
                      <w:b/>
                      <w:bCs/>
                    </w:rPr>
                    <w:t>评批复情况</w:t>
                  </w:r>
                </w:p>
              </w:tc>
              <w:tc>
                <w:tcPr>
                  <w:tcW w:w="880" w:type="dxa"/>
                  <w:vAlign w:val="center"/>
                </w:tcPr>
                <w:p w14:paraId="3FD5EF6A" w14:textId="77777777" w:rsidR="00D455C6" w:rsidRPr="00E81817" w:rsidRDefault="00D455C6" w:rsidP="00E81817">
                  <w:pPr>
                    <w:pStyle w:val="affa"/>
                    <w:rPr>
                      <w:b/>
                      <w:bCs/>
                    </w:rPr>
                  </w:pPr>
                  <w:r w:rsidRPr="00E81817">
                    <w:rPr>
                      <w:b/>
                      <w:bCs/>
                    </w:rPr>
                    <w:t>落实情况</w:t>
                  </w:r>
                </w:p>
              </w:tc>
            </w:tr>
            <w:tr w:rsidR="00D455C6" w:rsidRPr="00E81817" w14:paraId="4681D052" w14:textId="77777777" w:rsidTr="00662518">
              <w:trPr>
                <w:trHeight w:val="397"/>
                <w:jc w:val="center"/>
              </w:trPr>
              <w:tc>
                <w:tcPr>
                  <w:tcW w:w="7835" w:type="dxa"/>
                  <w:gridSpan w:val="2"/>
                  <w:vAlign w:val="center"/>
                </w:tcPr>
                <w:p w14:paraId="18FB0539" w14:textId="1CC23E98" w:rsidR="00D455C6" w:rsidRPr="00FD5739" w:rsidRDefault="00FD5739" w:rsidP="00A73AA8">
                  <w:pPr>
                    <w:pStyle w:val="affa"/>
                    <w:jc w:val="both"/>
                    <w:rPr>
                      <w:bCs/>
                    </w:rPr>
                  </w:pPr>
                  <w:r w:rsidRPr="00FD5739">
                    <w:rPr>
                      <w:bCs/>
                    </w:rPr>
                    <w:t>一、</w:t>
                  </w:r>
                  <w:r w:rsidR="00662518" w:rsidRPr="00662518">
                    <w:rPr>
                      <w:rFonts w:hint="eastAsia"/>
                      <w:bCs/>
                    </w:rPr>
                    <w:t>我局批准该《报告表》，原则同意你公司按照《报告表》所列项目的性质、规模、地点、采用的原料、生产工艺和环境保护对策措施进行项目建设。项目总投资</w:t>
                  </w:r>
                  <w:r w:rsidR="00662518" w:rsidRPr="00662518">
                    <w:rPr>
                      <w:rFonts w:hint="eastAsia"/>
                      <w:bCs/>
                    </w:rPr>
                    <w:t>120000</w:t>
                  </w:r>
                  <w:r w:rsidR="00662518" w:rsidRPr="00662518">
                    <w:rPr>
                      <w:rFonts w:hint="eastAsia"/>
                      <w:bCs/>
                    </w:rPr>
                    <w:t>万元，在新乡市平原城乡一体化示范区通惠河路与尧山路交叉口东</w:t>
                  </w:r>
                  <w:r w:rsidR="00662518" w:rsidRPr="00662518">
                    <w:rPr>
                      <w:rFonts w:hint="eastAsia"/>
                      <w:bCs/>
                    </w:rPr>
                    <w:t>100</w:t>
                  </w:r>
                  <w:r w:rsidR="00662518" w:rsidRPr="00662518">
                    <w:rPr>
                      <w:rFonts w:hint="eastAsia"/>
                      <w:bCs/>
                    </w:rPr>
                    <w:t>米建设河南迎会智能包装有限公司年产</w:t>
                  </w:r>
                  <w:r w:rsidR="00662518" w:rsidRPr="00662518">
                    <w:rPr>
                      <w:rFonts w:hint="eastAsia"/>
                      <w:bCs/>
                    </w:rPr>
                    <w:t>1.5</w:t>
                  </w:r>
                  <w:r w:rsidR="00662518" w:rsidRPr="00662518">
                    <w:rPr>
                      <w:rFonts w:hint="eastAsia"/>
                      <w:bCs/>
                    </w:rPr>
                    <w:t>亿个精品包装盒项目。</w:t>
                  </w:r>
                </w:p>
              </w:tc>
              <w:tc>
                <w:tcPr>
                  <w:tcW w:w="880" w:type="dxa"/>
                  <w:vAlign w:val="center"/>
                </w:tcPr>
                <w:p w14:paraId="71042163" w14:textId="77777777" w:rsidR="00D455C6" w:rsidRPr="00E81817" w:rsidRDefault="00D455C6" w:rsidP="00E81817">
                  <w:pPr>
                    <w:pStyle w:val="affa"/>
                  </w:pPr>
                  <w:r w:rsidRPr="00E81817">
                    <w:t>已落实</w:t>
                  </w:r>
                </w:p>
              </w:tc>
            </w:tr>
            <w:tr w:rsidR="00D455C6" w:rsidRPr="00E81817" w14:paraId="251375A1" w14:textId="77777777" w:rsidTr="00662518">
              <w:trPr>
                <w:trHeight w:val="397"/>
                <w:jc w:val="center"/>
              </w:trPr>
              <w:tc>
                <w:tcPr>
                  <w:tcW w:w="7835" w:type="dxa"/>
                  <w:gridSpan w:val="2"/>
                  <w:vAlign w:val="center"/>
                </w:tcPr>
                <w:p w14:paraId="7D21AF47" w14:textId="491ECB97" w:rsidR="00D455C6" w:rsidRPr="00E81817" w:rsidRDefault="00E81817" w:rsidP="00A73AA8">
                  <w:pPr>
                    <w:pStyle w:val="affa"/>
                    <w:jc w:val="both"/>
                  </w:pPr>
                  <w:r w:rsidRPr="00E81817">
                    <w:t>二、你公司应向社会公众主动公开已经批准的《报告表》，并接受相关方的咨询。</w:t>
                  </w:r>
                </w:p>
              </w:tc>
              <w:tc>
                <w:tcPr>
                  <w:tcW w:w="880" w:type="dxa"/>
                  <w:vAlign w:val="center"/>
                </w:tcPr>
                <w:p w14:paraId="104E40AA" w14:textId="77777777" w:rsidR="00D455C6" w:rsidRPr="00E81817" w:rsidRDefault="00D455C6" w:rsidP="00E81817">
                  <w:pPr>
                    <w:pStyle w:val="affa"/>
                  </w:pPr>
                  <w:r w:rsidRPr="00E81817">
                    <w:t>已落实</w:t>
                  </w:r>
                </w:p>
              </w:tc>
            </w:tr>
            <w:tr w:rsidR="00D455C6" w:rsidRPr="00E81817" w14:paraId="06BC5490" w14:textId="77777777" w:rsidTr="00662518">
              <w:trPr>
                <w:trHeight w:val="397"/>
                <w:jc w:val="center"/>
              </w:trPr>
              <w:tc>
                <w:tcPr>
                  <w:tcW w:w="7835" w:type="dxa"/>
                  <w:gridSpan w:val="2"/>
                  <w:vAlign w:val="center"/>
                </w:tcPr>
                <w:p w14:paraId="769459FB" w14:textId="595F17A7" w:rsidR="00D455C6" w:rsidRPr="00E81817" w:rsidRDefault="00E81817" w:rsidP="00A73AA8">
                  <w:pPr>
                    <w:pStyle w:val="affa"/>
                    <w:jc w:val="both"/>
                  </w:pPr>
                  <w:r w:rsidRPr="00E81817">
                    <w:t>三、你公司应全面落实《报告表》提出的各项环保对策措施及环保设施投资概算，确保各项环境保护设施与主体工程同时设计、同时施工、同时投入使用，确保各项污染物达标排放。</w:t>
                  </w:r>
                </w:p>
              </w:tc>
              <w:tc>
                <w:tcPr>
                  <w:tcW w:w="880" w:type="dxa"/>
                  <w:vAlign w:val="center"/>
                </w:tcPr>
                <w:p w14:paraId="344CF0BD" w14:textId="77777777" w:rsidR="00D455C6" w:rsidRPr="00E81817" w:rsidRDefault="00D455C6" w:rsidP="00E81817">
                  <w:pPr>
                    <w:pStyle w:val="affa"/>
                  </w:pPr>
                  <w:r w:rsidRPr="00E81817">
                    <w:t>已落实</w:t>
                  </w:r>
                </w:p>
              </w:tc>
            </w:tr>
            <w:tr w:rsidR="00D455C6" w:rsidRPr="00E81817" w14:paraId="0005D49D" w14:textId="77777777" w:rsidTr="00662518">
              <w:trPr>
                <w:trHeight w:val="397"/>
                <w:jc w:val="center"/>
              </w:trPr>
              <w:tc>
                <w:tcPr>
                  <w:tcW w:w="7835" w:type="dxa"/>
                  <w:gridSpan w:val="2"/>
                  <w:vAlign w:val="center"/>
                </w:tcPr>
                <w:p w14:paraId="0204B9E2" w14:textId="7F4BBD14" w:rsidR="00D455C6" w:rsidRPr="00662518" w:rsidRDefault="00E81817" w:rsidP="00A73AA8">
                  <w:pPr>
                    <w:pStyle w:val="affa"/>
                    <w:jc w:val="both"/>
                    <w:rPr>
                      <w:bCs/>
                    </w:rPr>
                  </w:pPr>
                  <w:r w:rsidRPr="00E81817">
                    <w:t>（一）</w:t>
                  </w:r>
                  <w:r w:rsidR="00662518" w:rsidRPr="00662518">
                    <w:rPr>
                      <w:rFonts w:hint="eastAsia"/>
                    </w:rPr>
                    <w:t>依据《报告表》和本批复文件，对项目建设过程中产生的废水、废气、固体废物、噪声等污染物，采取相应的防治措施。</w:t>
                  </w:r>
                </w:p>
              </w:tc>
              <w:tc>
                <w:tcPr>
                  <w:tcW w:w="880" w:type="dxa"/>
                  <w:vAlign w:val="center"/>
                </w:tcPr>
                <w:p w14:paraId="0A5BD4F8" w14:textId="77777777" w:rsidR="00D455C6" w:rsidRPr="00E81817" w:rsidRDefault="00D455C6" w:rsidP="00E81817">
                  <w:pPr>
                    <w:pStyle w:val="affa"/>
                  </w:pPr>
                  <w:r w:rsidRPr="00E81817">
                    <w:t>已落实</w:t>
                  </w:r>
                </w:p>
              </w:tc>
            </w:tr>
            <w:tr w:rsidR="00027075" w:rsidRPr="00E81817" w14:paraId="18A04DA4" w14:textId="77777777" w:rsidTr="00662518">
              <w:trPr>
                <w:trHeight w:val="397"/>
                <w:jc w:val="center"/>
              </w:trPr>
              <w:tc>
                <w:tcPr>
                  <w:tcW w:w="747" w:type="dxa"/>
                  <w:vMerge w:val="restart"/>
                  <w:vAlign w:val="center"/>
                </w:tcPr>
                <w:p w14:paraId="59A35235" w14:textId="15CC32FE" w:rsidR="00027075" w:rsidRPr="00E81817" w:rsidRDefault="00027075" w:rsidP="00A73AA8">
                  <w:pPr>
                    <w:pStyle w:val="affa"/>
                    <w:jc w:val="both"/>
                    <w:rPr>
                      <w:bCs/>
                    </w:rPr>
                  </w:pPr>
                  <w:r>
                    <w:rPr>
                      <w:rFonts w:hint="eastAsia"/>
                      <w:bCs/>
                    </w:rPr>
                    <w:t>（二）</w:t>
                  </w:r>
                  <w:r w:rsidRPr="00662518">
                    <w:rPr>
                      <w:rFonts w:hint="eastAsia"/>
                      <w:bCs/>
                    </w:rPr>
                    <w:t>项目运行时，外排污染物应满足以下要求</w:t>
                  </w:r>
                </w:p>
              </w:tc>
              <w:tc>
                <w:tcPr>
                  <w:tcW w:w="7088" w:type="dxa"/>
                  <w:vAlign w:val="center"/>
                </w:tcPr>
                <w:p w14:paraId="6995B29D" w14:textId="3963E918" w:rsidR="00027075" w:rsidRPr="00662518" w:rsidRDefault="00027075" w:rsidP="00A73AA8">
                  <w:pPr>
                    <w:pStyle w:val="affa"/>
                    <w:jc w:val="both"/>
                  </w:pPr>
                  <w:r w:rsidRPr="00662518">
                    <w:rPr>
                      <w:rFonts w:hint="eastAsia"/>
                    </w:rPr>
                    <w:t>1</w:t>
                  </w:r>
                  <w:r w:rsidRPr="00662518">
                    <w:rPr>
                      <w:rFonts w:hint="eastAsia"/>
                    </w:rPr>
                    <w:t>、废水：项目无生产废水，主要为生活污水。经园区化</w:t>
                  </w:r>
                  <w:proofErr w:type="gramStart"/>
                  <w:r w:rsidRPr="00662518">
                    <w:rPr>
                      <w:rFonts w:hint="eastAsia"/>
                    </w:rPr>
                    <w:t>类池处理</w:t>
                  </w:r>
                  <w:proofErr w:type="gramEnd"/>
                  <w:r w:rsidRPr="00662518">
                    <w:rPr>
                      <w:rFonts w:hint="eastAsia"/>
                    </w:rPr>
                    <w:t>后，通过市政管网排入平原示范区桥北污水处理厂；排放废水水质应满足《污水综合排放标准》（</w:t>
                  </w:r>
                  <w:r w:rsidRPr="00662518">
                    <w:rPr>
                      <w:rFonts w:hint="eastAsia"/>
                    </w:rPr>
                    <w:t>GB8978-1996</w:t>
                  </w:r>
                  <w:r w:rsidRPr="00662518">
                    <w:rPr>
                      <w:rFonts w:hint="eastAsia"/>
                    </w:rPr>
                    <w:t>）二级标准及平原示范区污水处理厂进水水质要求。</w:t>
                  </w:r>
                </w:p>
              </w:tc>
              <w:tc>
                <w:tcPr>
                  <w:tcW w:w="880" w:type="dxa"/>
                  <w:vAlign w:val="center"/>
                </w:tcPr>
                <w:p w14:paraId="2EF21870" w14:textId="01DAE130" w:rsidR="00027075" w:rsidRPr="00E81817" w:rsidRDefault="00027075" w:rsidP="00E81817">
                  <w:pPr>
                    <w:pStyle w:val="affa"/>
                  </w:pPr>
                  <w:r w:rsidRPr="004E0B91">
                    <w:rPr>
                      <w:rFonts w:hint="eastAsia"/>
                    </w:rPr>
                    <w:t>已落实</w:t>
                  </w:r>
                </w:p>
              </w:tc>
            </w:tr>
            <w:tr w:rsidR="00027075" w:rsidRPr="00E81817" w14:paraId="07F9D473" w14:textId="77777777" w:rsidTr="00662518">
              <w:trPr>
                <w:trHeight w:val="397"/>
                <w:jc w:val="center"/>
              </w:trPr>
              <w:tc>
                <w:tcPr>
                  <w:tcW w:w="747" w:type="dxa"/>
                  <w:vMerge/>
                  <w:vAlign w:val="center"/>
                </w:tcPr>
                <w:p w14:paraId="58CF54F5" w14:textId="77777777" w:rsidR="00027075" w:rsidRPr="00E81817" w:rsidRDefault="00027075" w:rsidP="00A73AA8">
                  <w:pPr>
                    <w:pStyle w:val="affa"/>
                    <w:jc w:val="both"/>
                    <w:rPr>
                      <w:bCs/>
                    </w:rPr>
                  </w:pPr>
                </w:p>
              </w:tc>
              <w:tc>
                <w:tcPr>
                  <w:tcW w:w="7088" w:type="dxa"/>
                  <w:vAlign w:val="center"/>
                </w:tcPr>
                <w:p w14:paraId="24FB26AE" w14:textId="248B1C5A" w:rsidR="00027075" w:rsidRPr="00662518" w:rsidRDefault="00027075" w:rsidP="00A73AA8">
                  <w:pPr>
                    <w:pStyle w:val="affa"/>
                    <w:jc w:val="both"/>
                  </w:pPr>
                  <w:r w:rsidRPr="00662518">
                    <w:rPr>
                      <w:rFonts w:hint="eastAsia"/>
                    </w:rPr>
                    <w:t>2</w:t>
                  </w:r>
                  <w:r w:rsidRPr="00662518">
                    <w:rPr>
                      <w:rFonts w:hint="eastAsia"/>
                    </w:rPr>
                    <w:t>、废气：该项目印刷、覆膜、上光、烫金等产生</w:t>
                  </w:r>
                  <w:r w:rsidRPr="00662518">
                    <w:rPr>
                      <w:rFonts w:hint="eastAsia"/>
                    </w:rPr>
                    <w:t>VOCs</w:t>
                  </w:r>
                  <w:r w:rsidRPr="00662518">
                    <w:rPr>
                      <w:rFonts w:hint="eastAsia"/>
                    </w:rPr>
                    <w:t>废气的工序设置整体密闭负压收集，收集后的废气引入活性炭吸附脱附</w:t>
                  </w:r>
                  <w:r w:rsidRPr="00662518">
                    <w:rPr>
                      <w:rFonts w:hint="eastAsia"/>
                    </w:rPr>
                    <w:t>+</w:t>
                  </w:r>
                  <w:r w:rsidRPr="00662518">
                    <w:rPr>
                      <w:rFonts w:hint="eastAsia"/>
                    </w:rPr>
                    <w:t>催化燃烧装置处理，尾气经</w:t>
                  </w:r>
                  <w:r w:rsidRPr="00662518">
                    <w:rPr>
                      <w:rFonts w:hint="eastAsia"/>
                    </w:rPr>
                    <w:t>2</w:t>
                  </w:r>
                  <w:r w:rsidRPr="00662518">
                    <w:rPr>
                      <w:rFonts w:hint="eastAsia"/>
                    </w:rPr>
                    <w:t>根</w:t>
                  </w:r>
                  <w:r w:rsidRPr="00662518">
                    <w:rPr>
                      <w:rFonts w:hint="eastAsia"/>
                    </w:rPr>
                    <w:t>15m</w:t>
                  </w:r>
                  <w:r w:rsidRPr="00662518">
                    <w:rPr>
                      <w:rFonts w:hint="eastAsia"/>
                    </w:rPr>
                    <w:t>排气筒排放；该项目</w:t>
                  </w:r>
                  <w:r w:rsidRPr="00662518">
                    <w:rPr>
                      <w:rFonts w:hint="eastAsia"/>
                    </w:rPr>
                    <w:t>VOCs</w:t>
                  </w:r>
                  <w:r w:rsidRPr="00662518">
                    <w:rPr>
                      <w:rFonts w:hint="eastAsia"/>
                    </w:rPr>
                    <w:t>废气有组织排放情况满足《关于全省开展工业企业挥发性有机物专项治理工作中排放建议值的通知》（</w:t>
                  </w:r>
                  <w:proofErr w:type="gramStart"/>
                  <w:r w:rsidRPr="00662518">
                    <w:rPr>
                      <w:rFonts w:hint="eastAsia"/>
                    </w:rPr>
                    <w:t>豫环攻坚</w:t>
                  </w:r>
                  <w:proofErr w:type="gramEnd"/>
                  <w:r w:rsidRPr="00662518">
                    <w:rPr>
                      <w:rFonts w:hint="eastAsia"/>
                    </w:rPr>
                    <w:t>办（</w:t>
                  </w:r>
                  <w:r w:rsidRPr="00662518">
                    <w:rPr>
                      <w:rFonts w:hint="eastAsia"/>
                    </w:rPr>
                    <w:t>2017</w:t>
                  </w:r>
                  <w:r w:rsidRPr="00662518">
                    <w:rPr>
                      <w:rFonts w:hint="eastAsia"/>
                    </w:rPr>
                    <w:t>）</w:t>
                  </w:r>
                  <w:r w:rsidRPr="00662518">
                    <w:rPr>
                      <w:rFonts w:hint="eastAsia"/>
                    </w:rPr>
                    <w:t>162</w:t>
                  </w:r>
                  <w:r w:rsidRPr="00662518">
                    <w:rPr>
                      <w:rFonts w:hint="eastAsia"/>
                    </w:rPr>
                    <w:t>号）附件</w:t>
                  </w:r>
                  <w:r w:rsidRPr="00662518">
                    <w:rPr>
                      <w:rFonts w:hint="eastAsia"/>
                    </w:rPr>
                    <w:t>1</w:t>
                  </w:r>
                  <w:r w:rsidRPr="00662518">
                    <w:rPr>
                      <w:rFonts w:hint="eastAsia"/>
                    </w:rPr>
                    <w:t>、附件</w:t>
                  </w:r>
                  <w:r w:rsidRPr="00662518">
                    <w:rPr>
                      <w:rFonts w:hint="eastAsia"/>
                    </w:rPr>
                    <w:t>2</w:t>
                  </w:r>
                  <w:r w:rsidRPr="00662518">
                    <w:rPr>
                      <w:rFonts w:hint="eastAsia"/>
                    </w:rPr>
                    <w:t>相关排放标准、《印刷工业挥发性有机物排放标准》（</w:t>
                  </w:r>
                  <w:r w:rsidRPr="00662518">
                    <w:rPr>
                      <w:rFonts w:hint="eastAsia"/>
                    </w:rPr>
                    <w:t>DB41/1956-2020</w:t>
                  </w:r>
                  <w:r w:rsidRPr="00662518">
                    <w:rPr>
                      <w:rFonts w:hint="eastAsia"/>
                    </w:rPr>
                    <w:t>）、《重污染天气重点行业应急减排措施制定技术指南》（</w:t>
                  </w:r>
                  <w:r w:rsidRPr="00662518">
                    <w:rPr>
                      <w:rFonts w:hint="eastAsia"/>
                    </w:rPr>
                    <w:t>2020</w:t>
                  </w:r>
                  <w:r w:rsidRPr="00662518">
                    <w:rPr>
                      <w:rFonts w:hint="eastAsia"/>
                    </w:rPr>
                    <w:t>年修订版）的函（</w:t>
                  </w:r>
                  <w:proofErr w:type="gramStart"/>
                  <w:r w:rsidRPr="00662518">
                    <w:rPr>
                      <w:rFonts w:hint="eastAsia"/>
                    </w:rPr>
                    <w:t>环办大气</w:t>
                  </w:r>
                  <w:proofErr w:type="gramEnd"/>
                  <w:r w:rsidRPr="00662518">
                    <w:rPr>
                      <w:rFonts w:hint="eastAsia"/>
                    </w:rPr>
                    <w:t>函</w:t>
                  </w:r>
                  <w:r w:rsidRPr="00662518">
                    <w:rPr>
                      <w:rFonts w:hint="eastAsia"/>
                    </w:rPr>
                    <w:t>[20201340</w:t>
                  </w:r>
                  <w:r w:rsidRPr="00662518">
                    <w:rPr>
                      <w:rFonts w:hint="eastAsia"/>
                    </w:rPr>
                    <w:t>号）中包装印刷</w:t>
                  </w:r>
                  <w:r w:rsidRPr="00662518">
                    <w:rPr>
                      <w:rFonts w:hint="eastAsia"/>
                    </w:rPr>
                    <w:t>A</w:t>
                  </w:r>
                  <w:r w:rsidRPr="00662518">
                    <w:rPr>
                      <w:rFonts w:hint="eastAsia"/>
                    </w:rPr>
                    <w:t>级企业引领性指标等标准要求。</w:t>
                  </w:r>
                </w:p>
              </w:tc>
              <w:tc>
                <w:tcPr>
                  <w:tcW w:w="880" w:type="dxa"/>
                  <w:vAlign w:val="center"/>
                </w:tcPr>
                <w:p w14:paraId="5207955C" w14:textId="069CDFE4" w:rsidR="00027075" w:rsidRPr="00E81817" w:rsidRDefault="00027075" w:rsidP="00E81817">
                  <w:pPr>
                    <w:pStyle w:val="affa"/>
                  </w:pPr>
                  <w:r w:rsidRPr="00E81817">
                    <w:t>已落实</w:t>
                  </w:r>
                  <w:r w:rsidRPr="00E81817">
                    <w:t xml:space="preserve"> </w:t>
                  </w:r>
                </w:p>
              </w:tc>
            </w:tr>
            <w:tr w:rsidR="00027075" w:rsidRPr="00E81817" w14:paraId="0CBB737D" w14:textId="77777777" w:rsidTr="00662518">
              <w:trPr>
                <w:trHeight w:val="397"/>
                <w:jc w:val="center"/>
              </w:trPr>
              <w:tc>
                <w:tcPr>
                  <w:tcW w:w="747" w:type="dxa"/>
                  <w:vMerge/>
                  <w:vAlign w:val="center"/>
                </w:tcPr>
                <w:p w14:paraId="2CD45ADB" w14:textId="77777777" w:rsidR="00027075" w:rsidRPr="00E81817" w:rsidRDefault="00027075" w:rsidP="00A73AA8">
                  <w:pPr>
                    <w:pStyle w:val="affa"/>
                    <w:jc w:val="both"/>
                    <w:rPr>
                      <w:bCs/>
                    </w:rPr>
                  </w:pPr>
                </w:p>
              </w:tc>
              <w:tc>
                <w:tcPr>
                  <w:tcW w:w="7088" w:type="dxa"/>
                  <w:vAlign w:val="center"/>
                </w:tcPr>
                <w:p w14:paraId="69AE52C1" w14:textId="73D59F57" w:rsidR="00027075" w:rsidRPr="00D94905" w:rsidRDefault="00027075" w:rsidP="00A73AA8">
                  <w:pPr>
                    <w:pStyle w:val="affa"/>
                    <w:jc w:val="both"/>
                  </w:pPr>
                  <w:r w:rsidRPr="00E81817">
                    <w:t>3</w:t>
                  </w:r>
                  <w:r w:rsidRPr="00E81817">
                    <w:t>、噪声：</w:t>
                  </w:r>
                  <w:r w:rsidRPr="00D94905">
                    <w:rPr>
                      <w:rFonts w:hint="eastAsia"/>
                    </w:rPr>
                    <w:t>对高噪声设备要采取降噪措施，厂界噪声须满足《工业企业厂界环境噪声排放标准》（</w:t>
                  </w:r>
                  <w:r w:rsidRPr="00D94905">
                    <w:rPr>
                      <w:rFonts w:hint="eastAsia"/>
                    </w:rPr>
                    <w:t>GB12348-2008</w:t>
                  </w:r>
                  <w:r w:rsidRPr="00D94905">
                    <w:rPr>
                      <w:rFonts w:hint="eastAsia"/>
                    </w:rPr>
                    <w:t>）</w:t>
                  </w:r>
                  <w:r w:rsidRPr="00D94905">
                    <w:rPr>
                      <w:rFonts w:hint="eastAsia"/>
                    </w:rPr>
                    <w:t>3</w:t>
                  </w:r>
                  <w:r w:rsidRPr="00D94905">
                    <w:rPr>
                      <w:rFonts w:hint="eastAsia"/>
                    </w:rPr>
                    <w:t>类标准要求。</w:t>
                  </w:r>
                </w:p>
              </w:tc>
              <w:tc>
                <w:tcPr>
                  <w:tcW w:w="880" w:type="dxa"/>
                  <w:vAlign w:val="center"/>
                </w:tcPr>
                <w:p w14:paraId="5FA9B617" w14:textId="3910581B" w:rsidR="00027075" w:rsidRPr="00E81817" w:rsidRDefault="00027075" w:rsidP="00E81817">
                  <w:pPr>
                    <w:pStyle w:val="affa"/>
                  </w:pPr>
                  <w:r w:rsidRPr="00E81817">
                    <w:t>已落实</w:t>
                  </w:r>
                </w:p>
              </w:tc>
            </w:tr>
            <w:tr w:rsidR="00027075" w:rsidRPr="00E81817" w14:paraId="2ACA361A" w14:textId="77777777" w:rsidTr="00662518">
              <w:trPr>
                <w:trHeight w:val="397"/>
                <w:jc w:val="center"/>
              </w:trPr>
              <w:tc>
                <w:tcPr>
                  <w:tcW w:w="747" w:type="dxa"/>
                  <w:vMerge/>
                  <w:vAlign w:val="center"/>
                </w:tcPr>
                <w:p w14:paraId="1657F415" w14:textId="77777777" w:rsidR="00027075" w:rsidRPr="00E81817" w:rsidRDefault="00027075" w:rsidP="00A73AA8">
                  <w:pPr>
                    <w:pStyle w:val="affa"/>
                    <w:jc w:val="both"/>
                    <w:rPr>
                      <w:bCs/>
                    </w:rPr>
                  </w:pPr>
                </w:p>
              </w:tc>
              <w:tc>
                <w:tcPr>
                  <w:tcW w:w="7088" w:type="dxa"/>
                  <w:vAlign w:val="center"/>
                </w:tcPr>
                <w:p w14:paraId="473B74DD" w14:textId="4E8FE978" w:rsidR="00027075" w:rsidRPr="00D94905" w:rsidRDefault="00027075" w:rsidP="00A73AA8">
                  <w:pPr>
                    <w:pStyle w:val="affa"/>
                    <w:jc w:val="both"/>
                  </w:pPr>
                  <w:r w:rsidRPr="00FD5739">
                    <w:rPr>
                      <w:rFonts w:hint="eastAsia"/>
                    </w:rPr>
                    <w:t>4</w:t>
                  </w:r>
                  <w:r w:rsidRPr="00FD5739">
                    <w:rPr>
                      <w:rFonts w:hint="eastAsia"/>
                    </w:rPr>
                    <w:t>、固废：</w:t>
                  </w:r>
                  <w:r w:rsidRPr="00D94905">
                    <w:rPr>
                      <w:rFonts w:hint="eastAsia"/>
                    </w:rPr>
                    <w:t>固体废物全部妥善处置。一般固废暂存</w:t>
                  </w:r>
                  <w:proofErr w:type="gramStart"/>
                  <w:r w:rsidRPr="00D94905">
                    <w:rPr>
                      <w:rFonts w:hint="eastAsia"/>
                    </w:rPr>
                    <w:t>间满足</w:t>
                  </w:r>
                  <w:proofErr w:type="gramEnd"/>
                  <w:r w:rsidRPr="00D94905">
                    <w:rPr>
                      <w:rFonts w:hint="eastAsia"/>
                    </w:rPr>
                    <w:t>《一般工业固体废物贮存和填埋污染控制标准》（</w:t>
                  </w:r>
                  <w:r w:rsidRPr="00D94905">
                    <w:rPr>
                      <w:rFonts w:hint="eastAsia"/>
                    </w:rPr>
                    <w:t>GB18599-2020</w:t>
                  </w:r>
                  <w:r w:rsidRPr="00D94905">
                    <w:rPr>
                      <w:rFonts w:hint="eastAsia"/>
                    </w:rPr>
                    <w:t>）要求控制。</w:t>
                  </w:r>
                  <w:proofErr w:type="gramStart"/>
                  <w:r w:rsidRPr="00D94905">
                    <w:rPr>
                      <w:rFonts w:hint="eastAsia"/>
                    </w:rPr>
                    <w:t>危废暂存</w:t>
                  </w:r>
                  <w:proofErr w:type="gramEnd"/>
                  <w:r w:rsidRPr="00D94905">
                    <w:rPr>
                      <w:rFonts w:hint="eastAsia"/>
                    </w:rPr>
                    <w:t>间应满足《危险废物贮存污染控制标准》（</w:t>
                  </w:r>
                  <w:r w:rsidRPr="00D94905">
                    <w:rPr>
                      <w:rFonts w:hint="eastAsia"/>
                    </w:rPr>
                    <w:t>GB 18597-2001</w:t>
                  </w:r>
                  <w:r w:rsidRPr="00D94905">
                    <w:rPr>
                      <w:rFonts w:hint="eastAsia"/>
                    </w:rPr>
                    <w:t>）及其修改清单的要求，避免对环境造成二次污染。</w:t>
                  </w:r>
                </w:p>
              </w:tc>
              <w:tc>
                <w:tcPr>
                  <w:tcW w:w="880" w:type="dxa"/>
                  <w:vAlign w:val="center"/>
                </w:tcPr>
                <w:p w14:paraId="4EFF14B5" w14:textId="77777777" w:rsidR="00027075" w:rsidRPr="00E81817" w:rsidRDefault="00027075" w:rsidP="00E81817">
                  <w:pPr>
                    <w:pStyle w:val="affa"/>
                  </w:pPr>
                  <w:r w:rsidRPr="00E81817">
                    <w:t>已落实</w:t>
                  </w:r>
                </w:p>
              </w:tc>
            </w:tr>
            <w:tr w:rsidR="00027075" w:rsidRPr="00E81817" w14:paraId="789E42D5" w14:textId="77777777" w:rsidTr="00662518">
              <w:trPr>
                <w:trHeight w:val="397"/>
                <w:jc w:val="center"/>
              </w:trPr>
              <w:tc>
                <w:tcPr>
                  <w:tcW w:w="747" w:type="dxa"/>
                  <w:vMerge/>
                  <w:vAlign w:val="center"/>
                </w:tcPr>
                <w:p w14:paraId="2A4C2592" w14:textId="77777777" w:rsidR="00027075" w:rsidRPr="00E81817" w:rsidRDefault="00027075" w:rsidP="00027075">
                  <w:pPr>
                    <w:pStyle w:val="affa"/>
                    <w:jc w:val="both"/>
                    <w:rPr>
                      <w:bCs/>
                    </w:rPr>
                  </w:pPr>
                </w:p>
              </w:tc>
              <w:tc>
                <w:tcPr>
                  <w:tcW w:w="7088" w:type="dxa"/>
                  <w:vAlign w:val="center"/>
                </w:tcPr>
                <w:p w14:paraId="464A17CC" w14:textId="46B340C0" w:rsidR="00027075" w:rsidRPr="00027075" w:rsidRDefault="00027075" w:rsidP="00027075">
                  <w:pPr>
                    <w:pStyle w:val="affa"/>
                    <w:jc w:val="both"/>
                  </w:pPr>
                  <w:r w:rsidRPr="00027075">
                    <w:rPr>
                      <w:rFonts w:hint="eastAsia"/>
                    </w:rPr>
                    <w:t>5</w:t>
                  </w:r>
                  <w:r w:rsidRPr="00027075">
                    <w:rPr>
                      <w:rFonts w:hint="eastAsia"/>
                    </w:rPr>
                    <w:t>、按照国家、省、市有关规定设置规范的污染物排放口，安装污染物在线监测及监控设施、用电量在线监控装置，并按要求与环保部门联网。</w:t>
                  </w:r>
                </w:p>
              </w:tc>
              <w:tc>
                <w:tcPr>
                  <w:tcW w:w="880" w:type="dxa"/>
                  <w:vAlign w:val="center"/>
                </w:tcPr>
                <w:p w14:paraId="237FCB12" w14:textId="2009C560" w:rsidR="00027075" w:rsidRPr="00E81817" w:rsidRDefault="00027075" w:rsidP="00027075">
                  <w:pPr>
                    <w:pStyle w:val="affa"/>
                  </w:pPr>
                  <w:r>
                    <w:rPr>
                      <w:rFonts w:hint="eastAsia"/>
                    </w:rPr>
                    <w:t>环保部门未做要求</w:t>
                  </w:r>
                </w:p>
              </w:tc>
            </w:tr>
            <w:tr w:rsidR="00E81817" w:rsidRPr="00E81817" w14:paraId="24E69766" w14:textId="77777777" w:rsidTr="00662518">
              <w:trPr>
                <w:trHeight w:val="397"/>
                <w:jc w:val="center"/>
              </w:trPr>
              <w:tc>
                <w:tcPr>
                  <w:tcW w:w="7835" w:type="dxa"/>
                  <w:gridSpan w:val="2"/>
                  <w:vAlign w:val="center"/>
                </w:tcPr>
                <w:p w14:paraId="5BDE0917" w14:textId="56E22882" w:rsidR="00E81817" w:rsidRPr="00E81817" w:rsidRDefault="00027075" w:rsidP="00A73AA8">
                  <w:pPr>
                    <w:pStyle w:val="affa"/>
                    <w:jc w:val="both"/>
                  </w:pPr>
                  <w:r w:rsidRPr="00027075">
                    <w:rPr>
                      <w:rFonts w:hint="eastAsia"/>
                    </w:rPr>
                    <w:t>四、项目建成后，须按照《固定污染源排污许可分类管理名录》规定的时限及时申报办理排污许可证，按规定程序和标准实施竣工环境保护验收。</w:t>
                  </w:r>
                </w:p>
              </w:tc>
              <w:tc>
                <w:tcPr>
                  <w:tcW w:w="880" w:type="dxa"/>
                  <w:vAlign w:val="center"/>
                </w:tcPr>
                <w:p w14:paraId="700FB02D" w14:textId="615D2EED" w:rsidR="00E81817" w:rsidRPr="00E81817" w:rsidRDefault="00027075" w:rsidP="00E81817">
                  <w:pPr>
                    <w:pStyle w:val="affa"/>
                  </w:pPr>
                  <w:r w:rsidRPr="00E81817">
                    <w:t>已落实</w:t>
                  </w:r>
                </w:p>
              </w:tc>
            </w:tr>
            <w:tr w:rsidR="000B3310" w:rsidRPr="00E81817" w14:paraId="46B7DB4B" w14:textId="77777777" w:rsidTr="00662518">
              <w:trPr>
                <w:trHeight w:val="397"/>
                <w:jc w:val="center"/>
              </w:trPr>
              <w:tc>
                <w:tcPr>
                  <w:tcW w:w="7835" w:type="dxa"/>
                  <w:gridSpan w:val="2"/>
                  <w:vAlign w:val="center"/>
                </w:tcPr>
                <w:p w14:paraId="2A8A4ED3" w14:textId="20006752" w:rsidR="000B3310" w:rsidRPr="00027075" w:rsidRDefault="00027075" w:rsidP="00A73AA8">
                  <w:pPr>
                    <w:pStyle w:val="affa"/>
                    <w:jc w:val="both"/>
                  </w:pPr>
                  <w:r w:rsidRPr="00027075">
                    <w:rPr>
                      <w:rFonts w:hint="eastAsia"/>
                    </w:rPr>
                    <w:t>五、如果今后国家或我省颁布新的标准，届时你公司应按新标准执行。项目的性质、规模、地点或者防治污染、防止生态破坏的措施发生重大变动的，应当重新报批该项目的环境影响报告表。</w:t>
                  </w:r>
                </w:p>
              </w:tc>
              <w:tc>
                <w:tcPr>
                  <w:tcW w:w="880" w:type="dxa"/>
                  <w:vAlign w:val="center"/>
                </w:tcPr>
                <w:p w14:paraId="16FEC427" w14:textId="77777777" w:rsidR="000B3310" w:rsidRPr="00E81817" w:rsidRDefault="00430621" w:rsidP="00E81817">
                  <w:pPr>
                    <w:pStyle w:val="affa"/>
                  </w:pPr>
                  <w:r w:rsidRPr="00E81817">
                    <w:t>已落实</w:t>
                  </w:r>
                </w:p>
              </w:tc>
            </w:tr>
            <w:tr w:rsidR="000B3310" w:rsidRPr="00E81817" w14:paraId="377B7CA5" w14:textId="77777777" w:rsidTr="00662518">
              <w:trPr>
                <w:trHeight w:val="397"/>
                <w:jc w:val="center"/>
              </w:trPr>
              <w:tc>
                <w:tcPr>
                  <w:tcW w:w="7835" w:type="dxa"/>
                  <w:gridSpan w:val="2"/>
                  <w:vAlign w:val="center"/>
                </w:tcPr>
                <w:p w14:paraId="16649EE5" w14:textId="038A6B94" w:rsidR="000B3310" w:rsidRPr="00E81817" w:rsidRDefault="00027075" w:rsidP="00A73AA8">
                  <w:pPr>
                    <w:pStyle w:val="affa"/>
                    <w:jc w:val="both"/>
                  </w:pPr>
                  <w:r w:rsidRPr="00027075">
                    <w:rPr>
                      <w:rFonts w:hint="eastAsia"/>
                    </w:rPr>
                    <w:t>六、本批复有效期为</w:t>
                  </w:r>
                  <w:r w:rsidRPr="00027075">
                    <w:rPr>
                      <w:rFonts w:hint="eastAsia"/>
                    </w:rPr>
                    <w:t>5</w:t>
                  </w:r>
                  <w:r w:rsidRPr="00027075">
                    <w:rPr>
                      <w:rFonts w:hint="eastAsia"/>
                    </w:rPr>
                    <w:t>年，如该项目逾期方开工建设，其环境影响报告表应报我局重新审核。</w:t>
                  </w:r>
                </w:p>
              </w:tc>
              <w:tc>
                <w:tcPr>
                  <w:tcW w:w="880" w:type="dxa"/>
                  <w:vAlign w:val="center"/>
                </w:tcPr>
                <w:p w14:paraId="2D307815" w14:textId="77777777" w:rsidR="000B3310" w:rsidRPr="00E81817" w:rsidRDefault="00430621" w:rsidP="00E81817">
                  <w:pPr>
                    <w:pStyle w:val="affa"/>
                  </w:pPr>
                  <w:r w:rsidRPr="00E81817">
                    <w:t>已落实</w:t>
                  </w:r>
                </w:p>
              </w:tc>
            </w:tr>
          </w:tbl>
          <w:p w14:paraId="3177F0DB" w14:textId="77777777" w:rsidR="00D77B6C" w:rsidRDefault="00D77B6C" w:rsidP="00C2680D">
            <w:pPr>
              <w:rPr>
                <w:rFonts w:ascii="Times New Roman" w:eastAsia="仿宋_GB2312" w:hAnsi="Times New Roman"/>
                <w:sz w:val="24"/>
                <w:szCs w:val="24"/>
              </w:rPr>
            </w:pPr>
          </w:p>
          <w:p w14:paraId="3C5F16AE" w14:textId="77777777" w:rsidR="00027075" w:rsidRDefault="00027075" w:rsidP="00C2680D">
            <w:pPr>
              <w:rPr>
                <w:rFonts w:ascii="Times New Roman" w:eastAsia="仿宋_GB2312" w:hAnsi="Times New Roman"/>
                <w:sz w:val="24"/>
                <w:szCs w:val="24"/>
              </w:rPr>
            </w:pPr>
          </w:p>
          <w:p w14:paraId="34AD3286" w14:textId="77777777" w:rsidR="00D77B6C" w:rsidRDefault="00D77B6C" w:rsidP="00C2680D">
            <w:pPr>
              <w:rPr>
                <w:rFonts w:ascii="Times New Roman" w:eastAsia="仿宋_GB2312" w:hAnsi="Times New Roman"/>
                <w:sz w:val="24"/>
                <w:szCs w:val="24"/>
              </w:rPr>
            </w:pPr>
          </w:p>
          <w:p w14:paraId="5176A5BD" w14:textId="7C3E786F" w:rsidR="00C2680D" w:rsidRPr="00C2680D" w:rsidRDefault="00C2680D" w:rsidP="0003052B">
            <w:pPr>
              <w:rPr>
                <w:rFonts w:ascii="Times New Roman" w:eastAsia="仿宋_GB2312" w:hAnsi="Times New Roman"/>
                <w:sz w:val="24"/>
                <w:szCs w:val="24"/>
              </w:rPr>
            </w:pPr>
          </w:p>
        </w:tc>
      </w:tr>
    </w:tbl>
    <w:p w14:paraId="382EEA77" w14:textId="77777777" w:rsidR="00BC20B6" w:rsidRDefault="00BC20B6">
      <w:pPr>
        <w:spacing w:after="0" w:line="440" w:lineRule="exact"/>
        <w:rPr>
          <w:rFonts w:ascii="Times New Roman" w:eastAsia="仿宋_GB2312" w:hAnsi="Times New Roman"/>
          <w:b/>
          <w:color w:val="000000"/>
          <w:sz w:val="24"/>
          <w:szCs w:val="24"/>
        </w:rPr>
        <w:sectPr w:rsidR="00BC20B6">
          <w:pgSz w:w="11906" w:h="16838"/>
          <w:pgMar w:top="1440" w:right="1800" w:bottom="1440" w:left="1800" w:header="708" w:footer="708" w:gutter="0"/>
          <w:cols w:space="720"/>
          <w:docGrid w:linePitch="360"/>
        </w:sectPr>
      </w:pPr>
    </w:p>
    <w:p w14:paraId="41BA64F6" w14:textId="30E356A4"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21B50" w:rsidRPr="00AB2CE9" w14:paraId="1C061123" w14:textId="77777777">
        <w:tc>
          <w:tcPr>
            <w:tcW w:w="8522" w:type="dxa"/>
          </w:tcPr>
          <w:p w14:paraId="26C007C3" w14:textId="77777777" w:rsidR="00E21B50" w:rsidRPr="00AB2CE9" w:rsidRDefault="00E21B50">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验收检测质量保证及质量控制：</w:t>
            </w:r>
          </w:p>
          <w:p w14:paraId="2FF687E0" w14:textId="77777777" w:rsidR="00E21B50" w:rsidRPr="00AB2CE9" w:rsidRDefault="00E21B50" w:rsidP="00673ADC">
            <w:pPr>
              <w:widowControl w:val="0"/>
              <w:adjustRightInd/>
              <w:snapToGrid/>
              <w:spacing w:after="0" w:line="460" w:lineRule="exact"/>
              <w:ind w:firstLineChars="200" w:firstLine="480"/>
              <w:jc w:val="both"/>
              <w:textAlignment w:val="baseline"/>
              <w:rPr>
                <w:rFonts w:ascii="Times New Roman" w:eastAsia="宋体" w:hAnsi="Times New Roman"/>
                <w:color w:val="000000"/>
                <w:kern w:val="2"/>
                <w:sz w:val="24"/>
                <w:szCs w:val="24"/>
              </w:rPr>
            </w:pPr>
            <w:r w:rsidRPr="00AB2CE9">
              <w:rPr>
                <w:rFonts w:ascii="Times New Roman" w:eastAsia="宋体" w:hAnsi="Times New Roman" w:hint="eastAsia"/>
                <w:bCs/>
                <w:color w:val="000000"/>
                <w:sz w:val="24"/>
                <w:szCs w:val="24"/>
              </w:rPr>
              <w:t>1</w:t>
            </w:r>
            <w:r w:rsidRPr="00AB2CE9">
              <w:rPr>
                <w:rFonts w:ascii="Times New Roman" w:eastAsia="宋体" w:hAnsi="Times New Roman" w:hint="eastAsia"/>
                <w:bCs/>
                <w:color w:val="000000"/>
                <w:sz w:val="24"/>
                <w:szCs w:val="24"/>
              </w:rPr>
              <w:t>、验收执行标准</w:t>
            </w:r>
          </w:p>
          <w:p w14:paraId="1FC77385" w14:textId="77777777" w:rsidR="00673ADC" w:rsidRPr="00AB2CE9" w:rsidRDefault="00E21B50" w:rsidP="00503BFA">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AB2CE9">
              <w:rPr>
                <w:rFonts w:ascii="Times New Roman" w:eastAsia="宋体" w:hAnsi="Times New Roman" w:hint="eastAsia"/>
                <w:color w:val="000000"/>
                <w:kern w:val="2"/>
                <w:sz w:val="24"/>
                <w:szCs w:val="24"/>
              </w:rPr>
              <w:t>①</w:t>
            </w:r>
            <w:r w:rsidR="00950535" w:rsidRPr="00AB2CE9">
              <w:rPr>
                <w:rFonts w:ascii="Times New Roman" w:eastAsia="宋体" w:hAnsi="Times New Roman" w:hint="eastAsia"/>
                <w:color w:val="000000"/>
                <w:kern w:val="2"/>
                <w:sz w:val="24"/>
                <w:szCs w:val="24"/>
              </w:rPr>
              <w:t>废气</w:t>
            </w:r>
          </w:p>
          <w:p w14:paraId="41A7724F" w14:textId="52C8634B" w:rsidR="00673ADC" w:rsidRDefault="00673ADC" w:rsidP="00673ADC">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AB2CE9">
              <w:rPr>
                <w:rFonts w:ascii="Times New Roman" w:eastAsia="黑体" w:hAnsi="Times New Roman"/>
                <w:bCs/>
                <w:color w:val="000000"/>
                <w:kern w:val="2"/>
                <w:sz w:val="24"/>
                <w:szCs w:val="24"/>
              </w:rPr>
              <w:t>表</w:t>
            </w:r>
            <w:r w:rsidR="00B4118D" w:rsidRPr="00AB2CE9">
              <w:rPr>
                <w:rFonts w:ascii="Times New Roman" w:eastAsia="黑体" w:hAnsi="Times New Roman" w:hint="eastAsia"/>
                <w:bCs/>
                <w:color w:val="000000"/>
                <w:kern w:val="2"/>
                <w:sz w:val="24"/>
                <w:szCs w:val="24"/>
              </w:rPr>
              <w:t>1</w:t>
            </w:r>
            <w:r w:rsidR="002E2A9B">
              <w:rPr>
                <w:rFonts w:ascii="Times New Roman" w:eastAsia="黑体" w:hAnsi="Times New Roman"/>
                <w:bCs/>
                <w:color w:val="000000"/>
                <w:kern w:val="2"/>
                <w:sz w:val="24"/>
                <w:szCs w:val="24"/>
              </w:rPr>
              <w:t>2</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hint="eastAsia"/>
                <w:bCs/>
                <w:color w:val="000000"/>
                <w:kern w:val="2"/>
                <w:sz w:val="24"/>
                <w:szCs w:val="24"/>
              </w:rPr>
              <w:t xml:space="preserve">   </w:t>
            </w:r>
            <w:r w:rsidR="00264960" w:rsidRPr="00AB2CE9">
              <w:rPr>
                <w:rFonts w:ascii="Times New Roman" w:eastAsia="黑体" w:hAnsi="Times New Roman" w:hint="eastAsia"/>
                <w:bCs/>
                <w:color w:val="000000"/>
                <w:kern w:val="2"/>
                <w:sz w:val="24"/>
                <w:szCs w:val="24"/>
              </w:rPr>
              <w:t xml:space="preserve">        </w:t>
            </w:r>
            <w:r w:rsidRPr="00AB2CE9">
              <w:rPr>
                <w:rFonts w:ascii="Times New Roman" w:eastAsia="黑体" w:hAnsi="Times New Roman" w:hint="eastAsia"/>
                <w:bCs/>
                <w:color w:val="000000"/>
                <w:kern w:val="2"/>
                <w:sz w:val="24"/>
                <w:szCs w:val="24"/>
              </w:rPr>
              <w:t>废气污染物执行标准限值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849"/>
              <w:gridCol w:w="1080"/>
              <w:gridCol w:w="1836"/>
              <w:gridCol w:w="1541"/>
            </w:tblGrid>
            <w:tr w:rsidR="00237390" w:rsidRPr="00AB2CE9" w14:paraId="3670BB5F" w14:textId="77777777" w:rsidTr="00807E2B">
              <w:trPr>
                <w:trHeight w:val="397"/>
                <w:jc w:val="center"/>
              </w:trPr>
              <w:tc>
                <w:tcPr>
                  <w:tcW w:w="3849" w:type="dxa"/>
                  <w:vAlign w:val="center"/>
                </w:tcPr>
                <w:p w14:paraId="700222A8" w14:textId="77777777" w:rsidR="00237390" w:rsidRPr="00AB2CE9" w:rsidRDefault="00237390" w:rsidP="00237390">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标准名称</w:t>
                  </w:r>
                </w:p>
              </w:tc>
              <w:tc>
                <w:tcPr>
                  <w:tcW w:w="1080" w:type="dxa"/>
                  <w:vAlign w:val="center"/>
                </w:tcPr>
                <w:p w14:paraId="1CF8801E" w14:textId="77777777" w:rsidR="00237390" w:rsidRPr="00AB2CE9" w:rsidRDefault="00237390" w:rsidP="00237390">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污染因子</w:t>
                  </w:r>
                </w:p>
              </w:tc>
              <w:tc>
                <w:tcPr>
                  <w:tcW w:w="3377" w:type="dxa"/>
                  <w:gridSpan w:val="2"/>
                  <w:vAlign w:val="center"/>
                </w:tcPr>
                <w:p w14:paraId="0457C6C2" w14:textId="77777777" w:rsidR="00237390" w:rsidRPr="00AB2CE9" w:rsidRDefault="00237390" w:rsidP="00237390">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标准限值</w:t>
                  </w:r>
                </w:p>
              </w:tc>
            </w:tr>
            <w:tr w:rsidR="00237390" w:rsidRPr="00AB2CE9" w14:paraId="4B407D94" w14:textId="77777777" w:rsidTr="00807E2B">
              <w:trPr>
                <w:trHeight w:val="397"/>
                <w:jc w:val="center"/>
              </w:trPr>
              <w:tc>
                <w:tcPr>
                  <w:tcW w:w="3849" w:type="dxa"/>
                  <w:vMerge w:val="restart"/>
                  <w:vAlign w:val="center"/>
                </w:tcPr>
                <w:p w14:paraId="1DD0FC83"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河南省环境污染防治攻坚领导小组办公室文件《关于全省开展工业企业挥发性有机物专项治理工作中排放建议限值的通知》（</w:t>
                  </w:r>
                  <w:proofErr w:type="gramStart"/>
                  <w:r w:rsidRPr="00832B4D">
                    <w:rPr>
                      <w:rFonts w:ascii="Times New Roman" w:eastAsia="宋体" w:hAnsi="Times New Roman"/>
                      <w:bCs/>
                      <w:color w:val="000000"/>
                      <w:kern w:val="2"/>
                      <w:sz w:val="21"/>
                      <w:szCs w:val="21"/>
                    </w:rPr>
                    <w:t>豫环攻坚办</w:t>
                  </w:r>
                  <w:proofErr w:type="gramEnd"/>
                  <w:r w:rsidRPr="00832B4D">
                    <w:rPr>
                      <w:rFonts w:ascii="Times New Roman" w:eastAsia="宋体" w:hAnsi="Times New Roman"/>
                      <w:bCs/>
                      <w:color w:val="000000"/>
                      <w:kern w:val="2"/>
                      <w:sz w:val="21"/>
                      <w:szCs w:val="21"/>
                    </w:rPr>
                    <w:t>[2017]162</w:t>
                  </w:r>
                  <w:r w:rsidRPr="00832B4D">
                    <w:rPr>
                      <w:rFonts w:ascii="Times New Roman" w:eastAsia="宋体" w:hAnsi="Times New Roman"/>
                      <w:bCs/>
                      <w:color w:val="000000"/>
                      <w:kern w:val="2"/>
                      <w:sz w:val="21"/>
                      <w:szCs w:val="21"/>
                    </w:rPr>
                    <w:t>号）</w:t>
                  </w:r>
                </w:p>
              </w:tc>
              <w:tc>
                <w:tcPr>
                  <w:tcW w:w="1080" w:type="dxa"/>
                  <w:vMerge w:val="restart"/>
                  <w:vAlign w:val="center"/>
                </w:tcPr>
                <w:p w14:paraId="7573EEA0"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806E4C">
                    <w:rPr>
                      <w:rFonts w:ascii="Times New Roman" w:eastAsia="宋体" w:hAnsi="Times New Roman"/>
                      <w:bCs/>
                      <w:color w:val="000000"/>
                      <w:kern w:val="2"/>
                      <w:sz w:val="21"/>
                      <w:szCs w:val="21"/>
                    </w:rPr>
                    <w:t>非甲烷总烃</w:t>
                  </w:r>
                </w:p>
              </w:tc>
              <w:tc>
                <w:tcPr>
                  <w:tcW w:w="1836" w:type="dxa"/>
                  <w:vAlign w:val="center"/>
                </w:tcPr>
                <w:p w14:paraId="7B966370"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其他行业有机废气排放口</w:t>
                  </w:r>
                </w:p>
              </w:tc>
              <w:tc>
                <w:tcPr>
                  <w:tcW w:w="1541" w:type="dxa"/>
                  <w:vAlign w:val="center"/>
                </w:tcPr>
                <w:p w14:paraId="5371AE81"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80mg/m</w:t>
                  </w:r>
                  <w:r w:rsidRPr="000A7B8B">
                    <w:rPr>
                      <w:rFonts w:ascii="Times New Roman" w:eastAsia="宋体" w:hAnsi="Times New Roman"/>
                      <w:bCs/>
                      <w:color w:val="000000"/>
                      <w:kern w:val="2"/>
                      <w:sz w:val="21"/>
                      <w:szCs w:val="21"/>
                      <w:vertAlign w:val="superscript"/>
                    </w:rPr>
                    <w:t>3</w:t>
                  </w:r>
                  <w:r w:rsidRPr="00832B4D">
                    <w:rPr>
                      <w:rFonts w:ascii="Times New Roman" w:eastAsia="宋体" w:hAnsi="Times New Roman"/>
                      <w:bCs/>
                      <w:color w:val="000000"/>
                      <w:kern w:val="2"/>
                      <w:sz w:val="21"/>
                      <w:szCs w:val="21"/>
                    </w:rPr>
                    <w:t>，去除效率</w:t>
                  </w:r>
                  <w:r>
                    <w:rPr>
                      <w:rFonts w:ascii="Times New Roman" w:eastAsia="宋体" w:hAnsi="Times New Roman" w:hint="eastAsia"/>
                      <w:bCs/>
                      <w:color w:val="000000"/>
                      <w:kern w:val="2"/>
                      <w:sz w:val="21"/>
                      <w:szCs w:val="21"/>
                    </w:rPr>
                    <w:t>≥</w:t>
                  </w:r>
                  <w:r w:rsidRPr="00832B4D">
                    <w:rPr>
                      <w:rFonts w:ascii="Times New Roman" w:eastAsia="宋体" w:hAnsi="Times New Roman"/>
                      <w:bCs/>
                      <w:color w:val="000000"/>
                      <w:kern w:val="2"/>
                      <w:sz w:val="21"/>
                      <w:szCs w:val="21"/>
                    </w:rPr>
                    <w:t>70%</w:t>
                  </w:r>
                </w:p>
              </w:tc>
            </w:tr>
            <w:tr w:rsidR="00237390" w:rsidRPr="00AB2CE9" w14:paraId="5CE42495" w14:textId="77777777" w:rsidTr="00807E2B">
              <w:trPr>
                <w:trHeight w:val="397"/>
                <w:jc w:val="center"/>
              </w:trPr>
              <w:tc>
                <w:tcPr>
                  <w:tcW w:w="3849" w:type="dxa"/>
                  <w:vMerge/>
                  <w:vAlign w:val="center"/>
                </w:tcPr>
                <w:p w14:paraId="041E7421"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p>
              </w:tc>
              <w:tc>
                <w:tcPr>
                  <w:tcW w:w="1080" w:type="dxa"/>
                  <w:vMerge/>
                  <w:vAlign w:val="center"/>
                </w:tcPr>
                <w:p w14:paraId="1F59D5E8" w14:textId="77777777" w:rsidR="00237390" w:rsidRPr="007B06D6" w:rsidRDefault="00237390" w:rsidP="00237390">
                  <w:pPr>
                    <w:widowControl w:val="0"/>
                    <w:spacing w:after="0"/>
                    <w:jc w:val="center"/>
                    <w:rPr>
                      <w:rFonts w:ascii="Times New Roman" w:eastAsia="宋体" w:hAnsi="Times New Roman"/>
                      <w:bCs/>
                      <w:color w:val="000000"/>
                      <w:kern w:val="2"/>
                      <w:sz w:val="21"/>
                      <w:szCs w:val="21"/>
                    </w:rPr>
                  </w:pPr>
                </w:p>
              </w:tc>
              <w:tc>
                <w:tcPr>
                  <w:tcW w:w="1836" w:type="dxa"/>
                  <w:vAlign w:val="center"/>
                </w:tcPr>
                <w:p w14:paraId="546FD66F"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工业企业边界其他企业</w:t>
                  </w:r>
                </w:p>
              </w:tc>
              <w:tc>
                <w:tcPr>
                  <w:tcW w:w="1541" w:type="dxa"/>
                  <w:vAlign w:val="center"/>
                </w:tcPr>
                <w:p w14:paraId="61824028"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2.0mg/m</w:t>
                  </w:r>
                  <w:r w:rsidRPr="000A7B8B">
                    <w:rPr>
                      <w:rFonts w:ascii="Times New Roman" w:eastAsia="宋体" w:hAnsi="Times New Roman"/>
                      <w:bCs/>
                      <w:color w:val="000000"/>
                      <w:kern w:val="2"/>
                      <w:sz w:val="21"/>
                      <w:szCs w:val="21"/>
                      <w:vertAlign w:val="superscript"/>
                    </w:rPr>
                    <w:t>3</w:t>
                  </w:r>
                </w:p>
              </w:tc>
            </w:tr>
            <w:tr w:rsidR="00237390" w:rsidRPr="007B06D6" w14:paraId="271DC2A7" w14:textId="77777777" w:rsidTr="00807E2B">
              <w:trPr>
                <w:trHeight w:val="397"/>
                <w:jc w:val="center"/>
              </w:trPr>
              <w:tc>
                <w:tcPr>
                  <w:tcW w:w="3849" w:type="dxa"/>
                  <w:vAlign w:val="center"/>
                </w:tcPr>
                <w:p w14:paraId="375C511B"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5E4FDF">
                    <w:rPr>
                      <w:rFonts w:ascii="Times New Roman" w:eastAsia="宋体" w:hAnsi="Times New Roman"/>
                      <w:bCs/>
                      <w:color w:val="000000"/>
                      <w:kern w:val="2"/>
                      <w:sz w:val="21"/>
                      <w:szCs w:val="21"/>
                    </w:rPr>
                    <w:t>《印刷工业挥发性有机物排放标准》（</w:t>
                  </w:r>
                  <w:r w:rsidRPr="005E4FDF">
                    <w:rPr>
                      <w:rFonts w:ascii="Times New Roman" w:eastAsia="宋体" w:hAnsi="Times New Roman"/>
                      <w:bCs/>
                      <w:color w:val="000000"/>
                      <w:kern w:val="2"/>
                      <w:sz w:val="21"/>
                      <w:szCs w:val="21"/>
                    </w:rPr>
                    <w:t>DB41/1956-2020</w:t>
                  </w:r>
                  <w:r w:rsidRPr="005E4FDF">
                    <w:rPr>
                      <w:rFonts w:ascii="Times New Roman" w:eastAsia="宋体" w:hAnsi="Times New Roman"/>
                      <w:bCs/>
                      <w:color w:val="000000"/>
                      <w:kern w:val="2"/>
                      <w:sz w:val="21"/>
                      <w:szCs w:val="21"/>
                    </w:rPr>
                    <w:t>）</w:t>
                  </w:r>
                </w:p>
              </w:tc>
              <w:tc>
                <w:tcPr>
                  <w:tcW w:w="1080" w:type="dxa"/>
                  <w:vMerge/>
                  <w:vAlign w:val="center"/>
                </w:tcPr>
                <w:p w14:paraId="6BA03EA4"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p>
              </w:tc>
              <w:tc>
                <w:tcPr>
                  <w:tcW w:w="1836" w:type="dxa"/>
                  <w:vAlign w:val="center"/>
                </w:tcPr>
                <w:p w14:paraId="7D8FFE81" w14:textId="77777777" w:rsidR="00237390" w:rsidRPr="007B06D6" w:rsidRDefault="00237390" w:rsidP="00237390">
                  <w:pPr>
                    <w:widowControl w:val="0"/>
                    <w:adjustRightInd/>
                    <w:snapToGrid/>
                    <w:spacing w:after="0"/>
                    <w:jc w:val="center"/>
                    <w:rPr>
                      <w:rFonts w:ascii="Times New Roman" w:eastAsia="宋体" w:hAnsi="Times New Roman"/>
                      <w:bCs/>
                      <w:color w:val="000000"/>
                      <w:kern w:val="2"/>
                      <w:sz w:val="21"/>
                      <w:szCs w:val="21"/>
                    </w:rPr>
                  </w:pPr>
                  <w:r w:rsidRPr="0004756E">
                    <w:rPr>
                      <w:rFonts w:ascii="Times New Roman" w:eastAsia="宋体" w:hAnsi="Times New Roman"/>
                      <w:bCs/>
                      <w:color w:val="000000"/>
                      <w:kern w:val="2"/>
                      <w:sz w:val="21"/>
                      <w:szCs w:val="21"/>
                    </w:rPr>
                    <w:t>有组织排放</w:t>
                  </w:r>
                </w:p>
              </w:tc>
              <w:tc>
                <w:tcPr>
                  <w:tcW w:w="1541" w:type="dxa"/>
                  <w:vAlign w:val="center"/>
                </w:tcPr>
                <w:p w14:paraId="18238E7B" w14:textId="77777777" w:rsidR="00237390" w:rsidRPr="007B06D6" w:rsidRDefault="00237390" w:rsidP="00237390">
                  <w:pPr>
                    <w:widowControl w:val="0"/>
                    <w:spacing w:after="0"/>
                    <w:jc w:val="center"/>
                    <w:rPr>
                      <w:rFonts w:ascii="Times New Roman" w:eastAsia="宋体" w:hAnsi="Times New Roman"/>
                      <w:bCs/>
                      <w:color w:val="000000"/>
                      <w:kern w:val="2"/>
                      <w:sz w:val="21"/>
                      <w:szCs w:val="21"/>
                    </w:rPr>
                  </w:pPr>
                  <w:r w:rsidRPr="0004756E">
                    <w:rPr>
                      <w:rFonts w:ascii="Times New Roman" w:eastAsia="宋体" w:hAnsi="Times New Roman"/>
                      <w:bCs/>
                      <w:color w:val="000000"/>
                      <w:kern w:val="2"/>
                      <w:sz w:val="21"/>
                      <w:szCs w:val="21"/>
                    </w:rPr>
                    <w:t>40mg/m</w:t>
                  </w:r>
                  <w:r w:rsidRPr="0004756E">
                    <w:rPr>
                      <w:rFonts w:ascii="Times New Roman" w:eastAsia="宋体" w:hAnsi="Times New Roman"/>
                      <w:bCs/>
                      <w:color w:val="000000"/>
                      <w:kern w:val="2"/>
                      <w:sz w:val="21"/>
                      <w:szCs w:val="21"/>
                      <w:vertAlign w:val="superscript"/>
                    </w:rPr>
                    <w:t>3</w:t>
                  </w:r>
                  <w:r w:rsidRPr="0004756E">
                    <w:rPr>
                      <w:rFonts w:ascii="Times New Roman" w:eastAsia="宋体" w:hAnsi="Times New Roman" w:hint="eastAsia"/>
                      <w:bCs/>
                      <w:color w:val="000000"/>
                      <w:kern w:val="2"/>
                      <w:sz w:val="21"/>
                      <w:szCs w:val="21"/>
                    </w:rPr>
                    <w:t>、</w:t>
                  </w:r>
                  <w:r w:rsidRPr="0004756E">
                    <w:rPr>
                      <w:rFonts w:ascii="Times New Roman" w:eastAsia="宋体" w:hAnsi="Times New Roman" w:hint="eastAsia"/>
                      <w:bCs/>
                      <w:color w:val="000000"/>
                      <w:kern w:val="2"/>
                      <w:sz w:val="21"/>
                      <w:szCs w:val="21"/>
                    </w:rPr>
                    <w:t>1</w:t>
                  </w:r>
                  <w:r w:rsidRPr="0004756E">
                    <w:rPr>
                      <w:rFonts w:ascii="Times New Roman" w:eastAsia="宋体" w:hAnsi="Times New Roman"/>
                      <w:bCs/>
                      <w:color w:val="000000"/>
                      <w:kern w:val="2"/>
                      <w:sz w:val="21"/>
                      <w:szCs w:val="21"/>
                    </w:rPr>
                    <w:t>.0kg/h</w:t>
                  </w:r>
                </w:p>
              </w:tc>
            </w:tr>
            <w:tr w:rsidR="00237390" w:rsidRPr="007B06D6" w14:paraId="35124B76" w14:textId="77777777" w:rsidTr="00807E2B">
              <w:trPr>
                <w:trHeight w:val="397"/>
                <w:jc w:val="center"/>
              </w:trPr>
              <w:tc>
                <w:tcPr>
                  <w:tcW w:w="3849" w:type="dxa"/>
                  <w:vAlign w:val="center"/>
                </w:tcPr>
                <w:p w14:paraId="4C0169E0" w14:textId="0B3B20DD" w:rsidR="00237390" w:rsidRPr="005E4FDF" w:rsidRDefault="00237390" w:rsidP="00237390">
                  <w:pPr>
                    <w:widowControl w:val="0"/>
                    <w:adjustRightInd/>
                    <w:snapToGrid/>
                    <w:spacing w:after="0"/>
                    <w:jc w:val="center"/>
                    <w:rPr>
                      <w:rFonts w:ascii="Times New Roman" w:eastAsia="宋体" w:hAnsi="Times New Roman"/>
                      <w:bCs/>
                      <w:color w:val="000000"/>
                      <w:kern w:val="2"/>
                      <w:sz w:val="21"/>
                      <w:szCs w:val="21"/>
                    </w:rPr>
                  </w:pPr>
                  <w:r w:rsidRPr="00B64707">
                    <w:rPr>
                      <w:rFonts w:ascii="Times New Roman" w:eastAsia="宋体" w:hAnsi="Times New Roman" w:hint="eastAsia"/>
                      <w:bCs/>
                      <w:color w:val="000000"/>
                      <w:kern w:val="2"/>
                      <w:sz w:val="21"/>
                      <w:szCs w:val="21"/>
                    </w:rPr>
                    <w:t>《重污染天气重点行业应急减排措施制定技术指南》（</w:t>
                  </w:r>
                  <w:r w:rsidRPr="00B64707">
                    <w:rPr>
                      <w:rFonts w:ascii="Times New Roman" w:eastAsia="宋体" w:hAnsi="Times New Roman" w:hint="eastAsia"/>
                      <w:bCs/>
                      <w:color w:val="000000"/>
                      <w:kern w:val="2"/>
                      <w:sz w:val="21"/>
                      <w:szCs w:val="21"/>
                    </w:rPr>
                    <w:t>2020</w:t>
                  </w:r>
                  <w:r w:rsidRPr="00B64707">
                    <w:rPr>
                      <w:rFonts w:ascii="Times New Roman" w:eastAsia="宋体" w:hAnsi="Times New Roman" w:hint="eastAsia"/>
                      <w:bCs/>
                      <w:color w:val="000000"/>
                      <w:kern w:val="2"/>
                      <w:sz w:val="21"/>
                      <w:szCs w:val="21"/>
                    </w:rPr>
                    <w:t>年修订版）的函（</w:t>
                  </w:r>
                  <w:proofErr w:type="gramStart"/>
                  <w:r w:rsidRPr="00B64707">
                    <w:rPr>
                      <w:rFonts w:ascii="Times New Roman" w:eastAsia="宋体" w:hAnsi="Times New Roman" w:hint="eastAsia"/>
                      <w:bCs/>
                      <w:color w:val="000000"/>
                      <w:kern w:val="2"/>
                      <w:sz w:val="21"/>
                      <w:szCs w:val="21"/>
                    </w:rPr>
                    <w:t>环办大气</w:t>
                  </w:r>
                  <w:proofErr w:type="gramEnd"/>
                  <w:r w:rsidRPr="00B64707">
                    <w:rPr>
                      <w:rFonts w:ascii="Times New Roman" w:eastAsia="宋体" w:hAnsi="Times New Roman" w:hint="eastAsia"/>
                      <w:bCs/>
                      <w:color w:val="000000"/>
                      <w:kern w:val="2"/>
                      <w:sz w:val="21"/>
                      <w:szCs w:val="21"/>
                    </w:rPr>
                    <w:t>函</w:t>
                  </w:r>
                  <w:r w:rsidRPr="00B64707">
                    <w:rPr>
                      <w:rFonts w:ascii="Times New Roman" w:eastAsia="宋体" w:hAnsi="Times New Roman" w:hint="eastAsia"/>
                      <w:bCs/>
                      <w:color w:val="000000"/>
                      <w:kern w:val="2"/>
                      <w:sz w:val="21"/>
                      <w:szCs w:val="21"/>
                    </w:rPr>
                    <w:t>[2020]340</w:t>
                  </w:r>
                  <w:r w:rsidRPr="00B64707">
                    <w:rPr>
                      <w:rFonts w:ascii="Times New Roman" w:eastAsia="宋体" w:hAnsi="Times New Roman" w:hint="eastAsia"/>
                      <w:bCs/>
                      <w:color w:val="000000"/>
                      <w:kern w:val="2"/>
                      <w:sz w:val="21"/>
                      <w:szCs w:val="21"/>
                    </w:rPr>
                    <w:t>号）中包装印刷</w:t>
                  </w:r>
                  <w:r w:rsidRPr="00B64707">
                    <w:rPr>
                      <w:rFonts w:ascii="Times New Roman" w:eastAsia="宋体" w:hAnsi="Times New Roman" w:hint="eastAsia"/>
                      <w:bCs/>
                      <w:color w:val="000000"/>
                      <w:kern w:val="2"/>
                      <w:sz w:val="21"/>
                      <w:szCs w:val="21"/>
                    </w:rPr>
                    <w:t>A</w:t>
                  </w:r>
                  <w:r w:rsidRPr="00B64707">
                    <w:rPr>
                      <w:rFonts w:ascii="Times New Roman" w:eastAsia="宋体" w:hAnsi="Times New Roman" w:hint="eastAsia"/>
                      <w:bCs/>
                      <w:color w:val="000000"/>
                      <w:kern w:val="2"/>
                      <w:sz w:val="21"/>
                      <w:szCs w:val="21"/>
                    </w:rPr>
                    <w:t>级企业指标要求</w:t>
                  </w:r>
                </w:p>
              </w:tc>
              <w:tc>
                <w:tcPr>
                  <w:tcW w:w="1080" w:type="dxa"/>
                  <w:vMerge/>
                  <w:vAlign w:val="center"/>
                </w:tcPr>
                <w:p w14:paraId="6D478100" w14:textId="77777777" w:rsidR="00237390" w:rsidRPr="00806E4C" w:rsidRDefault="00237390" w:rsidP="00237390">
                  <w:pPr>
                    <w:widowControl w:val="0"/>
                    <w:adjustRightInd/>
                    <w:snapToGrid/>
                    <w:spacing w:after="0"/>
                    <w:jc w:val="center"/>
                    <w:rPr>
                      <w:rFonts w:ascii="Times New Roman" w:eastAsia="宋体" w:hAnsi="Times New Roman"/>
                      <w:bCs/>
                      <w:color w:val="000000"/>
                      <w:kern w:val="2"/>
                      <w:sz w:val="21"/>
                      <w:szCs w:val="21"/>
                    </w:rPr>
                  </w:pPr>
                </w:p>
              </w:tc>
              <w:tc>
                <w:tcPr>
                  <w:tcW w:w="1836" w:type="dxa"/>
                  <w:vAlign w:val="center"/>
                </w:tcPr>
                <w:p w14:paraId="6B2CD9E7" w14:textId="77777777" w:rsidR="00237390" w:rsidRPr="00703390" w:rsidRDefault="00237390" w:rsidP="00237390">
                  <w:pPr>
                    <w:widowControl w:val="0"/>
                    <w:adjustRightInd/>
                    <w:snapToGrid/>
                    <w:spacing w:after="0"/>
                    <w:jc w:val="center"/>
                    <w:rPr>
                      <w:rFonts w:ascii="Times New Roman" w:eastAsia="宋体" w:hAnsi="Times New Roman"/>
                      <w:bCs/>
                      <w:color w:val="000000"/>
                      <w:kern w:val="2"/>
                      <w:sz w:val="21"/>
                      <w:szCs w:val="21"/>
                    </w:rPr>
                  </w:pPr>
                  <w:r w:rsidRPr="00DE43A7">
                    <w:rPr>
                      <w:rFonts w:ascii="Times New Roman" w:eastAsia="宋体" w:hAnsi="Times New Roman"/>
                      <w:bCs/>
                      <w:color w:val="000000"/>
                      <w:kern w:val="2"/>
                      <w:sz w:val="21"/>
                      <w:szCs w:val="21"/>
                    </w:rPr>
                    <w:t>有组织</w:t>
                  </w:r>
                </w:p>
              </w:tc>
              <w:tc>
                <w:tcPr>
                  <w:tcW w:w="1541" w:type="dxa"/>
                  <w:vAlign w:val="center"/>
                </w:tcPr>
                <w:p w14:paraId="32B06B54" w14:textId="77777777" w:rsidR="00237390" w:rsidRPr="00703390" w:rsidRDefault="00237390" w:rsidP="00237390">
                  <w:pPr>
                    <w:widowControl w:val="0"/>
                    <w:adjustRightInd/>
                    <w:snapToGrid/>
                    <w:spacing w:after="0"/>
                    <w:jc w:val="center"/>
                    <w:rPr>
                      <w:rFonts w:ascii="Times New Roman" w:eastAsia="宋体" w:hAnsi="Times New Roman"/>
                      <w:bCs/>
                      <w:color w:val="000000"/>
                      <w:kern w:val="2"/>
                      <w:sz w:val="21"/>
                      <w:szCs w:val="21"/>
                    </w:rPr>
                  </w:pPr>
                  <w:r w:rsidRPr="00DE43A7">
                    <w:rPr>
                      <w:rFonts w:ascii="Times New Roman" w:eastAsia="宋体" w:hAnsi="Times New Roman"/>
                      <w:bCs/>
                      <w:color w:val="000000"/>
                      <w:kern w:val="2"/>
                      <w:sz w:val="21"/>
                      <w:szCs w:val="21"/>
                    </w:rPr>
                    <w:t>20-30mg/m</w:t>
                  </w:r>
                  <w:r w:rsidRPr="00DE43A7">
                    <w:rPr>
                      <w:rFonts w:ascii="Times New Roman" w:eastAsia="宋体" w:hAnsi="Times New Roman"/>
                      <w:bCs/>
                      <w:color w:val="000000"/>
                      <w:kern w:val="2"/>
                      <w:sz w:val="21"/>
                      <w:szCs w:val="21"/>
                      <w:vertAlign w:val="superscript"/>
                    </w:rPr>
                    <w:t>3</w:t>
                  </w:r>
                </w:p>
              </w:tc>
            </w:tr>
          </w:tbl>
          <w:p w14:paraId="1DFF6090" w14:textId="69283007" w:rsidR="000B655D" w:rsidRDefault="00673ADC" w:rsidP="00D455C6">
            <w:pPr>
              <w:widowControl w:val="0"/>
              <w:adjustRightInd/>
              <w:snapToGrid/>
              <w:spacing w:after="0" w:line="460" w:lineRule="exact"/>
              <w:ind w:firstLineChars="200" w:firstLine="480"/>
              <w:jc w:val="both"/>
              <w:textAlignment w:val="baseline"/>
              <w:rPr>
                <w:rFonts w:ascii="Times New Roman" w:eastAsia="宋体" w:hAnsi="Times New Roman"/>
                <w:color w:val="000000"/>
                <w:kern w:val="2"/>
                <w:sz w:val="24"/>
                <w:szCs w:val="24"/>
              </w:rPr>
            </w:pPr>
            <w:r w:rsidRPr="00AB2CE9">
              <w:rPr>
                <w:rFonts w:ascii="Times New Roman" w:eastAsia="宋体" w:hAnsi="Times New Roman" w:hint="eastAsia"/>
                <w:color w:val="000000"/>
                <w:kern w:val="2"/>
                <w:sz w:val="24"/>
                <w:szCs w:val="24"/>
              </w:rPr>
              <w:t>②</w:t>
            </w:r>
            <w:r w:rsidR="000B655D">
              <w:rPr>
                <w:rFonts w:ascii="Times New Roman" w:eastAsia="宋体" w:hAnsi="Times New Roman" w:hint="eastAsia"/>
                <w:color w:val="000000"/>
                <w:kern w:val="2"/>
                <w:sz w:val="24"/>
                <w:szCs w:val="24"/>
              </w:rPr>
              <w:t>废水</w:t>
            </w:r>
          </w:p>
          <w:p w14:paraId="549D3AD4" w14:textId="4FD8ABDE" w:rsidR="000B655D" w:rsidRDefault="000B655D" w:rsidP="000B655D">
            <w:pPr>
              <w:widowControl w:val="0"/>
              <w:adjustRightInd/>
              <w:snapToGrid/>
              <w:spacing w:after="0" w:line="460" w:lineRule="exact"/>
              <w:ind w:firstLineChars="200" w:firstLine="480"/>
              <w:jc w:val="both"/>
              <w:textAlignment w:val="baseline"/>
              <w:rPr>
                <w:rFonts w:ascii="Times New Roman" w:eastAsia="黑体" w:hAnsi="Times New Roman"/>
                <w:bCs/>
                <w:color w:val="000000"/>
                <w:kern w:val="2"/>
                <w:sz w:val="24"/>
                <w:szCs w:val="24"/>
              </w:rPr>
            </w:pPr>
            <w:r w:rsidRPr="00AB2CE9">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2E2A9B">
              <w:rPr>
                <w:rFonts w:ascii="Times New Roman" w:eastAsia="黑体" w:hAnsi="Times New Roman"/>
                <w:bCs/>
                <w:color w:val="000000"/>
                <w:kern w:val="2"/>
                <w:sz w:val="24"/>
                <w:szCs w:val="24"/>
              </w:rPr>
              <w:t>3</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sidRPr="00AB2CE9">
              <w:rPr>
                <w:rFonts w:ascii="Times New Roman" w:eastAsia="黑体" w:hAnsi="Times New Roman" w:hint="eastAsia"/>
                <w:bCs/>
                <w:color w:val="000000"/>
                <w:kern w:val="2"/>
                <w:sz w:val="24"/>
                <w:szCs w:val="24"/>
              </w:rPr>
              <w:t>废</w:t>
            </w:r>
            <w:r>
              <w:rPr>
                <w:rFonts w:ascii="Times New Roman" w:eastAsia="黑体" w:hAnsi="Times New Roman" w:hint="eastAsia"/>
                <w:bCs/>
                <w:color w:val="000000"/>
                <w:kern w:val="2"/>
                <w:sz w:val="24"/>
                <w:szCs w:val="24"/>
              </w:rPr>
              <w:t>水</w:t>
            </w:r>
            <w:r w:rsidRPr="00AB2CE9">
              <w:rPr>
                <w:rFonts w:ascii="Times New Roman" w:eastAsia="黑体" w:hAnsi="Times New Roman" w:hint="eastAsia"/>
                <w:bCs/>
                <w:color w:val="000000"/>
                <w:kern w:val="2"/>
                <w:sz w:val="24"/>
                <w:szCs w:val="24"/>
              </w:rPr>
              <w:t>污染</w:t>
            </w:r>
            <w:proofErr w:type="gramStart"/>
            <w:r w:rsidRPr="00AB2CE9">
              <w:rPr>
                <w:rFonts w:ascii="Times New Roman" w:eastAsia="黑体" w:hAnsi="Times New Roman" w:hint="eastAsia"/>
                <w:bCs/>
                <w:color w:val="000000"/>
                <w:kern w:val="2"/>
                <w:sz w:val="24"/>
                <w:szCs w:val="24"/>
              </w:rPr>
              <w:t>物执行</w:t>
            </w:r>
            <w:proofErr w:type="gramEnd"/>
            <w:r w:rsidRPr="00AB2CE9">
              <w:rPr>
                <w:rFonts w:ascii="Times New Roman" w:eastAsia="黑体" w:hAnsi="Times New Roman" w:hint="eastAsia"/>
                <w:bCs/>
                <w:color w:val="000000"/>
                <w:kern w:val="2"/>
                <w:sz w:val="24"/>
                <w:szCs w:val="24"/>
              </w:rPr>
              <w:t>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13"/>
              <w:gridCol w:w="3308"/>
              <w:gridCol w:w="3085"/>
            </w:tblGrid>
            <w:tr w:rsidR="001E5D00" w:rsidRPr="00465DD9" w14:paraId="4BB43083" w14:textId="77777777" w:rsidTr="008750FA">
              <w:trPr>
                <w:trHeight w:val="397"/>
                <w:jc w:val="center"/>
              </w:trPr>
              <w:tc>
                <w:tcPr>
                  <w:tcW w:w="1624" w:type="dxa"/>
                  <w:vAlign w:val="center"/>
                </w:tcPr>
                <w:p w14:paraId="6DCFF063" w14:textId="77777777" w:rsidR="001E5D00" w:rsidRPr="00465DD9" w:rsidRDefault="001E5D00" w:rsidP="001E5D00">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标准名称</w:t>
                  </w:r>
                </w:p>
              </w:tc>
              <w:tc>
                <w:tcPr>
                  <w:tcW w:w="2808" w:type="dxa"/>
                  <w:vAlign w:val="center"/>
                </w:tcPr>
                <w:p w14:paraId="5D45EE43" w14:textId="77777777" w:rsidR="001E5D00" w:rsidRPr="00465DD9" w:rsidRDefault="001E5D00" w:rsidP="001E5D00">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污染因子</w:t>
                  </w:r>
                </w:p>
              </w:tc>
              <w:tc>
                <w:tcPr>
                  <w:tcW w:w="2619" w:type="dxa"/>
                  <w:vAlign w:val="center"/>
                </w:tcPr>
                <w:p w14:paraId="5ED27A8C" w14:textId="77777777" w:rsidR="001E5D00" w:rsidRPr="00465DD9" w:rsidRDefault="001E5D00" w:rsidP="001E5D00">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标准限值</w:t>
                  </w:r>
                </w:p>
              </w:tc>
            </w:tr>
            <w:tr w:rsidR="001E5D00" w:rsidRPr="00465DD9" w14:paraId="4628212C" w14:textId="77777777" w:rsidTr="008750FA">
              <w:trPr>
                <w:trHeight w:val="397"/>
                <w:jc w:val="center"/>
              </w:trPr>
              <w:tc>
                <w:tcPr>
                  <w:tcW w:w="1624" w:type="dxa"/>
                  <w:vMerge w:val="restart"/>
                  <w:vAlign w:val="center"/>
                </w:tcPr>
                <w:p w14:paraId="5AB601C2"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r>
                    <w:rPr>
                      <w:rFonts w:ascii="Times New Roman" w:eastAsia="宋体" w:hAnsi="Times New Roman"/>
                      <w:bCs/>
                      <w:color w:val="000000"/>
                      <w:kern w:val="2"/>
                      <w:sz w:val="21"/>
                      <w:szCs w:val="21"/>
                    </w:rPr>
                    <w:t>桥北污水处理厂收水标准</w:t>
                  </w:r>
                </w:p>
              </w:tc>
              <w:tc>
                <w:tcPr>
                  <w:tcW w:w="2808" w:type="dxa"/>
                  <w:vAlign w:val="center"/>
                </w:tcPr>
                <w:p w14:paraId="136E4619" w14:textId="77777777" w:rsidR="001E5D00" w:rsidRPr="00465DD9" w:rsidRDefault="001E5D00" w:rsidP="001E5D00">
                  <w:pPr>
                    <w:widowControl w:val="0"/>
                    <w:adjustRightInd/>
                    <w:snapToGrid/>
                    <w:spacing w:after="0"/>
                    <w:jc w:val="center"/>
                    <w:rPr>
                      <w:rFonts w:ascii="Times New Roman" w:eastAsia="宋体" w:hAnsi="Times New Roman"/>
                      <w:color w:val="000000"/>
                      <w:kern w:val="2"/>
                      <w:sz w:val="21"/>
                      <w:szCs w:val="21"/>
                    </w:rPr>
                  </w:pPr>
                  <w:r w:rsidRPr="00465DD9">
                    <w:rPr>
                      <w:rFonts w:ascii="Times New Roman" w:eastAsia="宋体" w:hAnsi="Times New Roman"/>
                      <w:sz w:val="21"/>
                      <w:szCs w:val="21"/>
                    </w:rPr>
                    <w:t>COD</w:t>
                  </w:r>
                </w:p>
              </w:tc>
              <w:tc>
                <w:tcPr>
                  <w:tcW w:w="2619" w:type="dxa"/>
                  <w:vAlign w:val="center"/>
                </w:tcPr>
                <w:p w14:paraId="0883DFAA" w14:textId="77777777" w:rsidR="001E5D00" w:rsidRPr="00465DD9" w:rsidRDefault="001E5D00" w:rsidP="001E5D00">
                  <w:pPr>
                    <w:widowControl w:val="0"/>
                    <w:adjustRightInd/>
                    <w:snapToGrid/>
                    <w:spacing w:after="0"/>
                    <w:jc w:val="center"/>
                    <w:rPr>
                      <w:rFonts w:ascii="Times New Roman" w:eastAsia="宋体" w:hAnsi="Times New Roman"/>
                      <w:color w:val="000000"/>
                      <w:kern w:val="2"/>
                      <w:sz w:val="21"/>
                      <w:szCs w:val="21"/>
                    </w:rPr>
                  </w:pPr>
                  <w:r w:rsidRPr="00465DD9">
                    <w:rPr>
                      <w:rFonts w:ascii="Times New Roman" w:eastAsia="宋体" w:hAnsi="Times New Roman"/>
                      <w:sz w:val="21"/>
                      <w:szCs w:val="21"/>
                    </w:rPr>
                    <w:t>3</w:t>
                  </w:r>
                  <w:r>
                    <w:rPr>
                      <w:rFonts w:ascii="Times New Roman" w:eastAsia="宋体" w:hAnsi="Times New Roman"/>
                      <w:sz w:val="21"/>
                      <w:szCs w:val="21"/>
                    </w:rPr>
                    <w:t>2</w:t>
                  </w:r>
                  <w:r w:rsidRPr="00465DD9">
                    <w:rPr>
                      <w:rFonts w:ascii="Times New Roman" w:eastAsia="宋体" w:hAnsi="Times New Roman"/>
                      <w:sz w:val="21"/>
                      <w:szCs w:val="21"/>
                    </w:rPr>
                    <w:t>0mg/L</w:t>
                  </w:r>
                </w:p>
              </w:tc>
            </w:tr>
            <w:tr w:rsidR="001E5D00" w:rsidRPr="00465DD9" w14:paraId="23C2BA84" w14:textId="77777777" w:rsidTr="008750FA">
              <w:trPr>
                <w:trHeight w:val="397"/>
                <w:jc w:val="center"/>
              </w:trPr>
              <w:tc>
                <w:tcPr>
                  <w:tcW w:w="1624" w:type="dxa"/>
                  <w:vMerge/>
                  <w:vAlign w:val="center"/>
                </w:tcPr>
                <w:p w14:paraId="0C8D7977"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2A7993F6"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r w:rsidRPr="00465DD9">
                    <w:rPr>
                      <w:rFonts w:ascii="Times New Roman" w:eastAsia="宋体" w:hAnsi="Times New Roman"/>
                      <w:sz w:val="21"/>
                      <w:szCs w:val="21"/>
                    </w:rPr>
                    <w:t>SS</w:t>
                  </w:r>
                </w:p>
              </w:tc>
              <w:tc>
                <w:tcPr>
                  <w:tcW w:w="2619" w:type="dxa"/>
                  <w:vAlign w:val="center"/>
                </w:tcPr>
                <w:p w14:paraId="152E1405"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r>
                    <w:rPr>
                      <w:rFonts w:ascii="Times New Roman" w:eastAsia="宋体" w:hAnsi="Times New Roman"/>
                      <w:sz w:val="21"/>
                      <w:szCs w:val="21"/>
                    </w:rPr>
                    <w:t>1</w:t>
                  </w:r>
                  <w:r w:rsidRPr="00465DD9">
                    <w:rPr>
                      <w:rFonts w:ascii="Times New Roman" w:eastAsia="宋体" w:hAnsi="Times New Roman"/>
                      <w:sz w:val="21"/>
                      <w:szCs w:val="21"/>
                    </w:rPr>
                    <w:t>80mg/L</w:t>
                  </w:r>
                </w:p>
              </w:tc>
            </w:tr>
            <w:tr w:rsidR="001E5D00" w:rsidRPr="00465DD9" w14:paraId="5DEF5842" w14:textId="77777777" w:rsidTr="008750FA">
              <w:trPr>
                <w:trHeight w:val="397"/>
                <w:jc w:val="center"/>
              </w:trPr>
              <w:tc>
                <w:tcPr>
                  <w:tcW w:w="1624" w:type="dxa"/>
                  <w:vMerge/>
                  <w:vAlign w:val="center"/>
                </w:tcPr>
                <w:p w14:paraId="007A245C"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68D19F0F" w14:textId="77777777" w:rsidR="001E5D00" w:rsidRPr="00465DD9" w:rsidRDefault="001E5D00" w:rsidP="001E5D00">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TP</w:t>
                  </w:r>
                </w:p>
              </w:tc>
              <w:tc>
                <w:tcPr>
                  <w:tcW w:w="2619" w:type="dxa"/>
                  <w:vAlign w:val="center"/>
                </w:tcPr>
                <w:p w14:paraId="4CCFE0C9" w14:textId="77777777" w:rsidR="001E5D00" w:rsidRPr="00465DD9" w:rsidRDefault="001E5D00" w:rsidP="001E5D00">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3</w:t>
                  </w:r>
                  <w:r>
                    <w:rPr>
                      <w:rFonts w:ascii="Times New Roman" w:eastAsia="宋体" w:hAnsi="Times New Roman"/>
                      <w:sz w:val="21"/>
                      <w:szCs w:val="21"/>
                    </w:rPr>
                    <w:t>.5</w:t>
                  </w:r>
                  <w:r w:rsidRPr="00465DD9">
                    <w:rPr>
                      <w:rFonts w:ascii="Times New Roman" w:eastAsia="宋体" w:hAnsi="Times New Roman"/>
                      <w:sz w:val="21"/>
                      <w:szCs w:val="21"/>
                    </w:rPr>
                    <w:t>mg/L</w:t>
                  </w:r>
                </w:p>
              </w:tc>
            </w:tr>
            <w:tr w:rsidR="001E5D00" w:rsidRPr="00465DD9" w14:paraId="11F5A35C" w14:textId="77777777" w:rsidTr="008750FA">
              <w:trPr>
                <w:trHeight w:val="397"/>
                <w:jc w:val="center"/>
              </w:trPr>
              <w:tc>
                <w:tcPr>
                  <w:tcW w:w="1624" w:type="dxa"/>
                  <w:vMerge/>
                  <w:vAlign w:val="center"/>
                </w:tcPr>
                <w:p w14:paraId="4219C2A1"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714C6E7B" w14:textId="77777777" w:rsidR="001E5D00" w:rsidRPr="00465DD9" w:rsidRDefault="001E5D00" w:rsidP="001E5D00">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TN</w:t>
                  </w:r>
                </w:p>
              </w:tc>
              <w:tc>
                <w:tcPr>
                  <w:tcW w:w="2619" w:type="dxa"/>
                  <w:vAlign w:val="center"/>
                </w:tcPr>
                <w:p w14:paraId="1C375647" w14:textId="77777777" w:rsidR="001E5D00" w:rsidRPr="00465DD9" w:rsidRDefault="001E5D00" w:rsidP="001E5D00">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40mg/L</w:t>
                  </w:r>
                </w:p>
              </w:tc>
            </w:tr>
            <w:tr w:rsidR="001E5D00" w:rsidRPr="00465DD9" w14:paraId="3A201867" w14:textId="77777777" w:rsidTr="008750FA">
              <w:trPr>
                <w:trHeight w:val="397"/>
                <w:jc w:val="center"/>
              </w:trPr>
              <w:tc>
                <w:tcPr>
                  <w:tcW w:w="1624" w:type="dxa"/>
                  <w:vMerge/>
                  <w:vAlign w:val="center"/>
                </w:tcPr>
                <w:p w14:paraId="1788B16E" w14:textId="77777777" w:rsidR="001E5D00" w:rsidRPr="00465DD9" w:rsidRDefault="001E5D00" w:rsidP="001E5D00">
                  <w:pPr>
                    <w:widowControl w:val="0"/>
                    <w:adjustRightInd/>
                    <w:snapToGrid/>
                    <w:spacing w:after="0"/>
                    <w:jc w:val="center"/>
                    <w:rPr>
                      <w:rFonts w:ascii="Times New Roman" w:eastAsia="宋体" w:hAnsi="Times New Roman"/>
                      <w:bCs/>
                      <w:color w:val="000000"/>
                      <w:kern w:val="2"/>
                      <w:sz w:val="21"/>
                      <w:szCs w:val="21"/>
                    </w:rPr>
                  </w:pPr>
                </w:p>
              </w:tc>
              <w:tc>
                <w:tcPr>
                  <w:tcW w:w="2808" w:type="dxa"/>
                  <w:vAlign w:val="center"/>
                </w:tcPr>
                <w:p w14:paraId="720B747E" w14:textId="77777777" w:rsidR="001E5D00" w:rsidRPr="00465DD9" w:rsidRDefault="001E5D00" w:rsidP="001E5D00">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NH</w:t>
                  </w:r>
                  <w:r w:rsidRPr="00465DD9">
                    <w:rPr>
                      <w:rFonts w:ascii="Times New Roman" w:eastAsia="宋体" w:hAnsi="Times New Roman"/>
                      <w:sz w:val="21"/>
                      <w:szCs w:val="21"/>
                      <w:vertAlign w:val="subscript"/>
                    </w:rPr>
                    <w:t>3</w:t>
                  </w:r>
                  <w:r w:rsidRPr="00465DD9">
                    <w:rPr>
                      <w:rFonts w:ascii="Times New Roman" w:eastAsia="宋体" w:hAnsi="Times New Roman"/>
                      <w:sz w:val="21"/>
                      <w:szCs w:val="21"/>
                    </w:rPr>
                    <w:t>-N</w:t>
                  </w:r>
                </w:p>
              </w:tc>
              <w:tc>
                <w:tcPr>
                  <w:tcW w:w="2619" w:type="dxa"/>
                  <w:vAlign w:val="center"/>
                </w:tcPr>
                <w:p w14:paraId="3C80F412" w14:textId="77777777" w:rsidR="001E5D00" w:rsidRPr="00465DD9" w:rsidRDefault="001E5D00" w:rsidP="001E5D00">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30mg/L</w:t>
                  </w:r>
                </w:p>
              </w:tc>
            </w:tr>
          </w:tbl>
          <w:p w14:paraId="36B12508" w14:textId="715448D9" w:rsidR="00673ADC" w:rsidRPr="00AB2CE9" w:rsidRDefault="000B655D" w:rsidP="00D455C6">
            <w:pPr>
              <w:widowControl w:val="0"/>
              <w:adjustRightInd/>
              <w:snapToGrid/>
              <w:spacing w:after="0" w:line="460" w:lineRule="exact"/>
              <w:ind w:firstLineChars="200" w:firstLine="480"/>
              <w:jc w:val="both"/>
              <w:textAlignment w:val="baseline"/>
              <w:rPr>
                <w:rFonts w:ascii="Times New Roman" w:eastAsia="宋体" w:hAnsi="Times New Roman"/>
                <w:b/>
                <w:color w:val="000000"/>
                <w:kern w:val="2"/>
                <w:sz w:val="24"/>
                <w:szCs w:val="24"/>
              </w:rPr>
            </w:pPr>
            <w:r>
              <w:rPr>
                <w:rFonts w:ascii="Times New Roman" w:eastAsia="宋体" w:hAnsi="Times New Roman" w:hint="eastAsia"/>
                <w:color w:val="000000"/>
                <w:kern w:val="2"/>
                <w:sz w:val="24"/>
                <w:szCs w:val="24"/>
              </w:rPr>
              <w:t>③</w:t>
            </w:r>
            <w:r w:rsidR="00673ADC" w:rsidRPr="00AB2CE9">
              <w:rPr>
                <w:rFonts w:ascii="Times New Roman" w:eastAsia="宋体" w:hAnsi="Times New Roman"/>
                <w:color w:val="000000"/>
                <w:kern w:val="2"/>
                <w:sz w:val="24"/>
                <w:szCs w:val="24"/>
              </w:rPr>
              <w:t>噪声</w:t>
            </w:r>
          </w:p>
          <w:p w14:paraId="44E67F78" w14:textId="5B9C6722" w:rsidR="00673ADC" w:rsidRPr="00AB2CE9" w:rsidRDefault="00100C56" w:rsidP="00673ADC">
            <w:pPr>
              <w:keepNext/>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AB2CE9">
              <w:rPr>
                <w:rFonts w:ascii="Times New Roman" w:eastAsia="宋体" w:hAnsi="Times New Roman"/>
                <w:color w:val="000000"/>
                <w:kern w:val="2"/>
                <w:sz w:val="24"/>
                <w:szCs w:val="24"/>
              </w:rPr>
              <w:t>营运期厂界噪声执行《工业企业厂界环境噪声排放标准》（</w:t>
            </w:r>
            <w:r w:rsidRPr="00AB2CE9">
              <w:rPr>
                <w:rFonts w:ascii="Times New Roman" w:eastAsia="宋体" w:hAnsi="Times New Roman"/>
                <w:color w:val="000000"/>
                <w:kern w:val="2"/>
                <w:sz w:val="24"/>
                <w:szCs w:val="24"/>
              </w:rPr>
              <w:t>GB12348-2008</w:t>
            </w:r>
            <w:r w:rsidRPr="00AB2CE9">
              <w:rPr>
                <w:rFonts w:ascii="Times New Roman" w:eastAsia="宋体" w:hAnsi="Times New Roman"/>
                <w:color w:val="000000"/>
                <w:kern w:val="2"/>
                <w:sz w:val="24"/>
                <w:szCs w:val="24"/>
              </w:rPr>
              <w:t>）</w:t>
            </w:r>
            <w:r w:rsidR="00AB06AB">
              <w:rPr>
                <w:rFonts w:ascii="Times New Roman" w:eastAsia="宋体" w:hAnsi="Times New Roman"/>
                <w:color w:val="000000"/>
                <w:kern w:val="2"/>
                <w:sz w:val="24"/>
                <w:szCs w:val="24"/>
              </w:rPr>
              <w:t>3</w:t>
            </w:r>
            <w:r w:rsidRPr="00AB2CE9">
              <w:rPr>
                <w:rFonts w:ascii="Times New Roman" w:eastAsia="宋体" w:hAnsi="Times New Roman"/>
                <w:color w:val="000000"/>
                <w:kern w:val="2"/>
                <w:sz w:val="24"/>
                <w:szCs w:val="24"/>
              </w:rPr>
              <w:t>类标准</w:t>
            </w:r>
            <w:r w:rsidR="00673ADC" w:rsidRPr="00AB2CE9">
              <w:rPr>
                <w:rFonts w:ascii="Times New Roman" w:eastAsia="宋体" w:hAnsi="Times New Roman" w:hint="eastAsia"/>
                <w:color w:val="000000"/>
                <w:kern w:val="2"/>
                <w:sz w:val="24"/>
                <w:szCs w:val="24"/>
              </w:rPr>
              <w:t>，</w:t>
            </w:r>
            <w:r w:rsidR="00673ADC" w:rsidRPr="00AB2CE9">
              <w:rPr>
                <w:rFonts w:ascii="Times New Roman" w:eastAsia="宋体" w:hAnsi="Times New Roman"/>
                <w:color w:val="000000"/>
                <w:kern w:val="2"/>
                <w:sz w:val="24"/>
                <w:szCs w:val="24"/>
              </w:rPr>
              <w:t>具体</w:t>
            </w:r>
            <w:proofErr w:type="gramStart"/>
            <w:r w:rsidR="00673ADC" w:rsidRPr="00AB2CE9">
              <w:rPr>
                <w:rFonts w:ascii="Times New Roman" w:eastAsia="宋体" w:hAnsi="Times New Roman"/>
                <w:color w:val="000000"/>
                <w:kern w:val="2"/>
                <w:sz w:val="24"/>
                <w:szCs w:val="24"/>
              </w:rPr>
              <w:t>标准值见</w:t>
            </w:r>
            <w:r w:rsidR="00B51944">
              <w:rPr>
                <w:rFonts w:ascii="Times New Roman" w:eastAsia="宋体" w:hAnsi="Times New Roman" w:hint="eastAsia"/>
                <w:color w:val="000000"/>
                <w:kern w:val="2"/>
                <w:sz w:val="24"/>
                <w:szCs w:val="24"/>
              </w:rPr>
              <w:t>下表</w:t>
            </w:r>
            <w:proofErr w:type="gramEnd"/>
            <w:r w:rsidR="00673ADC" w:rsidRPr="00AB2CE9">
              <w:rPr>
                <w:rFonts w:ascii="Times New Roman" w:eastAsia="宋体" w:hAnsi="Times New Roman"/>
                <w:color w:val="000000"/>
                <w:kern w:val="2"/>
                <w:sz w:val="24"/>
                <w:szCs w:val="24"/>
              </w:rPr>
              <w:t>。</w:t>
            </w:r>
          </w:p>
          <w:p w14:paraId="59B4F715" w14:textId="11E23CDE" w:rsidR="00673ADC" w:rsidRDefault="00673ADC" w:rsidP="00673ADC">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AB2CE9">
              <w:rPr>
                <w:rFonts w:ascii="Times New Roman" w:eastAsia="黑体" w:hAnsi="Times New Roman"/>
                <w:bCs/>
                <w:color w:val="000000"/>
                <w:kern w:val="2"/>
                <w:sz w:val="24"/>
                <w:szCs w:val="24"/>
              </w:rPr>
              <w:t>表</w:t>
            </w:r>
            <w:r w:rsidR="00B4118D" w:rsidRPr="00AB2CE9">
              <w:rPr>
                <w:rFonts w:ascii="Times New Roman" w:eastAsia="黑体" w:hAnsi="Times New Roman" w:hint="eastAsia"/>
                <w:bCs/>
                <w:color w:val="000000"/>
                <w:kern w:val="2"/>
                <w:sz w:val="24"/>
                <w:szCs w:val="24"/>
              </w:rPr>
              <w:t>1</w:t>
            </w:r>
            <w:r w:rsidR="002E2A9B">
              <w:rPr>
                <w:rFonts w:ascii="Times New Roman" w:eastAsia="黑体" w:hAnsi="Times New Roman"/>
                <w:bCs/>
                <w:color w:val="000000"/>
                <w:kern w:val="2"/>
                <w:sz w:val="24"/>
                <w:szCs w:val="24"/>
              </w:rPr>
              <w:t>4</w:t>
            </w:r>
            <w:r w:rsidRPr="00AB2CE9">
              <w:rPr>
                <w:rFonts w:ascii="Times New Roman" w:eastAsia="黑体" w:hAnsi="Times New Roman"/>
                <w:bCs/>
                <w:color w:val="000000"/>
                <w:kern w:val="2"/>
                <w:sz w:val="24"/>
                <w:szCs w:val="24"/>
              </w:rPr>
              <w:t xml:space="preserve">   </w:t>
            </w:r>
            <w:r w:rsidR="005D0491" w:rsidRPr="00AB2CE9">
              <w:rPr>
                <w:rFonts w:ascii="Times New Roman" w:eastAsia="黑体" w:hAnsi="Times New Roman" w:hint="eastAsia"/>
                <w:bCs/>
                <w:color w:val="000000"/>
                <w:kern w:val="2"/>
                <w:sz w:val="24"/>
                <w:szCs w:val="24"/>
              </w:rPr>
              <w:t xml:space="preserve">  </w:t>
            </w:r>
            <w:r w:rsidR="00264960" w:rsidRPr="00AB2CE9">
              <w:rPr>
                <w:rFonts w:ascii="Times New Roman" w:eastAsia="黑体" w:hAnsi="Times New Roman" w:hint="eastAsia"/>
                <w:bCs/>
                <w:color w:val="000000"/>
                <w:kern w:val="2"/>
                <w:sz w:val="24"/>
                <w:szCs w:val="24"/>
              </w:rPr>
              <w:t xml:space="preserve">     </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bCs/>
                <w:color w:val="000000"/>
                <w:kern w:val="2"/>
                <w:sz w:val="24"/>
                <w:szCs w:val="24"/>
              </w:rPr>
              <w:t>工业企业厂界环境噪声排放标准</w:t>
            </w:r>
            <w:r w:rsidRPr="00AB2CE9">
              <w:rPr>
                <w:rFonts w:ascii="Times New Roman" w:eastAsia="黑体" w:hAnsi="Times New Roman"/>
                <w:bCs/>
                <w:color w:val="000000"/>
                <w:kern w:val="2"/>
                <w:sz w:val="24"/>
                <w:szCs w:val="24"/>
              </w:rPr>
              <w:t xml:space="preserve">   </w:t>
            </w:r>
            <w:r w:rsidR="00264960" w:rsidRPr="00AB2CE9">
              <w:rPr>
                <w:rFonts w:ascii="Times New Roman" w:eastAsia="黑体" w:hAnsi="Times New Roman" w:hint="eastAsia"/>
                <w:bCs/>
                <w:color w:val="000000"/>
                <w:kern w:val="2"/>
                <w:sz w:val="24"/>
                <w:szCs w:val="24"/>
              </w:rPr>
              <w:t xml:space="preserve">    </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bCs/>
                <w:color w:val="000000"/>
                <w:kern w:val="2"/>
                <w:sz w:val="24"/>
                <w:szCs w:val="24"/>
              </w:rPr>
              <w:t>单位：</w:t>
            </w:r>
            <w:r w:rsidRPr="00AB2CE9">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4152"/>
              <w:gridCol w:w="4154"/>
            </w:tblGrid>
            <w:tr w:rsidR="001E5D00" w:rsidRPr="00AB2CE9" w14:paraId="344C78B7" w14:textId="77777777" w:rsidTr="001E5D00">
              <w:trPr>
                <w:trHeight w:val="397"/>
                <w:jc w:val="center"/>
              </w:trPr>
              <w:tc>
                <w:tcPr>
                  <w:tcW w:w="2768" w:type="dxa"/>
                  <w:vAlign w:val="center"/>
                </w:tcPr>
                <w:p w14:paraId="10C5B5EA" w14:textId="77777777" w:rsidR="001E5D00" w:rsidRPr="00AB2CE9" w:rsidRDefault="001E5D00" w:rsidP="003644A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类别</w:t>
                  </w:r>
                </w:p>
              </w:tc>
              <w:tc>
                <w:tcPr>
                  <w:tcW w:w="2769" w:type="dxa"/>
                  <w:vAlign w:val="center"/>
                </w:tcPr>
                <w:p w14:paraId="0BE07D9F" w14:textId="77777777" w:rsidR="001E5D00" w:rsidRPr="00AB2CE9" w:rsidRDefault="001E5D00" w:rsidP="003644A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昼间</w:t>
                  </w:r>
                </w:p>
              </w:tc>
            </w:tr>
            <w:tr w:rsidR="001E5D00" w:rsidRPr="00AB2CE9" w14:paraId="6F23C0F3" w14:textId="77777777" w:rsidTr="001E5D00">
              <w:trPr>
                <w:trHeight w:val="397"/>
                <w:jc w:val="center"/>
              </w:trPr>
              <w:tc>
                <w:tcPr>
                  <w:tcW w:w="2768" w:type="dxa"/>
                  <w:vAlign w:val="center"/>
                </w:tcPr>
                <w:p w14:paraId="74BFD1BB" w14:textId="77777777" w:rsidR="001E5D00" w:rsidRPr="00AB2CE9" w:rsidRDefault="001E5D00" w:rsidP="003644A8">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3</w:t>
                  </w:r>
                  <w:r w:rsidRPr="00AB2CE9">
                    <w:rPr>
                      <w:rFonts w:ascii="Times New Roman" w:eastAsia="宋体" w:hAnsi="Times New Roman"/>
                      <w:color w:val="000000"/>
                      <w:kern w:val="2"/>
                      <w:sz w:val="21"/>
                      <w:szCs w:val="21"/>
                    </w:rPr>
                    <w:t>类</w:t>
                  </w:r>
                </w:p>
              </w:tc>
              <w:tc>
                <w:tcPr>
                  <w:tcW w:w="2769" w:type="dxa"/>
                  <w:vAlign w:val="center"/>
                </w:tcPr>
                <w:p w14:paraId="7DDDD72F" w14:textId="77777777" w:rsidR="001E5D00" w:rsidRPr="00AB2CE9" w:rsidRDefault="001E5D00" w:rsidP="003644A8">
                  <w:pPr>
                    <w:widowControl w:val="0"/>
                    <w:adjustRightInd/>
                    <w:snapToGrid/>
                    <w:spacing w:after="0"/>
                    <w:jc w:val="center"/>
                    <w:rPr>
                      <w:rFonts w:ascii="Times New Roman" w:eastAsia="宋体" w:hAnsi="Times New Roman"/>
                      <w:color w:val="000000"/>
                      <w:kern w:val="2"/>
                      <w:sz w:val="21"/>
                      <w:szCs w:val="21"/>
                    </w:rPr>
                  </w:pPr>
                  <w:r w:rsidRPr="00AB2CE9">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r>
          </w:tbl>
          <w:p w14:paraId="208E2A52" w14:textId="77777777" w:rsidR="00E21B50" w:rsidRPr="00AB2CE9" w:rsidRDefault="00E21B50" w:rsidP="00A13DCE">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t>2</w:t>
            </w:r>
            <w:r w:rsidRPr="00AB2CE9">
              <w:rPr>
                <w:rFonts w:ascii="Times New Roman" w:eastAsia="宋体" w:hAnsi="Times New Roman" w:hint="eastAsia"/>
                <w:bCs/>
                <w:color w:val="000000"/>
                <w:sz w:val="24"/>
                <w:szCs w:val="24"/>
              </w:rPr>
              <w:t>、总量控制指标</w:t>
            </w:r>
          </w:p>
          <w:p w14:paraId="54E03353" w14:textId="2D019DB3" w:rsidR="006F4CE4" w:rsidRDefault="00307CF9" w:rsidP="00847506">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color w:val="000000"/>
                <w:kern w:val="2"/>
                <w:sz w:val="24"/>
                <w:szCs w:val="24"/>
              </w:rPr>
              <w:t>本项目</w:t>
            </w:r>
            <w:r w:rsidR="009419A2" w:rsidRPr="00E84B93">
              <w:rPr>
                <w:rFonts w:ascii="Times New Roman" w:eastAsia="宋体" w:hAnsi="Times New Roman" w:hint="eastAsia"/>
                <w:color w:val="000000"/>
                <w:kern w:val="2"/>
                <w:sz w:val="24"/>
                <w:szCs w:val="24"/>
              </w:rPr>
              <w:t>总量</w:t>
            </w:r>
            <w:r w:rsidR="00061599" w:rsidRPr="00E84B93">
              <w:rPr>
                <w:rFonts w:ascii="Times New Roman" w:eastAsia="宋体" w:hAnsi="Times New Roman" w:hint="eastAsia"/>
                <w:color w:val="000000"/>
                <w:kern w:val="2"/>
                <w:sz w:val="24"/>
                <w:szCs w:val="24"/>
              </w:rPr>
              <w:t>控制指标</w:t>
            </w:r>
            <w:r w:rsidR="009419A2" w:rsidRPr="00E84B93">
              <w:rPr>
                <w:rFonts w:ascii="Times New Roman" w:eastAsia="宋体" w:hAnsi="Times New Roman" w:hint="eastAsia"/>
                <w:color w:val="000000"/>
                <w:kern w:val="2"/>
                <w:sz w:val="24"/>
                <w:szCs w:val="24"/>
              </w:rPr>
              <w:t>：</w:t>
            </w:r>
            <w:r w:rsidR="00A81C75" w:rsidRPr="00E84B93">
              <w:rPr>
                <w:rFonts w:ascii="Times New Roman" w:eastAsia="宋体" w:hAnsi="Times New Roman"/>
                <w:sz w:val="24"/>
                <w:szCs w:val="24"/>
              </w:rPr>
              <w:t>COD</w:t>
            </w:r>
            <w:r w:rsidR="00724F02">
              <w:rPr>
                <w:rFonts w:ascii="Times New Roman" w:eastAsia="宋体" w:hAnsi="Times New Roman"/>
                <w:sz w:val="24"/>
                <w:szCs w:val="24"/>
              </w:rPr>
              <w:t xml:space="preserve"> </w:t>
            </w:r>
            <w:r w:rsidR="00EC70FD">
              <w:rPr>
                <w:rFonts w:ascii="Times New Roman" w:eastAsia="宋体" w:hAnsi="Times New Roman"/>
                <w:sz w:val="24"/>
                <w:szCs w:val="24"/>
              </w:rPr>
              <w:t>0.</w:t>
            </w:r>
            <w:r w:rsidR="00A220BB">
              <w:rPr>
                <w:rFonts w:ascii="Times New Roman" w:eastAsia="宋体" w:hAnsi="Times New Roman"/>
                <w:sz w:val="24"/>
                <w:szCs w:val="24"/>
              </w:rPr>
              <w:t>108</w:t>
            </w:r>
            <w:r w:rsidR="00A81C75" w:rsidRPr="00E84B93">
              <w:rPr>
                <w:rFonts w:ascii="Times New Roman" w:eastAsia="宋体" w:hAnsi="Times New Roman"/>
                <w:sz w:val="24"/>
                <w:szCs w:val="24"/>
              </w:rPr>
              <w:t>t/a</w:t>
            </w:r>
            <w:r w:rsidR="00A81C75" w:rsidRPr="00E84B93">
              <w:rPr>
                <w:rFonts w:ascii="Times New Roman" w:eastAsia="宋体" w:hAnsi="Times New Roman"/>
                <w:sz w:val="24"/>
                <w:szCs w:val="24"/>
              </w:rPr>
              <w:t>、</w:t>
            </w:r>
            <w:r w:rsidR="0053323D" w:rsidRPr="00E84B93">
              <w:rPr>
                <w:rFonts w:ascii="Times New Roman" w:eastAsia="宋体" w:hAnsi="Times New Roman"/>
                <w:sz w:val="24"/>
                <w:szCs w:val="24"/>
              </w:rPr>
              <w:t>NH</w:t>
            </w:r>
            <w:r w:rsidR="0053323D" w:rsidRPr="00E84B93">
              <w:rPr>
                <w:rFonts w:ascii="Times New Roman" w:eastAsia="宋体" w:hAnsi="Times New Roman"/>
                <w:sz w:val="24"/>
                <w:szCs w:val="24"/>
                <w:vertAlign w:val="subscript"/>
              </w:rPr>
              <w:t>3</w:t>
            </w:r>
            <w:r w:rsidR="0053323D" w:rsidRPr="00E84B93">
              <w:rPr>
                <w:rFonts w:ascii="Times New Roman" w:eastAsia="宋体" w:hAnsi="Times New Roman"/>
                <w:sz w:val="24"/>
                <w:szCs w:val="24"/>
              </w:rPr>
              <w:t>-N</w:t>
            </w:r>
            <w:r w:rsidR="00724F02">
              <w:rPr>
                <w:rFonts w:ascii="Times New Roman" w:eastAsia="宋体" w:hAnsi="Times New Roman"/>
                <w:sz w:val="24"/>
                <w:szCs w:val="24"/>
              </w:rPr>
              <w:t xml:space="preserve"> </w:t>
            </w:r>
            <w:r w:rsidR="00EC70FD">
              <w:rPr>
                <w:rFonts w:ascii="Times New Roman" w:eastAsia="宋体" w:hAnsi="Times New Roman"/>
                <w:sz w:val="24"/>
                <w:szCs w:val="24"/>
              </w:rPr>
              <w:t>0.</w:t>
            </w:r>
            <w:r w:rsidR="00321C5B">
              <w:rPr>
                <w:rFonts w:ascii="Times New Roman" w:eastAsia="宋体" w:hAnsi="Times New Roman"/>
                <w:sz w:val="24"/>
                <w:szCs w:val="24"/>
              </w:rPr>
              <w:t>0108</w:t>
            </w:r>
            <w:r w:rsidR="001D5D22" w:rsidRPr="00E84B93">
              <w:rPr>
                <w:rFonts w:ascii="Times New Roman" w:eastAsia="宋体" w:hAnsi="Times New Roman"/>
                <w:sz w:val="24"/>
                <w:szCs w:val="24"/>
              </w:rPr>
              <w:t>t/a</w:t>
            </w:r>
            <w:r w:rsidR="0053323D" w:rsidRPr="00E84B93">
              <w:rPr>
                <w:rFonts w:ascii="Times New Roman" w:eastAsia="宋体" w:hAnsi="Times New Roman" w:hint="eastAsia"/>
                <w:sz w:val="24"/>
                <w:szCs w:val="24"/>
              </w:rPr>
              <w:t>、</w:t>
            </w:r>
            <w:r w:rsidR="0053323D" w:rsidRPr="00E84B93">
              <w:rPr>
                <w:rFonts w:ascii="Times New Roman" w:eastAsia="宋体" w:hAnsi="Times New Roman" w:hint="eastAsia"/>
                <w:sz w:val="24"/>
                <w:szCs w:val="24"/>
              </w:rPr>
              <w:t>T</w:t>
            </w:r>
            <w:r w:rsidR="0053323D" w:rsidRPr="00E84B93">
              <w:rPr>
                <w:rFonts w:ascii="Times New Roman" w:eastAsia="宋体" w:hAnsi="Times New Roman"/>
                <w:sz w:val="24"/>
                <w:szCs w:val="24"/>
              </w:rPr>
              <w:t>P</w:t>
            </w:r>
            <w:r w:rsidR="00724F02">
              <w:rPr>
                <w:rFonts w:ascii="Times New Roman" w:eastAsia="宋体" w:hAnsi="Times New Roman"/>
                <w:sz w:val="24"/>
                <w:szCs w:val="24"/>
              </w:rPr>
              <w:t xml:space="preserve"> </w:t>
            </w:r>
            <w:r w:rsidR="001D5D22" w:rsidRPr="00E84B93">
              <w:rPr>
                <w:rFonts w:ascii="Times New Roman" w:eastAsia="宋体" w:hAnsi="Times New Roman"/>
                <w:sz w:val="24"/>
                <w:szCs w:val="24"/>
              </w:rPr>
              <w:t>0.0</w:t>
            </w:r>
            <w:r w:rsidR="00A74C10">
              <w:rPr>
                <w:rFonts w:ascii="Times New Roman" w:eastAsia="宋体" w:hAnsi="Times New Roman"/>
                <w:sz w:val="24"/>
                <w:szCs w:val="24"/>
              </w:rPr>
              <w:t>324</w:t>
            </w:r>
            <w:r w:rsidR="001D5D22" w:rsidRPr="00E84B93">
              <w:rPr>
                <w:rFonts w:ascii="Times New Roman" w:eastAsia="宋体" w:hAnsi="Times New Roman"/>
                <w:sz w:val="24"/>
                <w:szCs w:val="24"/>
              </w:rPr>
              <w:t>t/a</w:t>
            </w:r>
            <w:r w:rsidR="0053323D" w:rsidRPr="00E84B93">
              <w:rPr>
                <w:rFonts w:ascii="Times New Roman" w:eastAsia="宋体" w:hAnsi="Times New Roman" w:hint="eastAsia"/>
                <w:sz w:val="24"/>
                <w:szCs w:val="24"/>
              </w:rPr>
              <w:t>、</w:t>
            </w:r>
            <w:r w:rsidR="0053323D" w:rsidRPr="00E84B93">
              <w:rPr>
                <w:rFonts w:ascii="Times New Roman" w:eastAsia="宋体" w:hAnsi="Times New Roman"/>
                <w:sz w:val="24"/>
                <w:szCs w:val="24"/>
              </w:rPr>
              <w:t>TN</w:t>
            </w:r>
            <w:r w:rsidR="00724F02">
              <w:rPr>
                <w:rFonts w:ascii="Times New Roman" w:eastAsia="宋体" w:hAnsi="Times New Roman"/>
                <w:sz w:val="24"/>
                <w:szCs w:val="24"/>
              </w:rPr>
              <w:t xml:space="preserve"> </w:t>
            </w:r>
            <w:r w:rsidR="001D5D22" w:rsidRPr="00E84B93">
              <w:rPr>
                <w:rFonts w:ascii="Times New Roman" w:eastAsia="宋体" w:hAnsi="Times New Roman"/>
                <w:sz w:val="24"/>
                <w:szCs w:val="24"/>
              </w:rPr>
              <w:t>0.0</w:t>
            </w:r>
            <w:r w:rsidR="00965AC9">
              <w:rPr>
                <w:rFonts w:ascii="Times New Roman" w:eastAsia="宋体" w:hAnsi="Times New Roman"/>
                <w:sz w:val="24"/>
                <w:szCs w:val="24"/>
              </w:rPr>
              <w:t>011</w:t>
            </w:r>
            <w:r w:rsidR="001D5D22" w:rsidRPr="00E84B93">
              <w:rPr>
                <w:rFonts w:ascii="Times New Roman" w:eastAsia="宋体" w:hAnsi="Times New Roman"/>
                <w:sz w:val="24"/>
                <w:szCs w:val="24"/>
              </w:rPr>
              <w:t>t/a</w:t>
            </w:r>
            <w:r w:rsidR="001D5D22" w:rsidRPr="00E84B93">
              <w:rPr>
                <w:rFonts w:ascii="Times New Roman" w:eastAsia="宋体" w:hAnsi="Times New Roman" w:hint="eastAsia"/>
                <w:sz w:val="24"/>
                <w:szCs w:val="24"/>
              </w:rPr>
              <w:t>、</w:t>
            </w:r>
            <w:r w:rsidR="002B082F" w:rsidRPr="00E84B93">
              <w:rPr>
                <w:rFonts w:ascii="Times New Roman" w:eastAsia="宋体" w:hAnsi="Times New Roman" w:hint="eastAsia"/>
                <w:sz w:val="24"/>
                <w:szCs w:val="24"/>
              </w:rPr>
              <w:t>非甲烷总烃</w:t>
            </w:r>
            <w:r w:rsidR="00E46161">
              <w:rPr>
                <w:rFonts w:ascii="Times New Roman" w:eastAsia="宋体" w:hAnsi="Times New Roman"/>
                <w:sz w:val="24"/>
                <w:szCs w:val="24"/>
              </w:rPr>
              <w:t>1.0533</w:t>
            </w:r>
            <w:r w:rsidR="00E84B93" w:rsidRPr="00E84B93">
              <w:rPr>
                <w:rFonts w:ascii="Times New Roman" w:eastAsia="宋体" w:hAnsi="Times New Roman"/>
                <w:sz w:val="24"/>
                <w:szCs w:val="24"/>
              </w:rPr>
              <w:t>t/a</w:t>
            </w:r>
            <w:r w:rsidR="00E84B93" w:rsidRPr="00E84B93">
              <w:rPr>
                <w:rFonts w:ascii="Times New Roman" w:eastAsia="宋体" w:hAnsi="Times New Roman" w:hint="eastAsia"/>
                <w:sz w:val="24"/>
                <w:szCs w:val="24"/>
              </w:rPr>
              <w:t>。</w:t>
            </w:r>
          </w:p>
          <w:p w14:paraId="0525D0B0" w14:textId="74E73C49" w:rsidR="00E21B50" w:rsidRPr="00AB2CE9" w:rsidRDefault="00E21B50" w:rsidP="00A13DCE">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t>3</w:t>
            </w:r>
            <w:r w:rsidRPr="00AB2CE9">
              <w:rPr>
                <w:rFonts w:ascii="Times New Roman" w:eastAsia="宋体" w:hAnsi="Times New Roman"/>
                <w:bCs/>
                <w:color w:val="000000"/>
                <w:sz w:val="24"/>
                <w:szCs w:val="24"/>
              </w:rPr>
              <w:t>、</w:t>
            </w:r>
            <w:r w:rsidRPr="00AB2CE9">
              <w:rPr>
                <w:rFonts w:ascii="Times New Roman" w:eastAsia="宋体" w:hAnsi="Times New Roman" w:hint="eastAsia"/>
                <w:bCs/>
                <w:color w:val="000000"/>
                <w:sz w:val="24"/>
                <w:szCs w:val="24"/>
              </w:rPr>
              <w:t>分析方法、方法来源和所用仪器设备</w:t>
            </w:r>
          </w:p>
          <w:p w14:paraId="16C39BC6" w14:textId="77777777" w:rsidR="00E21B50" w:rsidRDefault="00E21B50" w:rsidP="00A13DCE">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lastRenderedPageBreak/>
              <w:t>本次检测采样及分析均采用国家标准分析方法，方法来源和所用仪器设备见下表</w:t>
            </w:r>
            <w:r w:rsidR="00AB229B" w:rsidRPr="00AB2CE9">
              <w:rPr>
                <w:rFonts w:ascii="Times New Roman" w:eastAsia="宋体" w:hAnsi="Times New Roman" w:hint="eastAsia"/>
                <w:bCs/>
                <w:color w:val="000000"/>
                <w:sz w:val="24"/>
                <w:szCs w:val="24"/>
              </w:rPr>
              <w:t>：</w:t>
            </w:r>
          </w:p>
          <w:p w14:paraId="693BB85E" w14:textId="22BE2E95" w:rsidR="00E21B50" w:rsidRDefault="00E21B50" w:rsidP="00A13DCE">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sidR="002E2A9B">
              <w:rPr>
                <w:rFonts w:ascii="Times New Roman" w:eastAsia="黑体" w:hAnsi="Times New Roman"/>
                <w:bCs/>
                <w:color w:val="000000"/>
                <w:sz w:val="24"/>
                <w:szCs w:val="24"/>
              </w:rPr>
              <w:t>5</w:t>
            </w:r>
            <w:r w:rsidRPr="00AB2CE9">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检测分析方法及检测仪器一览表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31"/>
              <w:gridCol w:w="709"/>
              <w:gridCol w:w="3118"/>
              <w:gridCol w:w="2553"/>
              <w:gridCol w:w="1195"/>
            </w:tblGrid>
            <w:tr w:rsidR="00CF7CE4" w:rsidRPr="00CF7CE4" w14:paraId="2D2CDBD6" w14:textId="77777777" w:rsidTr="004C44AC">
              <w:trPr>
                <w:trHeight w:val="397"/>
                <w:jc w:val="center"/>
              </w:trPr>
              <w:tc>
                <w:tcPr>
                  <w:tcW w:w="731" w:type="dxa"/>
                  <w:vAlign w:val="center"/>
                </w:tcPr>
                <w:p w14:paraId="00661EC0" w14:textId="3AC552C9" w:rsidR="00177B91" w:rsidRPr="0088578B" w:rsidRDefault="00177B91" w:rsidP="007F1A89">
                  <w:pPr>
                    <w:pStyle w:val="affa"/>
                    <w:rPr>
                      <w:b/>
                      <w:bCs/>
                    </w:rPr>
                  </w:pPr>
                  <w:r w:rsidRPr="0088578B">
                    <w:rPr>
                      <w:b/>
                      <w:bCs/>
                    </w:rPr>
                    <w:t>检测类别</w:t>
                  </w:r>
                </w:p>
              </w:tc>
              <w:tc>
                <w:tcPr>
                  <w:tcW w:w="709" w:type="dxa"/>
                  <w:vAlign w:val="center"/>
                </w:tcPr>
                <w:p w14:paraId="68B64FDD" w14:textId="77777777" w:rsidR="00177B91" w:rsidRPr="0088578B" w:rsidRDefault="00177B91" w:rsidP="00CF7CE4">
                  <w:pPr>
                    <w:pStyle w:val="affa"/>
                    <w:rPr>
                      <w:b/>
                      <w:bCs/>
                    </w:rPr>
                  </w:pPr>
                  <w:r w:rsidRPr="0088578B">
                    <w:rPr>
                      <w:b/>
                      <w:bCs/>
                    </w:rPr>
                    <w:t>项目</w:t>
                  </w:r>
                </w:p>
              </w:tc>
              <w:tc>
                <w:tcPr>
                  <w:tcW w:w="3118" w:type="dxa"/>
                  <w:vAlign w:val="center"/>
                </w:tcPr>
                <w:p w14:paraId="11366637" w14:textId="20B534CD" w:rsidR="00177B91" w:rsidRPr="0088578B" w:rsidRDefault="00177B91" w:rsidP="007F1A89">
                  <w:pPr>
                    <w:pStyle w:val="affa"/>
                    <w:rPr>
                      <w:b/>
                      <w:bCs/>
                    </w:rPr>
                  </w:pPr>
                  <w:r w:rsidRPr="0088578B">
                    <w:rPr>
                      <w:b/>
                      <w:bCs/>
                    </w:rPr>
                    <w:t>检测分析方法名称及来源</w:t>
                  </w:r>
                </w:p>
              </w:tc>
              <w:tc>
                <w:tcPr>
                  <w:tcW w:w="2553" w:type="dxa"/>
                  <w:vAlign w:val="center"/>
                </w:tcPr>
                <w:p w14:paraId="57CB5769" w14:textId="588583D2" w:rsidR="00177B91" w:rsidRPr="0088578B" w:rsidRDefault="00177B91" w:rsidP="007F1A89">
                  <w:pPr>
                    <w:pStyle w:val="affa"/>
                    <w:rPr>
                      <w:b/>
                      <w:bCs/>
                    </w:rPr>
                  </w:pPr>
                  <w:r w:rsidRPr="0088578B">
                    <w:rPr>
                      <w:b/>
                      <w:bCs/>
                    </w:rPr>
                    <w:t>检测分析仪器及型号</w:t>
                  </w:r>
                </w:p>
              </w:tc>
              <w:tc>
                <w:tcPr>
                  <w:tcW w:w="1195" w:type="dxa"/>
                  <w:vAlign w:val="center"/>
                </w:tcPr>
                <w:p w14:paraId="2EE548F6" w14:textId="77777777" w:rsidR="00177B91" w:rsidRPr="0088578B" w:rsidRDefault="00177B91" w:rsidP="00CF7CE4">
                  <w:pPr>
                    <w:pStyle w:val="affa"/>
                    <w:rPr>
                      <w:b/>
                      <w:bCs/>
                    </w:rPr>
                  </w:pPr>
                  <w:r w:rsidRPr="0088578B">
                    <w:rPr>
                      <w:b/>
                      <w:bCs/>
                    </w:rPr>
                    <w:t>检出限</w:t>
                  </w:r>
                </w:p>
              </w:tc>
            </w:tr>
            <w:tr w:rsidR="00CF7CE4" w:rsidRPr="00CF7CE4" w14:paraId="7AC93F04" w14:textId="77777777" w:rsidTr="004C44AC">
              <w:trPr>
                <w:trHeight w:val="397"/>
                <w:jc w:val="center"/>
              </w:trPr>
              <w:tc>
                <w:tcPr>
                  <w:tcW w:w="731" w:type="dxa"/>
                  <w:vAlign w:val="center"/>
                </w:tcPr>
                <w:p w14:paraId="5FEF74E7" w14:textId="100C3DBE" w:rsidR="00177B91" w:rsidRPr="00CF7CE4" w:rsidRDefault="006F489C" w:rsidP="00CF7CE4">
                  <w:pPr>
                    <w:pStyle w:val="affa"/>
                  </w:pPr>
                  <w:r>
                    <w:rPr>
                      <w:rFonts w:hint="eastAsia"/>
                    </w:rPr>
                    <w:t>有组织废气</w:t>
                  </w:r>
                </w:p>
              </w:tc>
              <w:tc>
                <w:tcPr>
                  <w:tcW w:w="709" w:type="dxa"/>
                  <w:vAlign w:val="center"/>
                </w:tcPr>
                <w:p w14:paraId="006498FD" w14:textId="77777777" w:rsidR="00177B91" w:rsidRPr="00CF7CE4" w:rsidRDefault="00177B91" w:rsidP="00CF7CE4">
                  <w:pPr>
                    <w:pStyle w:val="affa"/>
                  </w:pPr>
                  <w:r w:rsidRPr="00CF7CE4">
                    <w:t>非甲烷总烃</w:t>
                  </w:r>
                </w:p>
              </w:tc>
              <w:tc>
                <w:tcPr>
                  <w:tcW w:w="3118" w:type="dxa"/>
                  <w:vAlign w:val="center"/>
                </w:tcPr>
                <w:p w14:paraId="2E4DD7EF" w14:textId="77777777" w:rsidR="00177B91" w:rsidRPr="00CF7CE4" w:rsidRDefault="00177B91" w:rsidP="00CF7CE4">
                  <w:pPr>
                    <w:pStyle w:val="affa"/>
                  </w:pPr>
                  <w:r w:rsidRPr="00CF7CE4">
                    <w:t>固定污染源废气</w:t>
                  </w:r>
                  <w:r w:rsidRPr="00CF7CE4">
                    <w:t xml:space="preserve"> </w:t>
                  </w:r>
                  <w:r w:rsidRPr="00CF7CE4">
                    <w:t>总烃、甲烷和非甲烷总烃的测定气相色谱法</w:t>
                  </w:r>
                  <w:r w:rsidRPr="00CF7CE4">
                    <w:t xml:space="preserve"> HJ 38-2017</w:t>
                  </w:r>
                </w:p>
              </w:tc>
              <w:tc>
                <w:tcPr>
                  <w:tcW w:w="2553" w:type="dxa"/>
                  <w:vAlign w:val="center"/>
                </w:tcPr>
                <w:p w14:paraId="7B61C43D" w14:textId="054410A8" w:rsidR="00177B91" w:rsidRPr="00CF7CE4" w:rsidRDefault="00E54563" w:rsidP="00CF7CE4">
                  <w:pPr>
                    <w:pStyle w:val="affa"/>
                  </w:pPr>
                  <w:r>
                    <w:t xml:space="preserve">GR3100D </w:t>
                  </w:r>
                  <w:r>
                    <w:t>型低浓度烟尘（气）测试仪、烟气烟尘颗粒物浓度测试仪</w:t>
                  </w:r>
                  <w:r>
                    <w:t>MH3300</w:t>
                  </w:r>
                  <w:r>
                    <w:t>、真空气袋采样器</w:t>
                  </w:r>
                  <w:r>
                    <w:t>INU-2100</w:t>
                  </w:r>
                  <w:r>
                    <w:t>、</w:t>
                  </w:r>
                  <w:r>
                    <w:t>GC3900</w:t>
                  </w:r>
                  <w:r>
                    <w:t>型气相色谱仪</w:t>
                  </w:r>
                </w:p>
              </w:tc>
              <w:tc>
                <w:tcPr>
                  <w:tcW w:w="1195" w:type="dxa"/>
                  <w:vAlign w:val="center"/>
                </w:tcPr>
                <w:p w14:paraId="70B24D45" w14:textId="77777777" w:rsidR="00177B91" w:rsidRPr="00CF7CE4" w:rsidRDefault="00177B91" w:rsidP="00CF7CE4">
                  <w:pPr>
                    <w:pStyle w:val="affa"/>
                    <w:rPr>
                      <w:vertAlign w:val="superscript"/>
                    </w:rPr>
                  </w:pPr>
                  <w:r w:rsidRPr="00CF7CE4">
                    <w:t>0.07mg/m</w:t>
                  </w:r>
                  <w:r w:rsidRPr="00CF7CE4">
                    <w:rPr>
                      <w:vertAlign w:val="superscript"/>
                    </w:rPr>
                    <w:t>3</w:t>
                  </w:r>
                </w:p>
                <w:p w14:paraId="034B4CAD" w14:textId="77777777" w:rsidR="00177B91" w:rsidRPr="00CF7CE4" w:rsidRDefault="00177B91" w:rsidP="00CF7CE4">
                  <w:pPr>
                    <w:pStyle w:val="affa"/>
                  </w:pPr>
                  <w:r w:rsidRPr="00CF7CE4">
                    <w:t>(</w:t>
                  </w:r>
                  <w:proofErr w:type="gramStart"/>
                  <w:r w:rsidRPr="00CF7CE4">
                    <w:t>以碳计</w:t>
                  </w:r>
                  <w:proofErr w:type="gramEnd"/>
                  <w:r w:rsidRPr="00CF7CE4">
                    <w:t>)</w:t>
                  </w:r>
                </w:p>
              </w:tc>
            </w:tr>
            <w:tr w:rsidR="00CF7CE4" w:rsidRPr="00CF7CE4" w14:paraId="51E62FDA" w14:textId="77777777" w:rsidTr="004C44AC">
              <w:trPr>
                <w:trHeight w:val="397"/>
                <w:jc w:val="center"/>
              </w:trPr>
              <w:tc>
                <w:tcPr>
                  <w:tcW w:w="731" w:type="dxa"/>
                  <w:vAlign w:val="center"/>
                </w:tcPr>
                <w:p w14:paraId="55EF10D9" w14:textId="4C92845F" w:rsidR="00177B91" w:rsidRPr="00CF7CE4" w:rsidRDefault="00E54563" w:rsidP="00CF7CE4">
                  <w:pPr>
                    <w:pStyle w:val="affa"/>
                  </w:pPr>
                  <w:r>
                    <w:rPr>
                      <w:rFonts w:hint="eastAsia"/>
                    </w:rPr>
                    <w:t>无组织废气</w:t>
                  </w:r>
                </w:p>
              </w:tc>
              <w:tc>
                <w:tcPr>
                  <w:tcW w:w="709" w:type="dxa"/>
                  <w:vAlign w:val="center"/>
                </w:tcPr>
                <w:p w14:paraId="4F663EC8" w14:textId="77777777" w:rsidR="00177B91" w:rsidRPr="00CF7CE4" w:rsidRDefault="00177B91" w:rsidP="00CF7CE4">
                  <w:pPr>
                    <w:pStyle w:val="affa"/>
                  </w:pPr>
                  <w:r w:rsidRPr="00CF7CE4">
                    <w:t>非甲烷总烃</w:t>
                  </w:r>
                </w:p>
              </w:tc>
              <w:tc>
                <w:tcPr>
                  <w:tcW w:w="3118" w:type="dxa"/>
                  <w:vAlign w:val="center"/>
                </w:tcPr>
                <w:p w14:paraId="68FB1C69" w14:textId="5ADAFAE9" w:rsidR="00177B91" w:rsidRPr="00CF7CE4" w:rsidRDefault="00177B91" w:rsidP="00CF7CE4">
                  <w:pPr>
                    <w:pStyle w:val="affa"/>
                  </w:pPr>
                  <w:r w:rsidRPr="00CF7CE4">
                    <w:t>环境空气</w:t>
                  </w:r>
                  <w:r w:rsidRPr="00CF7CE4">
                    <w:t xml:space="preserve"> </w:t>
                  </w:r>
                  <w:r w:rsidRPr="00CF7CE4">
                    <w:t>总烃、甲烷和非甲烷总烃的测定</w:t>
                  </w:r>
                  <w:r w:rsidRPr="00CF7CE4">
                    <w:t xml:space="preserve"> </w:t>
                  </w:r>
                  <w:r w:rsidRPr="00CF7CE4">
                    <w:t>直接进样</w:t>
                  </w:r>
                  <w:r w:rsidRPr="00CF7CE4">
                    <w:t>-</w:t>
                  </w:r>
                  <w:r w:rsidRPr="00CF7CE4">
                    <w:t>气相色谱法</w:t>
                  </w:r>
                  <w:r w:rsidRPr="00CF7CE4">
                    <w:t>HJ 604-2017</w:t>
                  </w:r>
                </w:p>
              </w:tc>
              <w:tc>
                <w:tcPr>
                  <w:tcW w:w="2553" w:type="dxa"/>
                  <w:vAlign w:val="center"/>
                </w:tcPr>
                <w:p w14:paraId="047DE08F" w14:textId="77777777" w:rsidR="00177B91" w:rsidRPr="00CF7CE4" w:rsidRDefault="00177B91" w:rsidP="00CF7CE4">
                  <w:pPr>
                    <w:pStyle w:val="affa"/>
                  </w:pPr>
                  <w:r w:rsidRPr="00CF7CE4">
                    <w:t>真空气袋采样器</w:t>
                  </w:r>
                  <w:r w:rsidRPr="00CF7CE4">
                    <w:t>INU-2100</w:t>
                  </w:r>
                  <w:r w:rsidRPr="00CF7CE4">
                    <w:t>、</w:t>
                  </w:r>
                  <w:r w:rsidRPr="00CF7CE4">
                    <w:t>GC3900</w:t>
                  </w:r>
                  <w:r w:rsidRPr="00CF7CE4">
                    <w:t>型</w:t>
                  </w:r>
                </w:p>
                <w:p w14:paraId="6C1C7D74" w14:textId="77777777" w:rsidR="00177B91" w:rsidRPr="00CF7CE4" w:rsidRDefault="00177B91" w:rsidP="00CF7CE4">
                  <w:pPr>
                    <w:pStyle w:val="affa"/>
                  </w:pPr>
                  <w:r w:rsidRPr="00CF7CE4">
                    <w:t>气相色谱仪</w:t>
                  </w:r>
                </w:p>
              </w:tc>
              <w:tc>
                <w:tcPr>
                  <w:tcW w:w="1195" w:type="dxa"/>
                  <w:vAlign w:val="center"/>
                </w:tcPr>
                <w:p w14:paraId="1C05AB20" w14:textId="77777777" w:rsidR="00177B91" w:rsidRPr="00CF7CE4" w:rsidRDefault="00177B91" w:rsidP="00CF7CE4">
                  <w:pPr>
                    <w:pStyle w:val="affa"/>
                    <w:rPr>
                      <w:vertAlign w:val="superscript"/>
                    </w:rPr>
                  </w:pPr>
                  <w:r w:rsidRPr="00CF7CE4">
                    <w:t>0.07mg/m</w:t>
                  </w:r>
                  <w:r w:rsidRPr="00CF7CE4">
                    <w:rPr>
                      <w:vertAlign w:val="superscript"/>
                    </w:rPr>
                    <w:t>3</w:t>
                  </w:r>
                </w:p>
                <w:p w14:paraId="2082B854" w14:textId="77777777" w:rsidR="00177B91" w:rsidRPr="00CF7CE4" w:rsidRDefault="00177B91" w:rsidP="00CF7CE4">
                  <w:pPr>
                    <w:pStyle w:val="affa"/>
                  </w:pPr>
                  <w:r w:rsidRPr="00CF7CE4">
                    <w:t>(</w:t>
                  </w:r>
                  <w:proofErr w:type="gramStart"/>
                  <w:r w:rsidRPr="00CF7CE4">
                    <w:t>以碳计</w:t>
                  </w:r>
                  <w:proofErr w:type="gramEnd"/>
                  <w:r w:rsidRPr="00CF7CE4">
                    <w:t>)</w:t>
                  </w:r>
                </w:p>
              </w:tc>
            </w:tr>
            <w:tr w:rsidR="000336AA" w:rsidRPr="00CF7CE4" w14:paraId="01A52FE4" w14:textId="77777777" w:rsidTr="004C44AC">
              <w:trPr>
                <w:trHeight w:val="397"/>
                <w:jc w:val="center"/>
              </w:trPr>
              <w:tc>
                <w:tcPr>
                  <w:tcW w:w="731" w:type="dxa"/>
                  <w:vMerge w:val="restart"/>
                  <w:vAlign w:val="center"/>
                </w:tcPr>
                <w:p w14:paraId="06C6A706" w14:textId="77777777" w:rsidR="000336AA" w:rsidRPr="00CF7CE4" w:rsidRDefault="000336AA" w:rsidP="00CF7CE4">
                  <w:pPr>
                    <w:pStyle w:val="affa"/>
                  </w:pPr>
                  <w:r w:rsidRPr="00CF7CE4">
                    <w:t>废水</w:t>
                  </w:r>
                </w:p>
              </w:tc>
              <w:tc>
                <w:tcPr>
                  <w:tcW w:w="709" w:type="dxa"/>
                  <w:vAlign w:val="center"/>
                </w:tcPr>
                <w:p w14:paraId="0E024914" w14:textId="77777777" w:rsidR="000336AA" w:rsidRPr="00CF7CE4" w:rsidRDefault="000336AA" w:rsidP="00CF7CE4">
                  <w:pPr>
                    <w:pStyle w:val="affa"/>
                  </w:pPr>
                  <w:r w:rsidRPr="00CF7CE4">
                    <w:t>化学需</w:t>
                  </w:r>
                </w:p>
                <w:p w14:paraId="08BA4B14" w14:textId="77777777" w:rsidR="000336AA" w:rsidRPr="00CF7CE4" w:rsidRDefault="000336AA" w:rsidP="00CF7CE4">
                  <w:pPr>
                    <w:pStyle w:val="affa"/>
                  </w:pPr>
                  <w:r w:rsidRPr="00CF7CE4">
                    <w:t>氧量</w:t>
                  </w:r>
                </w:p>
              </w:tc>
              <w:tc>
                <w:tcPr>
                  <w:tcW w:w="3118" w:type="dxa"/>
                  <w:vAlign w:val="center"/>
                </w:tcPr>
                <w:p w14:paraId="6DDEE454" w14:textId="77777777" w:rsidR="000336AA" w:rsidRPr="00CF7CE4" w:rsidRDefault="000336AA" w:rsidP="00CF7CE4">
                  <w:pPr>
                    <w:pStyle w:val="affa"/>
                  </w:pPr>
                  <w:r w:rsidRPr="00CF7CE4">
                    <w:t>水质</w:t>
                  </w:r>
                  <w:r w:rsidRPr="00CF7CE4">
                    <w:t xml:space="preserve"> </w:t>
                  </w:r>
                  <w:r w:rsidRPr="00CF7CE4">
                    <w:t>化学需氧量的测定</w:t>
                  </w:r>
                  <w:r w:rsidRPr="00CF7CE4">
                    <w:t xml:space="preserve"> </w:t>
                  </w:r>
                  <w:r w:rsidRPr="00CF7CE4">
                    <w:t>重铬酸盐法</w:t>
                  </w:r>
                  <w:r w:rsidRPr="00CF7CE4">
                    <w:t xml:space="preserve"> HJ 828-2017</w:t>
                  </w:r>
                </w:p>
              </w:tc>
              <w:tc>
                <w:tcPr>
                  <w:tcW w:w="2553" w:type="dxa"/>
                  <w:vAlign w:val="center"/>
                </w:tcPr>
                <w:p w14:paraId="1AEA4ED9" w14:textId="77777777" w:rsidR="000336AA" w:rsidRPr="00CF7CE4" w:rsidRDefault="000336AA" w:rsidP="00CF7CE4">
                  <w:pPr>
                    <w:pStyle w:val="affa"/>
                    <w:rPr>
                      <w:kern w:val="2"/>
                    </w:rPr>
                  </w:pPr>
                  <w:r w:rsidRPr="00CF7CE4">
                    <w:t>滴定管</w:t>
                  </w:r>
                  <w:r w:rsidRPr="00CF7CE4">
                    <w:t>25mL</w:t>
                  </w:r>
                </w:p>
              </w:tc>
              <w:tc>
                <w:tcPr>
                  <w:tcW w:w="1195" w:type="dxa"/>
                  <w:vAlign w:val="center"/>
                </w:tcPr>
                <w:p w14:paraId="29DF96B4" w14:textId="77777777" w:rsidR="000336AA" w:rsidRPr="00CF7CE4" w:rsidRDefault="000336AA" w:rsidP="00CF7CE4">
                  <w:pPr>
                    <w:pStyle w:val="affa"/>
                  </w:pPr>
                  <w:r w:rsidRPr="00CF7CE4">
                    <w:t>4mg/L</w:t>
                  </w:r>
                </w:p>
              </w:tc>
            </w:tr>
            <w:tr w:rsidR="000336AA" w:rsidRPr="00CF7CE4" w14:paraId="6428E84C" w14:textId="77777777" w:rsidTr="004C44AC">
              <w:trPr>
                <w:trHeight w:val="397"/>
                <w:jc w:val="center"/>
              </w:trPr>
              <w:tc>
                <w:tcPr>
                  <w:tcW w:w="731" w:type="dxa"/>
                  <w:vMerge/>
                  <w:vAlign w:val="center"/>
                </w:tcPr>
                <w:p w14:paraId="392AEFA8" w14:textId="77777777" w:rsidR="000336AA" w:rsidRPr="00CF7CE4" w:rsidRDefault="000336AA" w:rsidP="00CF7CE4">
                  <w:pPr>
                    <w:pStyle w:val="affa"/>
                  </w:pPr>
                </w:p>
              </w:tc>
              <w:tc>
                <w:tcPr>
                  <w:tcW w:w="709" w:type="dxa"/>
                  <w:vAlign w:val="center"/>
                </w:tcPr>
                <w:p w14:paraId="3F38D1DB" w14:textId="77777777" w:rsidR="000336AA" w:rsidRPr="00CF7CE4" w:rsidRDefault="000336AA" w:rsidP="00CF7CE4">
                  <w:pPr>
                    <w:pStyle w:val="affa"/>
                  </w:pPr>
                  <w:r w:rsidRPr="00CF7CE4">
                    <w:t>悬浮物</w:t>
                  </w:r>
                </w:p>
              </w:tc>
              <w:tc>
                <w:tcPr>
                  <w:tcW w:w="3118" w:type="dxa"/>
                  <w:vAlign w:val="center"/>
                </w:tcPr>
                <w:p w14:paraId="01D78AFD" w14:textId="77777777" w:rsidR="000336AA" w:rsidRPr="00CF7CE4" w:rsidRDefault="000336AA" w:rsidP="00CF7CE4">
                  <w:pPr>
                    <w:pStyle w:val="affa"/>
                  </w:pPr>
                  <w:r w:rsidRPr="00CF7CE4">
                    <w:t>水质</w:t>
                  </w:r>
                  <w:r w:rsidRPr="00CF7CE4">
                    <w:t xml:space="preserve"> </w:t>
                  </w:r>
                  <w:r w:rsidRPr="00CF7CE4">
                    <w:t>悬浮物的测定</w:t>
                  </w:r>
                  <w:r w:rsidRPr="00CF7CE4">
                    <w:t xml:space="preserve"> </w:t>
                  </w:r>
                  <w:r w:rsidRPr="00CF7CE4">
                    <w:t>重量法</w:t>
                  </w:r>
                  <w:r w:rsidRPr="00CF7CE4">
                    <w:t xml:space="preserve"> GB 11901-89</w:t>
                  </w:r>
                </w:p>
              </w:tc>
              <w:tc>
                <w:tcPr>
                  <w:tcW w:w="2553" w:type="dxa"/>
                  <w:vAlign w:val="center"/>
                </w:tcPr>
                <w:p w14:paraId="44FBC9E0" w14:textId="77777777" w:rsidR="000336AA" w:rsidRPr="00CF7CE4" w:rsidRDefault="000336AA" w:rsidP="00CF7CE4">
                  <w:pPr>
                    <w:pStyle w:val="affa"/>
                  </w:pPr>
                  <w:r w:rsidRPr="00CF7CE4">
                    <w:t>FA2004B</w:t>
                  </w:r>
                  <w:r w:rsidRPr="00CF7CE4">
                    <w:t>型电子天平</w:t>
                  </w:r>
                </w:p>
              </w:tc>
              <w:tc>
                <w:tcPr>
                  <w:tcW w:w="1195" w:type="dxa"/>
                  <w:vAlign w:val="center"/>
                </w:tcPr>
                <w:p w14:paraId="0A7C7889" w14:textId="77777777" w:rsidR="000336AA" w:rsidRPr="00CF7CE4" w:rsidRDefault="000336AA" w:rsidP="00CF7CE4">
                  <w:pPr>
                    <w:pStyle w:val="affa"/>
                  </w:pPr>
                  <w:r w:rsidRPr="00CF7CE4">
                    <w:t>/</w:t>
                  </w:r>
                </w:p>
              </w:tc>
            </w:tr>
            <w:tr w:rsidR="000336AA" w:rsidRPr="00CF7CE4" w14:paraId="79FE2CF8" w14:textId="77777777" w:rsidTr="004C44AC">
              <w:trPr>
                <w:trHeight w:val="397"/>
                <w:jc w:val="center"/>
              </w:trPr>
              <w:tc>
                <w:tcPr>
                  <w:tcW w:w="731" w:type="dxa"/>
                  <w:vMerge/>
                  <w:vAlign w:val="center"/>
                </w:tcPr>
                <w:p w14:paraId="1064A539" w14:textId="77777777" w:rsidR="000336AA" w:rsidRPr="00CF7CE4" w:rsidRDefault="000336AA" w:rsidP="00CF7CE4">
                  <w:pPr>
                    <w:pStyle w:val="affa"/>
                  </w:pPr>
                </w:p>
              </w:tc>
              <w:tc>
                <w:tcPr>
                  <w:tcW w:w="709" w:type="dxa"/>
                  <w:vAlign w:val="center"/>
                </w:tcPr>
                <w:p w14:paraId="0023279F" w14:textId="77777777" w:rsidR="000336AA" w:rsidRPr="00CF7CE4" w:rsidRDefault="000336AA" w:rsidP="00CF7CE4">
                  <w:pPr>
                    <w:pStyle w:val="affa"/>
                  </w:pPr>
                  <w:r w:rsidRPr="00CF7CE4">
                    <w:t>氨氮</w:t>
                  </w:r>
                </w:p>
              </w:tc>
              <w:tc>
                <w:tcPr>
                  <w:tcW w:w="3118" w:type="dxa"/>
                  <w:vAlign w:val="center"/>
                </w:tcPr>
                <w:p w14:paraId="5FB39CCE" w14:textId="77777777" w:rsidR="000336AA" w:rsidRPr="00CF7CE4" w:rsidRDefault="000336AA" w:rsidP="00CF7CE4">
                  <w:pPr>
                    <w:pStyle w:val="affa"/>
                  </w:pPr>
                  <w:r w:rsidRPr="00CF7CE4">
                    <w:t>水质</w:t>
                  </w:r>
                  <w:r w:rsidRPr="00CF7CE4">
                    <w:t xml:space="preserve"> </w:t>
                  </w:r>
                  <w:r w:rsidRPr="00CF7CE4">
                    <w:t>氨氮的测定</w:t>
                  </w:r>
                  <w:r w:rsidRPr="00CF7CE4">
                    <w:t xml:space="preserve"> </w:t>
                  </w:r>
                  <w:r w:rsidRPr="00CF7CE4">
                    <w:t>纳氏试剂分光光度法</w:t>
                  </w:r>
                </w:p>
                <w:p w14:paraId="089384D3" w14:textId="77777777" w:rsidR="000336AA" w:rsidRPr="00CF7CE4" w:rsidRDefault="000336AA" w:rsidP="00CF7CE4">
                  <w:pPr>
                    <w:pStyle w:val="affa"/>
                  </w:pPr>
                  <w:r w:rsidRPr="00CF7CE4">
                    <w:t>HJ 535-2009</w:t>
                  </w:r>
                </w:p>
              </w:tc>
              <w:tc>
                <w:tcPr>
                  <w:tcW w:w="2553" w:type="dxa"/>
                  <w:vAlign w:val="center"/>
                </w:tcPr>
                <w:p w14:paraId="1E5B496D" w14:textId="77777777" w:rsidR="000336AA" w:rsidRPr="00CF7CE4" w:rsidRDefault="000336AA" w:rsidP="00CF7CE4">
                  <w:pPr>
                    <w:pStyle w:val="affa"/>
                  </w:pPr>
                  <w:r w:rsidRPr="00CF7CE4">
                    <w:t>752N PLUS</w:t>
                  </w:r>
                  <w:proofErr w:type="gramStart"/>
                  <w:r w:rsidRPr="00CF7CE4">
                    <w:t>型紫外</w:t>
                  </w:r>
                  <w:proofErr w:type="gramEnd"/>
                  <w:r w:rsidRPr="00CF7CE4">
                    <w:t>可见分光光度计</w:t>
                  </w:r>
                </w:p>
              </w:tc>
              <w:tc>
                <w:tcPr>
                  <w:tcW w:w="1195" w:type="dxa"/>
                  <w:vAlign w:val="center"/>
                </w:tcPr>
                <w:p w14:paraId="2F1CABF9" w14:textId="77777777" w:rsidR="000336AA" w:rsidRPr="00CF7CE4" w:rsidRDefault="000336AA" w:rsidP="00CF7CE4">
                  <w:pPr>
                    <w:pStyle w:val="affa"/>
                  </w:pPr>
                  <w:r w:rsidRPr="00CF7CE4">
                    <w:t>0.025mg/L</w:t>
                  </w:r>
                </w:p>
              </w:tc>
            </w:tr>
            <w:tr w:rsidR="000336AA" w:rsidRPr="00CF7CE4" w14:paraId="19111628" w14:textId="77777777" w:rsidTr="004C44AC">
              <w:trPr>
                <w:trHeight w:val="397"/>
                <w:jc w:val="center"/>
              </w:trPr>
              <w:tc>
                <w:tcPr>
                  <w:tcW w:w="731" w:type="dxa"/>
                  <w:vMerge/>
                  <w:vAlign w:val="center"/>
                </w:tcPr>
                <w:p w14:paraId="27102B2B" w14:textId="77777777" w:rsidR="000336AA" w:rsidRPr="00CF7CE4" w:rsidRDefault="000336AA" w:rsidP="00CF7CE4">
                  <w:pPr>
                    <w:pStyle w:val="affa"/>
                  </w:pPr>
                </w:p>
              </w:tc>
              <w:tc>
                <w:tcPr>
                  <w:tcW w:w="709" w:type="dxa"/>
                  <w:vAlign w:val="center"/>
                </w:tcPr>
                <w:p w14:paraId="3254DAE0" w14:textId="77777777" w:rsidR="000336AA" w:rsidRPr="00CF7CE4" w:rsidRDefault="000336AA" w:rsidP="00CF7CE4">
                  <w:pPr>
                    <w:pStyle w:val="affa"/>
                  </w:pPr>
                  <w:r w:rsidRPr="00CF7CE4">
                    <w:t>总磷</w:t>
                  </w:r>
                </w:p>
              </w:tc>
              <w:tc>
                <w:tcPr>
                  <w:tcW w:w="3118" w:type="dxa"/>
                  <w:vAlign w:val="center"/>
                </w:tcPr>
                <w:p w14:paraId="7C5D9D6F" w14:textId="77777777" w:rsidR="000336AA" w:rsidRPr="00CF7CE4" w:rsidRDefault="000336AA" w:rsidP="00CF7CE4">
                  <w:pPr>
                    <w:pStyle w:val="affa"/>
                  </w:pPr>
                  <w:r w:rsidRPr="00CF7CE4">
                    <w:t>水质</w:t>
                  </w:r>
                  <w:r w:rsidRPr="00CF7CE4">
                    <w:t xml:space="preserve"> </w:t>
                  </w:r>
                  <w:r w:rsidRPr="00CF7CE4">
                    <w:t>总磷的测定</w:t>
                  </w:r>
                  <w:r w:rsidRPr="00CF7CE4">
                    <w:t xml:space="preserve"> </w:t>
                  </w:r>
                  <w:r w:rsidRPr="00CF7CE4">
                    <w:t>钼酸铵分光度法</w:t>
                  </w:r>
                  <w:r w:rsidRPr="00CF7CE4">
                    <w:t xml:space="preserve"> GB/T 11893-1989</w:t>
                  </w:r>
                </w:p>
              </w:tc>
              <w:tc>
                <w:tcPr>
                  <w:tcW w:w="2553" w:type="dxa"/>
                  <w:vAlign w:val="center"/>
                </w:tcPr>
                <w:p w14:paraId="2E6DB844" w14:textId="6B3926D6" w:rsidR="000336AA" w:rsidRPr="00CF7CE4" w:rsidRDefault="000336AA" w:rsidP="00CF7CE4">
                  <w:pPr>
                    <w:pStyle w:val="affa"/>
                  </w:pPr>
                  <w:r w:rsidRPr="00CF7CE4">
                    <w:t>紫外可见分光光度计</w:t>
                  </w:r>
                  <w:r w:rsidRPr="00CF7CE4">
                    <w:t>752N</w:t>
                  </w:r>
                  <w:r w:rsidR="00112029">
                    <w:t xml:space="preserve"> </w:t>
                  </w:r>
                  <w:r w:rsidRPr="00CF7CE4">
                    <w:t>PLUS</w:t>
                  </w:r>
                  <w:r w:rsidRPr="00CF7CE4">
                    <w:t>、手提式压力蒸汽灭菌器</w:t>
                  </w:r>
                  <w:r w:rsidRPr="00CF7CE4">
                    <w:t>SN-SXL-24A</w:t>
                  </w:r>
                </w:p>
              </w:tc>
              <w:tc>
                <w:tcPr>
                  <w:tcW w:w="1195" w:type="dxa"/>
                  <w:vAlign w:val="center"/>
                </w:tcPr>
                <w:p w14:paraId="4242D5CE" w14:textId="77777777" w:rsidR="000336AA" w:rsidRPr="00CF7CE4" w:rsidRDefault="000336AA" w:rsidP="00CF7CE4">
                  <w:pPr>
                    <w:pStyle w:val="affa"/>
                  </w:pPr>
                  <w:r w:rsidRPr="00CF7CE4">
                    <w:t>0.01mg/L</w:t>
                  </w:r>
                </w:p>
              </w:tc>
            </w:tr>
            <w:tr w:rsidR="00C43851" w:rsidRPr="00CF7CE4" w14:paraId="6D6EDB49" w14:textId="77777777" w:rsidTr="004C44AC">
              <w:trPr>
                <w:trHeight w:val="397"/>
                <w:jc w:val="center"/>
              </w:trPr>
              <w:tc>
                <w:tcPr>
                  <w:tcW w:w="731" w:type="dxa"/>
                  <w:vMerge/>
                  <w:vAlign w:val="center"/>
                </w:tcPr>
                <w:p w14:paraId="01F9D02C" w14:textId="77777777" w:rsidR="00C43851" w:rsidRPr="00CF7CE4" w:rsidRDefault="00C43851" w:rsidP="00CF7CE4">
                  <w:pPr>
                    <w:pStyle w:val="affa"/>
                  </w:pPr>
                </w:p>
              </w:tc>
              <w:tc>
                <w:tcPr>
                  <w:tcW w:w="709" w:type="dxa"/>
                  <w:vAlign w:val="center"/>
                </w:tcPr>
                <w:p w14:paraId="67B3CAF9" w14:textId="1687C4AA" w:rsidR="00C43851" w:rsidRPr="00CF7CE4" w:rsidRDefault="00C43851" w:rsidP="00CF7CE4">
                  <w:pPr>
                    <w:pStyle w:val="affa"/>
                  </w:pPr>
                  <w:r w:rsidRPr="00CF7CE4">
                    <w:rPr>
                      <w:color w:val="000000"/>
                    </w:rPr>
                    <w:t>总氮</w:t>
                  </w:r>
                </w:p>
              </w:tc>
              <w:tc>
                <w:tcPr>
                  <w:tcW w:w="3118" w:type="dxa"/>
                  <w:vAlign w:val="center"/>
                </w:tcPr>
                <w:p w14:paraId="777EABFD" w14:textId="7190667A" w:rsidR="00C43851" w:rsidRPr="00CF7CE4" w:rsidRDefault="00C43851" w:rsidP="00CF7CE4">
                  <w:pPr>
                    <w:pStyle w:val="affa"/>
                  </w:pPr>
                  <w:r w:rsidRPr="00CF7CE4">
                    <w:rPr>
                      <w:color w:val="000000"/>
                    </w:rPr>
                    <w:t>水质</w:t>
                  </w:r>
                  <w:r w:rsidRPr="00CF7CE4">
                    <w:rPr>
                      <w:color w:val="000000"/>
                    </w:rPr>
                    <w:t xml:space="preserve"> </w:t>
                  </w:r>
                  <w:r w:rsidRPr="00CF7CE4">
                    <w:rPr>
                      <w:color w:val="000000"/>
                    </w:rPr>
                    <w:t>总氮的测定</w:t>
                  </w:r>
                  <w:r w:rsidRPr="00CF7CE4">
                    <w:rPr>
                      <w:color w:val="000000"/>
                    </w:rPr>
                    <w:t xml:space="preserve"> </w:t>
                  </w:r>
                  <w:r w:rsidRPr="00CF7CE4">
                    <w:rPr>
                      <w:color w:val="000000"/>
                    </w:rPr>
                    <w:t>碱性过硫酸钾消解紫</w:t>
                  </w:r>
                  <w:r w:rsidRPr="00CF7CE4">
                    <w:rPr>
                      <w:color w:val="000000"/>
                    </w:rPr>
                    <w:t xml:space="preserve"> </w:t>
                  </w:r>
                  <w:r w:rsidRPr="00CF7CE4">
                    <w:rPr>
                      <w:color w:val="000000"/>
                    </w:rPr>
                    <w:t>外分光光度法</w:t>
                  </w:r>
                  <w:r w:rsidRPr="00CF7CE4">
                    <w:rPr>
                      <w:color w:val="000000"/>
                    </w:rPr>
                    <w:t>HJ 636-2012</w:t>
                  </w:r>
                </w:p>
              </w:tc>
              <w:tc>
                <w:tcPr>
                  <w:tcW w:w="2553" w:type="dxa"/>
                  <w:vAlign w:val="center"/>
                </w:tcPr>
                <w:p w14:paraId="4BB8436A" w14:textId="77777777" w:rsidR="00C43851" w:rsidRPr="00CF7CE4" w:rsidRDefault="00C43851" w:rsidP="00CF7CE4">
                  <w:pPr>
                    <w:pStyle w:val="affa"/>
                    <w:rPr>
                      <w:color w:val="000000"/>
                    </w:rPr>
                  </w:pPr>
                  <w:r w:rsidRPr="00CF7CE4">
                    <w:rPr>
                      <w:color w:val="000000"/>
                    </w:rPr>
                    <w:t>752N PLUS</w:t>
                  </w:r>
                  <w:r w:rsidRPr="00CF7CE4">
                    <w:rPr>
                      <w:color w:val="000000"/>
                    </w:rPr>
                    <w:t>型</w:t>
                  </w:r>
                </w:p>
                <w:p w14:paraId="51991194" w14:textId="76FF2554" w:rsidR="00C43851" w:rsidRPr="00CF7CE4" w:rsidRDefault="00C43851" w:rsidP="00CF7CE4">
                  <w:pPr>
                    <w:pStyle w:val="affa"/>
                  </w:pPr>
                  <w:r w:rsidRPr="00CF7CE4">
                    <w:rPr>
                      <w:color w:val="000000"/>
                    </w:rPr>
                    <w:t>紫外可见分光光度计</w:t>
                  </w:r>
                </w:p>
              </w:tc>
              <w:tc>
                <w:tcPr>
                  <w:tcW w:w="1195" w:type="dxa"/>
                  <w:vAlign w:val="center"/>
                </w:tcPr>
                <w:p w14:paraId="78444097" w14:textId="3547EFF7" w:rsidR="00C43851" w:rsidRPr="00CF7CE4" w:rsidRDefault="00C43851" w:rsidP="00CF7CE4">
                  <w:pPr>
                    <w:pStyle w:val="affa"/>
                  </w:pPr>
                  <w:r w:rsidRPr="00CF7CE4">
                    <w:rPr>
                      <w:color w:val="000000"/>
                    </w:rPr>
                    <w:t>0.05mg/L</w:t>
                  </w:r>
                </w:p>
              </w:tc>
            </w:tr>
            <w:tr w:rsidR="00CF7CE4" w:rsidRPr="00CF7CE4" w14:paraId="173050A8" w14:textId="77777777" w:rsidTr="004C44AC">
              <w:trPr>
                <w:trHeight w:val="397"/>
                <w:jc w:val="center"/>
              </w:trPr>
              <w:tc>
                <w:tcPr>
                  <w:tcW w:w="731" w:type="dxa"/>
                  <w:vAlign w:val="center"/>
                </w:tcPr>
                <w:p w14:paraId="657DC3FF" w14:textId="7D4AE63C" w:rsidR="00CF7CE4" w:rsidRPr="00CF7CE4" w:rsidRDefault="00CF7CE4" w:rsidP="00CF7CE4">
                  <w:pPr>
                    <w:pStyle w:val="affa"/>
                  </w:pPr>
                  <w:r w:rsidRPr="00CF7CE4">
                    <w:rPr>
                      <w:color w:val="000000"/>
                    </w:rPr>
                    <w:t>噪声</w:t>
                  </w:r>
                </w:p>
              </w:tc>
              <w:tc>
                <w:tcPr>
                  <w:tcW w:w="709" w:type="dxa"/>
                  <w:vAlign w:val="center"/>
                </w:tcPr>
                <w:p w14:paraId="24D504C6" w14:textId="3D6F961D" w:rsidR="00CF7CE4" w:rsidRPr="00CF7CE4" w:rsidRDefault="00CF7CE4" w:rsidP="00CF7CE4">
                  <w:pPr>
                    <w:pStyle w:val="affa"/>
                  </w:pPr>
                  <w:r w:rsidRPr="00CF7CE4">
                    <w:rPr>
                      <w:snapToGrid w:val="0"/>
                      <w:color w:val="000000"/>
                    </w:rPr>
                    <w:t>厂界环境噪声</w:t>
                  </w:r>
                </w:p>
              </w:tc>
              <w:tc>
                <w:tcPr>
                  <w:tcW w:w="3118" w:type="dxa"/>
                  <w:vAlign w:val="center"/>
                </w:tcPr>
                <w:p w14:paraId="1B24F26E" w14:textId="7CDEBC5C" w:rsidR="00CF7CE4" w:rsidRPr="00CF7CE4" w:rsidRDefault="00CF7CE4" w:rsidP="00CF7CE4">
                  <w:pPr>
                    <w:pStyle w:val="affa"/>
                  </w:pPr>
                  <w:r w:rsidRPr="00CF7CE4">
                    <w:rPr>
                      <w:color w:val="000000"/>
                    </w:rPr>
                    <w:t>工业企业厂界环境噪声排放标准</w:t>
                  </w:r>
                  <w:r w:rsidRPr="00CF7CE4">
                    <w:rPr>
                      <w:color w:val="000000"/>
                    </w:rPr>
                    <w:t>GB 12348-2008</w:t>
                  </w:r>
                </w:p>
              </w:tc>
              <w:tc>
                <w:tcPr>
                  <w:tcW w:w="2553" w:type="dxa"/>
                  <w:vAlign w:val="center"/>
                </w:tcPr>
                <w:p w14:paraId="07ED0FDC" w14:textId="77777777" w:rsidR="00CF7CE4" w:rsidRPr="00CF7CE4" w:rsidRDefault="00CF7CE4" w:rsidP="00CF7CE4">
                  <w:pPr>
                    <w:pStyle w:val="affa"/>
                    <w:rPr>
                      <w:color w:val="000000"/>
                    </w:rPr>
                  </w:pPr>
                  <w:r w:rsidRPr="00CF7CE4">
                    <w:rPr>
                      <w:color w:val="000000"/>
                    </w:rPr>
                    <w:t>AWA5688</w:t>
                  </w:r>
                  <w:r w:rsidRPr="00CF7CE4">
                    <w:rPr>
                      <w:color w:val="000000"/>
                    </w:rPr>
                    <w:t>型</w:t>
                  </w:r>
                </w:p>
                <w:p w14:paraId="737518E9" w14:textId="2C8616E8" w:rsidR="00CF7CE4" w:rsidRPr="00CF7CE4" w:rsidRDefault="00CF7CE4" w:rsidP="00CF7CE4">
                  <w:pPr>
                    <w:pStyle w:val="affa"/>
                  </w:pPr>
                  <w:r w:rsidRPr="00CF7CE4">
                    <w:rPr>
                      <w:color w:val="000000"/>
                    </w:rPr>
                    <w:t>多功能声级计</w:t>
                  </w:r>
                </w:p>
              </w:tc>
              <w:tc>
                <w:tcPr>
                  <w:tcW w:w="1195" w:type="dxa"/>
                  <w:vAlign w:val="center"/>
                </w:tcPr>
                <w:p w14:paraId="6E499043" w14:textId="2F298DA9" w:rsidR="00CF7CE4" w:rsidRPr="00CF7CE4" w:rsidRDefault="00CF7CE4" w:rsidP="00CF7CE4">
                  <w:pPr>
                    <w:pStyle w:val="affa"/>
                  </w:pPr>
                  <w:r w:rsidRPr="00CF7CE4">
                    <w:rPr>
                      <w:color w:val="000000"/>
                    </w:rPr>
                    <w:t>/</w:t>
                  </w:r>
                </w:p>
              </w:tc>
            </w:tr>
          </w:tbl>
          <w:p w14:paraId="4B061334" w14:textId="5DF5A460" w:rsidR="00AE4394" w:rsidRDefault="00AE4394" w:rsidP="003F214D">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4</w:t>
            </w:r>
            <w:r>
              <w:rPr>
                <w:rFonts w:ascii="Times New Roman" w:eastAsia="宋体" w:hAnsi="Times New Roman" w:hint="eastAsia"/>
                <w:b/>
                <w:bCs/>
                <w:color w:val="000000"/>
                <w:sz w:val="24"/>
                <w:szCs w:val="24"/>
              </w:rPr>
              <w:t>、检测期间工况</w:t>
            </w:r>
          </w:p>
          <w:p w14:paraId="3CDE2ED6" w14:textId="7DA34F8A" w:rsidR="00AE4394" w:rsidRPr="00AE4394" w:rsidRDefault="00AE4394" w:rsidP="00AE4394">
            <w:pPr>
              <w:spacing w:after="0" w:line="460" w:lineRule="exact"/>
              <w:ind w:firstLineChars="200" w:firstLine="480"/>
              <w:textAlignment w:val="baseline"/>
              <w:rPr>
                <w:rFonts w:ascii="Times New Roman" w:eastAsia="宋体" w:hAnsi="Times New Roman"/>
                <w:color w:val="000000"/>
                <w:sz w:val="24"/>
                <w:szCs w:val="24"/>
              </w:rPr>
            </w:pPr>
            <w:r w:rsidRPr="00AE4394">
              <w:rPr>
                <w:rFonts w:ascii="Times New Roman" w:eastAsia="宋体" w:hAnsi="Times New Roman" w:hint="eastAsia"/>
                <w:color w:val="000000"/>
                <w:sz w:val="24"/>
                <w:szCs w:val="24"/>
              </w:rPr>
              <w:t>检测期间，该公司生产设备正常运行，环保设施运行状况稳定良好，实际生产负荷达到了设计生产能力的</w:t>
            </w:r>
            <w:r w:rsidRPr="00AE4394">
              <w:rPr>
                <w:rFonts w:ascii="Times New Roman" w:eastAsia="宋体" w:hAnsi="Times New Roman" w:hint="eastAsia"/>
                <w:color w:val="000000"/>
                <w:sz w:val="24"/>
                <w:szCs w:val="24"/>
              </w:rPr>
              <w:t>75%</w:t>
            </w:r>
            <w:r w:rsidRPr="00AE4394">
              <w:rPr>
                <w:rFonts w:ascii="Times New Roman" w:eastAsia="宋体" w:hAnsi="Times New Roman" w:hint="eastAsia"/>
                <w:color w:val="000000"/>
                <w:sz w:val="24"/>
                <w:szCs w:val="24"/>
              </w:rPr>
              <w:t>以上，符合检测规范。</w:t>
            </w:r>
          </w:p>
          <w:p w14:paraId="3E90D3F0" w14:textId="5A719AF3" w:rsidR="003F214D" w:rsidRPr="00AB2CE9" w:rsidRDefault="00B12524" w:rsidP="003F214D">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color w:val="000000"/>
                <w:sz w:val="24"/>
                <w:szCs w:val="24"/>
              </w:rPr>
              <w:t>5</w:t>
            </w:r>
            <w:r w:rsidR="003F214D" w:rsidRPr="00AB2CE9">
              <w:rPr>
                <w:rFonts w:ascii="Times New Roman" w:eastAsia="宋体" w:hAnsi="Times New Roman"/>
                <w:b/>
                <w:bCs/>
                <w:color w:val="000000"/>
                <w:sz w:val="24"/>
                <w:szCs w:val="24"/>
              </w:rPr>
              <w:t>、</w:t>
            </w:r>
            <w:r w:rsidR="004C1A60">
              <w:rPr>
                <w:rFonts w:ascii="Times New Roman" w:eastAsia="宋体" w:hAnsi="Times New Roman" w:hint="eastAsia"/>
                <w:b/>
                <w:bCs/>
                <w:color w:val="000000"/>
                <w:sz w:val="24"/>
                <w:szCs w:val="24"/>
              </w:rPr>
              <w:t>检测</w:t>
            </w:r>
            <w:r>
              <w:rPr>
                <w:rFonts w:ascii="Times New Roman" w:eastAsia="宋体" w:hAnsi="Times New Roman" w:hint="eastAsia"/>
                <w:b/>
                <w:bCs/>
                <w:color w:val="000000"/>
                <w:sz w:val="24"/>
                <w:szCs w:val="24"/>
              </w:rPr>
              <w:t>分析</w:t>
            </w:r>
            <w:r w:rsidR="00651EE7">
              <w:rPr>
                <w:rFonts w:ascii="Times New Roman" w:eastAsia="宋体" w:hAnsi="Times New Roman" w:hint="eastAsia"/>
                <w:b/>
                <w:bCs/>
                <w:color w:val="000000"/>
                <w:sz w:val="24"/>
                <w:szCs w:val="24"/>
              </w:rPr>
              <w:t>质量保证</w:t>
            </w:r>
          </w:p>
          <w:p w14:paraId="0D4D167D" w14:textId="77777777" w:rsidR="008C13C5" w:rsidRPr="008C13C5" w:rsidRDefault="008C13C5" w:rsidP="008C13C5">
            <w:pPr>
              <w:spacing w:after="0" w:line="460" w:lineRule="exact"/>
              <w:ind w:firstLineChars="200" w:firstLine="480"/>
              <w:jc w:val="both"/>
              <w:textAlignment w:val="baseline"/>
              <w:rPr>
                <w:rFonts w:ascii="Times New Roman" w:eastAsia="宋体" w:hAnsi="Times New Roman"/>
                <w:bCs/>
                <w:color w:val="000000"/>
                <w:sz w:val="24"/>
                <w:szCs w:val="24"/>
              </w:rPr>
            </w:pPr>
            <w:r w:rsidRPr="008C13C5">
              <w:rPr>
                <w:rFonts w:ascii="Times New Roman" w:eastAsia="宋体" w:hAnsi="Times New Roman" w:hint="eastAsia"/>
                <w:bCs/>
                <w:color w:val="000000"/>
                <w:sz w:val="24"/>
                <w:szCs w:val="24"/>
              </w:rPr>
              <w:t>本次检测采样及样品分析均严格按照《固定污染源颗粒物和气态污染物采样方法》</w:t>
            </w:r>
            <w:r w:rsidRPr="008C13C5">
              <w:rPr>
                <w:rFonts w:ascii="Times New Roman" w:eastAsia="宋体" w:hAnsi="Times New Roman" w:hint="eastAsia"/>
                <w:bCs/>
                <w:color w:val="000000"/>
                <w:sz w:val="24"/>
                <w:szCs w:val="24"/>
              </w:rPr>
              <w:t>GB/T16157-1996</w:t>
            </w:r>
            <w:r w:rsidRPr="008C13C5">
              <w:rPr>
                <w:rFonts w:ascii="Times New Roman" w:eastAsia="宋体" w:hAnsi="Times New Roman" w:hint="eastAsia"/>
                <w:bCs/>
                <w:color w:val="000000"/>
                <w:sz w:val="24"/>
                <w:szCs w:val="24"/>
              </w:rPr>
              <w:t>及修改单、《大气污染物无组织排放监测技术导则》（</w:t>
            </w:r>
            <w:r w:rsidRPr="008C13C5">
              <w:rPr>
                <w:rFonts w:ascii="Times New Roman" w:eastAsia="宋体" w:hAnsi="Times New Roman" w:hint="eastAsia"/>
                <w:bCs/>
                <w:color w:val="000000"/>
                <w:sz w:val="24"/>
                <w:szCs w:val="24"/>
              </w:rPr>
              <w:t>HJ/T55-2000</w:t>
            </w:r>
            <w:r w:rsidRPr="008C13C5">
              <w:rPr>
                <w:rFonts w:ascii="Times New Roman" w:eastAsia="宋体" w:hAnsi="Times New Roman" w:hint="eastAsia"/>
                <w:bCs/>
                <w:color w:val="000000"/>
                <w:sz w:val="24"/>
                <w:szCs w:val="24"/>
              </w:rPr>
              <w:t>）、《环境噪声监测技术规范噪声测量值修正》（</w:t>
            </w:r>
            <w:r w:rsidRPr="008C13C5">
              <w:rPr>
                <w:rFonts w:ascii="Times New Roman" w:eastAsia="宋体" w:hAnsi="Times New Roman" w:hint="eastAsia"/>
                <w:bCs/>
                <w:color w:val="000000"/>
                <w:sz w:val="24"/>
                <w:szCs w:val="24"/>
              </w:rPr>
              <w:t>HJ706-2014</w:t>
            </w:r>
            <w:r w:rsidRPr="008C13C5">
              <w:rPr>
                <w:rFonts w:ascii="Times New Roman" w:eastAsia="宋体" w:hAnsi="Times New Roman" w:hint="eastAsia"/>
                <w:bCs/>
                <w:color w:val="000000"/>
                <w:sz w:val="24"/>
                <w:szCs w:val="24"/>
              </w:rPr>
              <w:t>）、《工业企业厂界噪声排放标准》（</w:t>
            </w:r>
            <w:r w:rsidRPr="008C13C5">
              <w:rPr>
                <w:rFonts w:ascii="Times New Roman" w:eastAsia="宋体" w:hAnsi="Times New Roman" w:hint="eastAsia"/>
                <w:bCs/>
                <w:color w:val="000000"/>
                <w:sz w:val="24"/>
                <w:szCs w:val="24"/>
              </w:rPr>
              <w:t>GB12348-2008</w:t>
            </w:r>
            <w:r w:rsidRPr="008C13C5">
              <w:rPr>
                <w:rFonts w:ascii="Times New Roman" w:eastAsia="宋体" w:hAnsi="Times New Roman" w:hint="eastAsia"/>
                <w:bCs/>
                <w:color w:val="000000"/>
                <w:sz w:val="24"/>
                <w:szCs w:val="24"/>
              </w:rPr>
              <w:t>）等要求进行，实施全程序质量控制。</w:t>
            </w:r>
          </w:p>
          <w:p w14:paraId="61646BE9" w14:textId="1A6CA547" w:rsidR="008C13C5" w:rsidRPr="008C13C5" w:rsidRDefault="00655DC7" w:rsidP="008C13C5">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1</w:t>
            </w:r>
            <w:r>
              <w:rPr>
                <w:rFonts w:ascii="Times New Roman" w:eastAsia="宋体" w:hAnsi="Times New Roman" w:hint="eastAsia"/>
                <w:bCs/>
                <w:color w:val="000000"/>
                <w:sz w:val="24"/>
                <w:szCs w:val="24"/>
              </w:rPr>
              <w:t>）</w:t>
            </w:r>
            <w:r w:rsidR="008C13C5" w:rsidRPr="008C13C5">
              <w:rPr>
                <w:rFonts w:ascii="Times New Roman" w:eastAsia="宋体" w:hAnsi="Times New Roman" w:hint="eastAsia"/>
                <w:bCs/>
                <w:color w:val="000000"/>
                <w:sz w:val="24"/>
                <w:szCs w:val="24"/>
              </w:rPr>
              <w:t>检测人员：参加检测人员均经过培训、考试合格、持证上岗</w:t>
            </w:r>
            <w:r w:rsidR="008C13C5" w:rsidRPr="008C13C5">
              <w:rPr>
                <w:rFonts w:ascii="Times New Roman" w:eastAsia="宋体" w:hAnsi="Times New Roman"/>
                <w:bCs/>
                <w:color w:val="000000"/>
                <w:sz w:val="24"/>
                <w:szCs w:val="24"/>
              </w:rPr>
              <w:t>。</w:t>
            </w:r>
          </w:p>
          <w:p w14:paraId="648CB3D1" w14:textId="609D6A80" w:rsidR="008C13C5" w:rsidRPr="008C13C5" w:rsidRDefault="00655DC7" w:rsidP="008C13C5">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lastRenderedPageBreak/>
              <w:t>（</w:t>
            </w: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w:t>
            </w:r>
            <w:r w:rsidR="008C13C5" w:rsidRPr="008C13C5">
              <w:rPr>
                <w:rFonts w:ascii="Times New Roman" w:eastAsia="宋体" w:hAnsi="Times New Roman" w:hint="eastAsia"/>
                <w:bCs/>
                <w:color w:val="000000"/>
                <w:sz w:val="24"/>
                <w:szCs w:val="24"/>
              </w:rPr>
              <w:t>检测仪器：检测所用仪器经计量部门定期校验，保证仪器性能稳定，处于良好的工作状态</w:t>
            </w:r>
            <w:r w:rsidR="008C13C5" w:rsidRPr="008C13C5">
              <w:rPr>
                <w:rFonts w:ascii="Times New Roman" w:eastAsia="宋体" w:hAnsi="Times New Roman"/>
                <w:bCs/>
                <w:color w:val="000000"/>
                <w:sz w:val="24"/>
                <w:szCs w:val="24"/>
              </w:rPr>
              <w:t>。</w:t>
            </w:r>
          </w:p>
          <w:p w14:paraId="04DB4188" w14:textId="65B24338" w:rsidR="008C13C5" w:rsidRPr="008C13C5" w:rsidRDefault="00655DC7" w:rsidP="008C13C5">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3</w:t>
            </w:r>
            <w:r>
              <w:rPr>
                <w:rFonts w:ascii="Times New Roman" w:eastAsia="宋体" w:hAnsi="Times New Roman" w:hint="eastAsia"/>
                <w:bCs/>
                <w:color w:val="000000"/>
                <w:sz w:val="24"/>
                <w:szCs w:val="24"/>
              </w:rPr>
              <w:t>）</w:t>
            </w:r>
            <w:r w:rsidR="008C13C5" w:rsidRPr="008C13C5">
              <w:rPr>
                <w:rFonts w:ascii="Times New Roman" w:eastAsia="宋体" w:hAnsi="Times New Roman" w:hint="eastAsia"/>
                <w:bCs/>
                <w:color w:val="000000"/>
                <w:sz w:val="24"/>
                <w:szCs w:val="24"/>
              </w:rPr>
              <w:t>检测记录与分析结果：所有记录及分析结果均经过三级审核。</w:t>
            </w:r>
          </w:p>
          <w:p w14:paraId="6A6DA165" w14:textId="0DA7CDE8" w:rsidR="008C13C5" w:rsidRPr="008C13C5" w:rsidRDefault="00655DC7" w:rsidP="008C13C5">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w:t>
            </w:r>
            <w:r w:rsidR="008C13C5" w:rsidRPr="008C13C5">
              <w:rPr>
                <w:rFonts w:ascii="Times New Roman" w:eastAsia="宋体" w:hAnsi="Times New Roman" w:hint="eastAsia"/>
                <w:bCs/>
                <w:color w:val="000000"/>
                <w:sz w:val="24"/>
                <w:szCs w:val="24"/>
              </w:rPr>
              <w:t>检测分析方法均采用现行国家颁布的标准（或推荐）的分析方法</w:t>
            </w:r>
            <w:r w:rsidR="008C13C5" w:rsidRPr="008C13C5">
              <w:rPr>
                <w:rFonts w:ascii="Times New Roman" w:eastAsia="宋体" w:hAnsi="Times New Roman"/>
                <w:bCs/>
                <w:color w:val="000000"/>
                <w:sz w:val="24"/>
                <w:szCs w:val="24"/>
              </w:rPr>
              <w:t>。</w:t>
            </w:r>
          </w:p>
          <w:p w14:paraId="1BA6C466" w14:textId="77777777" w:rsidR="00B27866" w:rsidRDefault="00B2786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30E0EED5"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1F8C002D"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7813591C"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74280591"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1928E10B"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5DFA9A8D"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376B95F9"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09D8765B"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6EDA10D6"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22B24BF0"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0CC769C4"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4F71488C"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3714446A" w14:textId="77777777" w:rsid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2E42782D" w14:textId="77777777" w:rsidR="00512906" w:rsidRDefault="0051290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423D84A4" w14:textId="77777777" w:rsidR="00512906" w:rsidRDefault="0051290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6F64AEE0" w14:textId="77777777" w:rsidR="00512906" w:rsidRDefault="0051290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7FE2B846" w14:textId="77777777" w:rsidR="00512906" w:rsidRDefault="0051290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7F1C3BF1" w14:textId="77777777" w:rsidR="00512906" w:rsidRDefault="0051290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6EFD45F6" w14:textId="77777777" w:rsidR="00512906" w:rsidRDefault="00512906"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41BCDB2D" w14:textId="77777777" w:rsidR="00923308" w:rsidRDefault="00923308"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46AB5149" w14:textId="77777777" w:rsidR="00923308" w:rsidRDefault="00923308"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623B4862" w14:textId="77777777" w:rsidR="00923308" w:rsidRDefault="00923308" w:rsidP="003145C9">
            <w:pPr>
              <w:spacing w:after="0" w:line="460" w:lineRule="exact"/>
              <w:ind w:firstLineChars="200" w:firstLine="480"/>
              <w:jc w:val="both"/>
              <w:textAlignment w:val="baseline"/>
              <w:rPr>
                <w:rFonts w:ascii="Times New Roman" w:eastAsia="宋体" w:hAnsi="Times New Roman"/>
                <w:bCs/>
                <w:color w:val="000000"/>
                <w:sz w:val="24"/>
                <w:szCs w:val="24"/>
              </w:rPr>
            </w:pPr>
          </w:p>
          <w:p w14:paraId="5C6EA6E9" w14:textId="4793D487" w:rsidR="008C13C5" w:rsidRPr="008C13C5" w:rsidRDefault="008C13C5" w:rsidP="003145C9">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2FCC330C" w14:textId="77777777" w:rsidR="00E21B50" w:rsidRPr="00AB2CE9" w:rsidRDefault="00E21B50">
      <w:pPr>
        <w:spacing w:line="360" w:lineRule="auto"/>
        <w:rPr>
          <w:rFonts w:ascii="Times New Roman" w:eastAsia="仿宋_GB2312" w:hAnsi="Times New Roman"/>
          <w:color w:val="000000"/>
          <w:sz w:val="21"/>
          <w:szCs w:val="21"/>
        </w:rPr>
        <w:sectPr w:rsidR="00E21B50" w:rsidRPr="00AB2CE9">
          <w:pgSz w:w="11906" w:h="16838"/>
          <w:pgMar w:top="1440" w:right="1800" w:bottom="1440" w:left="1800" w:header="708" w:footer="708" w:gutter="0"/>
          <w:cols w:space="720"/>
          <w:docGrid w:linePitch="360"/>
        </w:sectPr>
      </w:pPr>
    </w:p>
    <w:p w14:paraId="117FBBCF" w14:textId="69C51798" w:rsidR="007D431F" w:rsidRDefault="00E21B50" w:rsidP="007D431F">
      <w:pPr>
        <w:spacing w:after="0" w:line="440" w:lineRule="exact"/>
        <w:rPr>
          <w:rFonts w:ascii="Times New Roman" w:eastAsia="仿宋_GB2312" w:hAnsi="Times New Roman"/>
          <w:b/>
          <w:color w:val="000000"/>
          <w:sz w:val="21"/>
          <w:szCs w:val="21"/>
        </w:rPr>
      </w:pPr>
      <w:r w:rsidRPr="00AB2CE9">
        <w:rPr>
          <w:rFonts w:ascii="Times New Roman" w:eastAsia="仿宋_GB2312" w:hAnsi="Times New Roman"/>
          <w:b/>
          <w:color w:val="000000"/>
          <w:sz w:val="21"/>
          <w:szCs w:val="21"/>
        </w:rPr>
        <w:lastRenderedPageBreak/>
        <w:t>表六</w:t>
      </w:r>
    </w:p>
    <w:tbl>
      <w:tblPr>
        <w:tblpPr w:leftFromText="180" w:rightFromText="180" w:vertAnchor="text" w:tblpXSpec="center" w:tblpY="1"/>
        <w:tblOverlap w:val="neve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E21B50" w:rsidRPr="00AB2CE9" w14:paraId="0EF1AB8A" w14:textId="77777777" w:rsidTr="00D77B6C">
        <w:trPr>
          <w:cantSplit/>
          <w:trHeight w:val="11340"/>
        </w:trPr>
        <w:tc>
          <w:tcPr>
            <w:tcW w:w="8954" w:type="dxa"/>
          </w:tcPr>
          <w:p w14:paraId="7192D45F" w14:textId="77777777" w:rsidR="00E21B50" w:rsidRPr="00C2680D" w:rsidRDefault="00E21B50" w:rsidP="00D77B6C">
            <w:pPr>
              <w:spacing w:after="0" w:line="460" w:lineRule="exact"/>
              <w:textAlignment w:val="baseline"/>
              <w:rPr>
                <w:rFonts w:ascii="Times New Roman" w:eastAsia="宋体" w:hAnsi="Times New Roman"/>
                <w:bCs/>
                <w:color w:val="000000"/>
                <w:sz w:val="24"/>
                <w:szCs w:val="24"/>
              </w:rPr>
            </w:pPr>
            <w:r w:rsidRPr="00C2680D">
              <w:rPr>
                <w:rFonts w:ascii="Times New Roman" w:eastAsia="宋体" w:hAnsi="Times New Roman"/>
                <w:bCs/>
                <w:color w:val="000000"/>
                <w:sz w:val="24"/>
                <w:szCs w:val="24"/>
              </w:rPr>
              <w:t>验收检测内容：</w:t>
            </w:r>
          </w:p>
          <w:p w14:paraId="28EA254B" w14:textId="77777777" w:rsidR="00E21B50" w:rsidRPr="00AB2CE9"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C2680D">
              <w:rPr>
                <w:rFonts w:ascii="Times New Roman" w:eastAsia="宋体" w:hAnsi="Times New Roman"/>
                <w:bCs/>
                <w:color w:val="000000"/>
                <w:sz w:val="24"/>
                <w:szCs w:val="24"/>
              </w:rPr>
              <w:t>检测内容通过对现场的调查与核实，确定验收期间检测因子、</w:t>
            </w:r>
            <w:r w:rsidRPr="00C2680D">
              <w:rPr>
                <w:rFonts w:ascii="Times New Roman" w:eastAsia="宋体" w:hAnsi="Times New Roman" w:hint="eastAsia"/>
                <w:bCs/>
                <w:color w:val="000000"/>
                <w:sz w:val="24"/>
                <w:szCs w:val="24"/>
              </w:rPr>
              <w:t>采样</w:t>
            </w:r>
            <w:r w:rsidRPr="00C2680D">
              <w:rPr>
                <w:rFonts w:ascii="Times New Roman" w:eastAsia="宋体" w:hAnsi="Times New Roman"/>
                <w:bCs/>
                <w:color w:val="000000"/>
                <w:sz w:val="24"/>
                <w:szCs w:val="24"/>
              </w:rPr>
              <w:t>点位、检测</w:t>
            </w:r>
            <w:proofErr w:type="gramStart"/>
            <w:r w:rsidRPr="00C2680D">
              <w:rPr>
                <w:rFonts w:ascii="Times New Roman" w:eastAsia="宋体" w:hAnsi="Times New Roman"/>
                <w:bCs/>
                <w:color w:val="000000"/>
                <w:sz w:val="24"/>
                <w:szCs w:val="24"/>
              </w:rPr>
              <w:t>频次见</w:t>
            </w:r>
            <w:proofErr w:type="gramEnd"/>
            <w:r w:rsidRPr="00C2680D">
              <w:rPr>
                <w:rFonts w:ascii="Times New Roman" w:eastAsia="宋体" w:hAnsi="Times New Roman"/>
                <w:bCs/>
                <w:color w:val="000000"/>
                <w:sz w:val="24"/>
                <w:szCs w:val="24"/>
              </w:rPr>
              <w:t>下表。</w:t>
            </w:r>
          </w:p>
          <w:p w14:paraId="39A56D90" w14:textId="2F65A47C" w:rsidR="00E21B50" w:rsidRDefault="00E21B50" w:rsidP="00D77B6C">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sidR="002E2A9B">
              <w:rPr>
                <w:rFonts w:ascii="Times New Roman" w:eastAsia="黑体" w:hAnsi="Times New Roman"/>
                <w:bCs/>
                <w:color w:val="000000"/>
                <w:sz w:val="24"/>
                <w:szCs w:val="24"/>
              </w:rPr>
              <w:t>6</w:t>
            </w:r>
            <w:r w:rsidRPr="00AB2CE9">
              <w:rPr>
                <w:rFonts w:ascii="Times New Roman" w:eastAsia="黑体" w:hAnsi="Times New Roman"/>
                <w:bCs/>
                <w:color w:val="000000"/>
                <w:sz w:val="24"/>
                <w:szCs w:val="24"/>
              </w:rPr>
              <w:t xml:space="preserve">        </w:t>
            </w:r>
            <w:r w:rsidR="00C2680D">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验收</w:t>
            </w:r>
            <w:r w:rsidRPr="00AB2CE9">
              <w:rPr>
                <w:rFonts w:ascii="Times New Roman" w:eastAsia="黑体" w:hAnsi="Times New Roman" w:hint="eastAsia"/>
                <w:bCs/>
                <w:color w:val="000000"/>
                <w:sz w:val="24"/>
                <w:szCs w:val="24"/>
              </w:rPr>
              <w:t>检</w:t>
            </w:r>
            <w:r w:rsidRPr="00AB2CE9">
              <w:rPr>
                <w:rFonts w:ascii="Times New Roman" w:eastAsia="黑体" w:hAnsi="Times New Roman"/>
                <w:bCs/>
                <w:color w:val="000000"/>
                <w:sz w:val="24"/>
                <w:szCs w:val="24"/>
              </w:rPr>
              <w:t>测内容一览表</w:t>
            </w:r>
          </w:p>
          <w:tbl>
            <w:tblPr>
              <w:tblW w:w="4998"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351"/>
              <w:gridCol w:w="2842"/>
              <w:gridCol w:w="2128"/>
              <w:gridCol w:w="2414"/>
            </w:tblGrid>
            <w:tr w:rsidR="00FB7C11" w:rsidRPr="009D3171" w14:paraId="311C6A81" w14:textId="77777777" w:rsidTr="001570DD">
              <w:trPr>
                <w:cantSplit/>
                <w:trHeight w:val="397"/>
                <w:tblHeader/>
                <w:jc w:val="center"/>
              </w:trPr>
              <w:tc>
                <w:tcPr>
                  <w:tcW w:w="1351" w:type="dxa"/>
                  <w:vAlign w:val="center"/>
                </w:tcPr>
                <w:p w14:paraId="20FCB1E5" w14:textId="77777777" w:rsidR="00FB7C11" w:rsidRPr="009D3171" w:rsidRDefault="00FB7C11" w:rsidP="003E47AB">
                  <w:pPr>
                    <w:pStyle w:val="aff7"/>
                    <w:keepNext/>
                    <w:framePr w:hSpace="180" w:wrap="around" w:vAnchor="text" w:hAnchor="text" w:xAlign="center" w:y="1"/>
                    <w:snapToGrid/>
                    <w:spacing w:line="240" w:lineRule="auto"/>
                    <w:contextualSpacing/>
                    <w:suppressOverlap/>
                    <w:rPr>
                      <w:rFonts w:ascii="Times New Roman" w:eastAsia="宋体" w:hAnsi="Times New Roman" w:cs="Times New Roman"/>
                      <w:b/>
                      <w:bCs/>
                      <w:sz w:val="21"/>
                      <w:szCs w:val="21"/>
                    </w:rPr>
                  </w:pPr>
                  <w:r w:rsidRPr="009D3171">
                    <w:rPr>
                      <w:rFonts w:ascii="Times New Roman" w:eastAsia="宋体" w:hAnsi="Times New Roman" w:cs="Times New Roman"/>
                      <w:b/>
                      <w:bCs/>
                      <w:sz w:val="21"/>
                      <w:szCs w:val="21"/>
                    </w:rPr>
                    <w:t>检测类别</w:t>
                  </w:r>
                </w:p>
              </w:tc>
              <w:tc>
                <w:tcPr>
                  <w:tcW w:w="2842" w:type="dxa"/>
                  <w:vAlign w:val="center"/>
                </w:tcPr>
                <w:p w14:paraId="19417496" w14:textId="77777777" w:rsidR="00FB7C11" w:rsidRPr="009D3171" w:rsidRDefault="00FB7C11" w:rsidP="003E47AB">
                  <w:pPr>
                    <w:pStyle w:val="afb"/>
                    <w:framePr w:hSpace="180" w:wrap="around" w:vAnchor="text" w:hAnchor="text" w:xAlign="center" w:y="1"/>
                    <w:widowControl/>
                    <w:spacing w:line="240" w:lineRule="auto"/>
                    <w:contextualSpacing/>
                    <w:suppressOverlap/>
                    <w:rPr>
                      <w:b/>
                      <w:bCs/>
                      <w:szCs w:val="21"/>
                    </w:rPr>
                  </w:pPr>
                  <w:r w:rsidRPr="009D3171">
                    <w:rPr>
                      <w:b/>
                      <w:bCs/>
                      <w:szCs w:val="21"/>
                    </w:rPr>
                    <w:t>检测点位</w:t>
                  </w:r>
                </w:p>
              </w:tc>
              <w:tc>
                <w:tcPr>
                  <w:tcW w:w="2128" w:type="dxa"/>
                  <w:vAlign w:val="center"/>
                </w:tcPr>
                <w:p w14:paraId="7F226286" w14:textId="77777777" w:rsidR="00FB7C11" w:rsidRPr="009D3171" w:rsidRDefault="00FB7C11" w:rsidP="003E47AB">
                  <w:pPr>
                    <w:pStyle w:val="afb"/>
                    <w:framePr w:hSpace="180" w:wrap="around" w:vAnchor="text" w:hAnchor="text" w:xAlign="center" w:y="1"/>
                    <w:widowControl/>
                    <w:spacing w:line="240" w:lineRule="auto"/>
                    <w:contextualSpacing/>
                    <w:suppressOverlap/>
                    <w:rPr>
                      <w:b/>
                      <w:bCs/>
                      <w:szCs w:val="21"/>
                    </w:rPr>
                  </w:pPr>
                  <w:r w:rsidRPr="009D3171">
                    <w:rPr>
                      <w:b/>
                      <w:bCs/>
                      <w:szCs w:val="21"/>
                    </w:rPr>
                    <w:t>检测项目</w:t>
                  </w:r>
                </w:p>
              </w:tc>
              <w:tc>
                <w:tcPr>
                  <w:tcW w:w="2414" w:type="dxa"/>
                  <w:vAlign w:val="center"/>
                </w:tcPr>
                <w:p w14:paraId="652AAC2F" w14:textId="77777777" w:rsidR="00FB7C11" w:rsidRPr="009D3171" w:rsidRDefault="00FB7C11" w:rsidP="003E47AB">
                  <w:pPr>
                    <w:pStyle w:val="afb"/>
                    <w:framePr w:hSpace="180" w:wrap="around" w:vAnchor="text" w:hAnchor="text" w:xAlign="center" w:y="1"/>
                    <w:widowControl/>
                    <w:spacing w:line="240" w:lineRule="auto"/>
                    <w:contextualSpacing/>
                    <w:suppressOverlap/>
                    <w:rPr>
                      <w:b/>
                      <w:bCs/>
                      <w:szCs w:val="21"/>
                    </w:rPr>
                  </w:pPr>
                  <w:r w:rsidRPr="009D3171">
                    <w:rPr>
                      <w:b/>
                      <w:bCs/>
                      <w:szCs w:val="21"/>
                    </w:rPr>
                    <w:t>检测频次</w:t>
                  </w:r>
                </w:p>
              </w:tc>
            </w:tr>
            <w:tr w:rsidR="00EE09D7" w:rsidRPr="009D3171" w14:paraId="084C1686" w14:textId="77777777" w:rsidTr="001570DD">
              <w:trPr>
                <w:cantSplit/>
                <w:trHeight w:val="397"/>
                <w:jc w:val="center"/>
              </w:trPr>
              <w:tc>
                <w:tcPr>
                  <w:tcW w:w="1351" w:type="dxa"/>
                  <w:vMerge w:val="restart"/>
                  <w:vAlign w:val="center"/>
                </w:tcPr>
                <w:p w14:paraId="5C74589B" w14:textId="2E85CFB7" w:rsidR="00EE09D7" w:rsidRPr="009D3171" w:rsidRDefault="00EE09D7" w:rsidP="003E47AB">
                  <w:pPr>
                    <w:pStyle w:val="aff7"/>
                    <w:keepNext/>
                    <w:framePr w:hSpace="180" w:wrap="around" w:vAnchor="text" w:hAnchor="text" w:xAlign="center" w:y="1"/>
                    <w:snapToGrid/>
                    <w:spacing w:line="240" w:lineRule="auto"/>
                    <w:contextualSpacing/>
                    <w:suppressOverlap/>
                    <w:rPr>
                      <w:rFonts w:ascii="Times New Roman" w:eastAsia="宋体" w:hAnsi="Times New Roman" w:cs="Times New Roman"/>
                      <w:sz w:val="21"/>
                      <w:szCs w:val="21"/>
                    </w:rPr>
                  </w:pPr>
                  <w:r w:rsidRPr="009D3171">
                    <w:rPr>
                      <w:rFonts w:ascii="Times New Roman" w:eastAsia="宋体" w:hAnsi="Times New Roman" w:cs="Times New Roman"/>
                      <w:sz w:val="21"/>
                      <w:szCs w:val="21"/>
                    </w:rPr>
                    <w:t>有组织</w:t>
                  </w:r>
                  <w:r>
                    <w:rPr>
                      <w:rFonts w:ascii="Times New Roman" w:eastAsia="宋体" w:hAnsi="Times New Roman" w:cs="Times New Roman" w:hint="eastAsia"/>
                      <w:sz w:val="21"/>
                      <w:szCs w:val="21"/>
                    </w:rPr>
                    <w:t>废气</w:t>
                  </w:r>
                </w:p>
              </w:tc>
              <w:tc>
                <w:tcPr>
                  <w:tcW w:w="2842" w:type="dxa"/>
                  <w:vAlign w:val="center"/>
                </w:tcPr>
                <w:p w14:paraId="76780A1F" w14:textId="2AB81EE8" w:rsidR="00EE09D7" w:rsidRPr="009D3171" w:rsidRDefault="00EE09D7" w:rsidP="003E47AB">
                  <w:pPr>
                    <w:pStyle w:val="afb"/>
                    <w:framePr w:hSpace="180" w:wrap="around" w:vAnchor="text" w:hAnchor="text" w:xAlign="center" w:y="1"/>
                    <w:widowControl/>
                    <w:spacing w:line="240" w:lineRule="auto"/>
                    <w:contextualSpacing/>
                    <w:suppressOverlap/>
                    <w:rPr>
                      <w:szCs w:val="21"/>
                    </w:rPr>
                  </w:pPr>
                  <w:r>
                    <w:t>印刷、上光、烫金</w:t>
                  </w:r>
                  <w:r w:rsidR="002E1CFE">
                    <w:rPr>
                      <w:rFonts w:hint="eastAsia"/>
                    </w:rPr>
                    <w:t>、覆膜</w:t>
                  </w:r>
                  <w:r>
                    <w:t>废气处置设施</w:t>
                  </w:r>
                  <w:r w:rsidRPr="009D3171">
                    <w:rPr>
                      <w:szCs w:val="21"/>
                    </w:rPr>
                    <w:t>：活性炭吸附</w:t>
                  </w:r>
                  <w:r w:rsidRPr="009D3171">
                    <w:rPr>
                      <w:szCs w:val="21"/>
                    </w:rPr>
                    <w:t>/</w:t>
                  </w:r>
                  <w:r w:rsidRPr="009D3171">
                    <w:rPr>
                      <w:szCs w:val="21"/>
                    </w:rPr>
                    <w:t>脱附</w:t>
                  </w:r>
                  <w:r w:rsidRPr="009D3171">
                    <w:rPr>
                      <w:szCs w:val="21"/>
                    </w:rPr>
                    <w:t>-</w:t>
                  </w:r>
                  <w:r w:rsidRPr="009D3171">
                    <w:rPr>
                      <w:szCs w:val="21"/>
                    </w:rPr>
                    <w:t>催化燃烧装置进口</w:t>
                  </w:r>
                </w:p>
              </w:tc>
              <w:tc>
                <w:tcPr>
                  <w:tcW w:w="2128" w:type="dxa"/>
                  <w:vMerge w:val="restart"/>
                  <w:vAlign w:val="center"/>
                </w:tcPr>
                <w:p w14:paraId="762942F7" w14:textId="05ECA43F" w:rsidR="00EE09D7" w:rsidRPr="009D3171" w:rsidRDefault="00EE09D7" w:rsidP="003E47AB">
                  <w:pPr>
                    <w:pStyle w:val="afb"/>
                    <w:framePr w:hSpace="180" w:wrap="around" w:vAnchor="text" w:hAnchor="text" w:xAlign="center" w:y="1"/>
                    <w:widowControl/>
                    <w:spacing w:line="240" w:lineRule="auto"/>
                    <w:contextualSpacing/>
                    <w:suppressOverlap/>
                    <w:rPr>
                      <w:szCs w:val="21"/>
                    </w:rPr>
                  </w:pPr>
                  <w:r w:rsidRPr="009D3171">
                    <w:rPr>
                      <w:szCs w:val="21"/>
                    </w:rPr>
                    <w:t>非甲烷总烃</w:t>
                  </w:r>
                </w:p>
              </w:tc>
              <w:tc>
                <w:tcPr>
                  <w:tcW w:w="2414" w:type="dxa"/>
                  <w:vMerge w:val="restart"/>
                  <w:vAlign w:val="center"/>
                </w:tcPr>
                <w:p w14:paraId="624B92D0" w14:textId="79F60D0C" w:rsidR="00EE09D7" w:rsidRPr="009D3171" w:rsidRDefault="00EE09D7" w:rsidP="003E47AB">
                  <w:pPr>
                    <w:pStyle w:val="afb"/>
                    <w:framePr w:hSpace="180" w:wrap="around" w:vAnchor="text" w:hAnchor="text" w:xAlign="center" w:y="1"/>
                    <w:widowControl/>
                    <w:spacing w:line="240" w:lineRule="auto"/>
                    <w:contextualSpacing/>
                    <w:suppressOverlap/>
                    <w:rPr>
                      <w:szCs w:val="21"/>
                    </w:rPr>
                  </w:pPr>
                  <w:r w:rsidRPr="009D3171">
                    <w:rPr>
                      <w:color w:val="000000"/>
                      <w:kern w:val="2"/>
                      <w:szCs w:val="21"/>
                    </w:rPr>
                    <w:t>3</w:t>
                  </w:r>
                  <w:r w:rsidRPr="009D3171">
                    <w:rPr>
                      <w:color w:val="000000"/>
                      <w:szCs w:val="21"/>
                    </w:rPr>
                    <w:t>次</w:t>
                  </w:r>
                  <w:r w:rsidRPr="009D3171">
                    <w:rPr>
                      <w:color w:val="000000"/>
                      <w:szCs w:val="21"/>
                    </w:rPr>
                    <w:t>/</w:t>
                  </w:r>
                  <w:r w:rsidRPr="009D3171">
                    <w:rPr>
                      <w:color w:val="000000"/>
                      <w:szCs w:val="21"/>
                    </w:rPr>
                    <w:t>天，</w:t>
                  </w:r>
                  <w:r w:rsidRPr="009D3171">
                    <w:rPr>
                      <w:color w:val="000000"/>
                      <w:kern w:val="2"/>
                      <w:szCs w:val="21"/>
                    </w:rPr>
                    <w:t>共</w:t>
                  </w:r>
                  <w:r w:rsidRPr="009D3171">
                    <w:rPr>
                      <w:color w:val="000000"/>
                      <w:kern w:val="2"/>
                      <w:szCs w:val="21"/>
                    </w:rPr>
                    <w:t>2</w:t>
                  </w:r>
                  <w:r w:rsidRPr="009D3171">
                    <w:rPr>
                      <w:color w:val="000000"/>
                      <w:szCs w:val="21"/>
                    </w:rPr>
                    <w:t>天</w:t>
                  </w:r>
                </w:p>
              </w:tc>
            </w:tr>
            <w:tr w:rsidR="00EE09D7" w:rsidRPr="009D3171" w14:paraId="5273F289" w14:textId="77777777" w:rsidTr="001570DD">
              <w:trPr>
                <w:cantSplit/>
                <w:trHeight w:val="397"/>
                <w:jc w:val="center"/>
              </w:trPr>
              <w:tc>
                <w:tcPr>
                  <w:tcW w:w="1351" w:type="dxa"/>
                  <w:vMerge/>
                  <w:vAlign w:val="center"/>
                </w:tcPr>
                <w:p w14:paraId="77128CB0" w14:textId="77777777" w:rsidR="00EE09D7" w:rsidRPr="009D3171" w:rsidRDefault="00EE09D7" w:rsidP="003E47AB">
                  <w:pPr>
                    <w:pStyle w:val="aff7"/>
                    <w:keepNext/>
                    <w:framePr w:hSpace="180" w:wrap="around" w:vAnchor="text" w:hAnchor="text" w:xAlign="center" w:y="1"/>
                    <w:snapToGrid/>
                    <w:spacing w:line="240" w:lineRule="auto"/>
                    <w:contextualSpacing/>
                    <w:suppressOverlap/>
                    <w:rPr>
                      <w:rFonts w:ascii="Times New Roman" w:eastAsia="宋体" w:hAnsi="Times New Roman" w:cs="Times New Roman"/>
                      <w:sz w:val="21"/>
                      <w:szCs w:val="21"/>
                    </w:rPr>
                  </w:pPr>
                </w:p>
              </w:tc>
              <w:tc>
                <w:tcPr>
                  <w:tcW w:w="2842" w:type="dxa"/>
                  <w:vAlign w:val="center"/>
                </w:tcPr>
                <w:p w14:paraId="1DAC2E21" w14:textId="21DB0079" w:rsidR="00EE09D7" w:rsidRPr="009D3171" w:rsidRDefault="00EE09D7" w:rsidP="003E47AB">
                  <w:pPr>
                    <w:pStyle w:val="afb"/>
                    <w:framePr w:hSpace="180" w:wrap="around" w:vAnchor="text" w:hAnchor="text" w:xAlign="center" w:y="1"/>
                    <w:widowControl/>
                    <w:spacing w:line="240" w:lineRule="auto"/>
                    <w:contextualSpacing/>
                    <w:suppressOverlap/>
                    <w:rPr>
                      <w:szCs w:val="21"/>
                    </w:rPr>
                  </w:pPr>
                  <w:r>
                    <w:t>印刷、上光、烫金</w:t>
                  </w:r>
                  <w:r w:rsidR="007C089C">
                    <w:rPr>
                      <w:rFonts w:hint="eastAsia"/>
                    </w:rPr>
                    <w:t>、覆膜</w:t>
                  </w:r>
                  <w:r>
                    <w:t>废气处置设施</w:t>
                  </w:r>
                  <w:r w:rsidRPr="009D3171">
                    <w:rPr>
                      <w:szCs w:val="21"/>
                    </w:rPr>
                    <w:t>：活性炭吸附</w:t>
                  </w:r>
                  <w:r w:rsidRPr="009D3171">
                    <w:rPr>
                      <w:szCs w:val="21"/>
                    </w:rPr>
                    <w:t>/</w:t>
                  </w:r>
                  <w:r w:rsidRPr="009D3171">
                    <w:rPr>
                      <w:szCs w:val="21"/>
                    </w:rPr>
                    <w:t>脱附</w:t>
                  </w:r>
                  <w:r w:rsidRPr="009D3171">
                    <w:rPr>
                      <w:szCs w:val="21"/>
                    </w:rPr>
                    <w:t>-</w:t>
                  </w:r>
                  <w:r w:rsidRPr="009D3171">
                    <w:rPr>
                      <w:szCs w:val="21"/>
                    </w:rPr>
                    <w:t>催化燃烧装置出口</w:t>
                  </w:r>
                </w:p>
              </w:tc>
              <w:tc>
                <w:tcPr>
                  <w:tcW w:w="2128" w:type="dxa"/>
                  <w:vMerge/>
                  <w:vAlign w:val="center"/>
                </w:tcPr>
                <w:p w14:paraId="71727AEE" w14:textId="5B050586" w:rsidR="00EE09D7" w:rsidRPr="009D3171" w:rsidRDefault="00EE09D7" w:rsidP="003E47AB">
                  <w:pPr>
                    <w:pStyle w:val="afb"/>
                    <w:framePr w:hSpace="180" w:wrap="around" w:vAnchor="text" w:hAnchor="text" w:xAlign="center" w:y="1"/>
                    <w:widowControl/>
                    <w:spacing w:line="240" w:lineRule="auto"/>
                    <w:contextualSpacing/>
                    <w:suppressOverlap/>
                    <w:rPr>
                      <w:szCs w:val="21"/>
                    </w:rPr>
                  </w:pPr>
                </w:p>
              </w:tc>
              <w:tc>
                <w:tcPr>
                  <w:tcW w:w="2414" w:type="dxa"/>
                  <w:vMerge/>
                  <w:vAlign w:val="center"/>
                </w:tcPr>
                <w:p w14:paraId="4FE2FF96" w14:textId="77777777" w:rsidR="00EE09D7" w:rsidRPr="009D3171" w:rsidRDefault="00EE09D7" w:rsidP="003E47AB">
                  <w:pPr>
                    <w:pStyle w:val="afb"/>
                    <w:framePr w:hSpace="180" w:wrap="around" w:vAnchor="text" w:hAnchor="text" w:xAlign="center" w:y="1"/>
                    <w:widowControl/>
                    <w:spacing w:line="240" w:lineRule="auto"/>
                    <w:contextualSpacing/>
                    <w:suppressOverlap/>
                    <w:rPr>
                      <w:szCs w:val="21"/>
                    </w:rPr>
                  </w:pPr>
                </w:p>
              </w:tc>
            </w:tr>
            <w:tr w:rsidR="00FB7C11" w:rsidRPr="009D3171" w14:paraId="2E8C4979" w14:textId="77777777" w:rsidTr="001570DD">
              <w:trPr>
                <w:cantSplit/>
                <w:trHeight w:val="397"/>
                <w:jc w:val="center"/>
              </w:trPr>
              <w:tc>
                <w:tcPr>
                  <w:tcW w:w="1351" w:type="dxa"/>
                  <w:vAlign w:val="center"/>
                </w:tcPr>
                <w:p w14:paraId="504C069C" w14:textId="134DD5F7" w:rsidR="00FB7C11" w:rsidRPr="009D3171" w:rsidRDefault="00FB7C11" w:rsidP="003E47AB">
                  <w:pPr>
                    <w:pStyle w:val="aff7"/>
                    <w:keepNext/>
                    <w:framePr w:hSpace="180" w:wrap="around" w:vAnchor="text" w:hAnchor="text" w:xAlign="center" w:y="1"/>
                    <w:snapToGrid/>
                    <w:spacing w:line="240" w:lineRule="auto"/>
                    <w:contextualSpacing/>
                    <w:suppressOverlap/>
                    <w:rPr>
                      <w:rFonts w:ascii="Times New Roman" w:eastAsia="宋体" w:hAnsi="Times New Roman" w:cs="Times New Roman"/>
                      <w:sz w:val="21"/>
                      <w:szCs w:val="21"/>
                    </w:rPr>
                  </w:pPr>
                  <w:r w:rsidRPr="009D3171">
                    <w:rPr>
                      <w:rFonts w:ascii="Times New Roman" w:eastAsia="宋体" w:hAnsi="Times New Roman" w:cs="Times New Roman"/>
                      <w:sz w:val="21"/>
                      <w:szCs w:val="21"/>
                    </w:rPr>
                    <w:t>无组织</w:t>
                  </w:r>
                  <w:r w:rsidR="00B9000C">
                    <w:rPr>
                      <w:rFonts w:ascii="Times New Roman" w:eastAsia="宋体" w:hAnsi="Times New Roman" w:cs="Times New Roman" w:hint="eastAsia"/>
                      <w:sz w:val="21"/>
                      <w:szCs w:val="21"/>
                    </w:rPr>
                    <w:t>废气</w:t>
                  </w:r>
                </w:p>
              </w:tc>
              <w:tc>
                <w:tcPr>
                  <w:tcW w:w="2842" w:type="dxa"/>
                  <w:vAlign w:val="center"/>
                </w:tcPr>
                <w:p w14:paraId="7282864D" w14:textId="77777777" w:rsidR="00732296" w:rsidRPr="009D3171" w:rsidRDefault="00732296" w:rsidP="003E47AB">
                  <w:pPr>
                    <w:pStyle w:val="afb"/>
                    <w:framePr w:hSpace="180" w:wrap="around" w:vAnchor="text" w:hAnchor="text" w:xAlign="center" w:y="1"/>
                    <w:widowControl/>
                    <w:overflowPunct w:val="0"/>
                    <w:topLinePunct/>
                    <w:spacing w:line="240" w:lineRule="auto"/>
                    <w:contextualSpacing/>
                    <w:suppressOverlap/>
                    <w:rPr>
                      <w:color w:val="000000"/>
                      <w:kern w:val="2"/>
                      <w:szCs w:val="21"/>
                    </w:rPr>
                  </w:pPr>
                  <w:r w:rsidRPr="009D3171">
                    <w:rPr>
                      <w:color w:val="000000"/>
                      <w:kern w:val="2"/>
                      <w:szCs w:val="21"/>
                    </w:rPr>
                    <w:t>上风向参照点</w:t>
                  </w:r>
                  <w:r w:rsidRPr="009D3171">
                    <w:rPr>
                      <w:color w:val="000000"/>
                      <w:kern w:val="2"/>
                      <w:szCs w:val="21"/>
                    </w:rPr>
                    <w:t>0#</w:t>
                  </w:r>
                </w:p>
                <w:p w14:paraId="1467328F" w14:textId="77777777" w:rsidR="00732296" w:rsidRPr="009D3171" w:rsidRDefault="00732296" w:rsidP="003E47AB">
                  <w:pPr>
                    <w:pStyle w:val="afb"/>
                    <w:framePr w:hSpace="180" w:wrap="around" w:vAnchor="text" w:hAnchor="text" w:xAlign="center" w:y="1"/>
                    <w:widowControl/>
                    <w:overflowPunct w:val="0"/>
                    <w:topLinePunct/>
                    <w:spacing w:line="240" w:lineRule="auto"/>
                    <w:contextualSpacing/>
                    <w:suppressOverlap/>
                    <w:rPr>
                      <w:color w:val="000000"/>
                      <w:kern w:val="2"/>
                      <w:szCs w:val="21"/>
                    </w:rPr>
                  </w:pPr>
                  <w:r w:rsidRPr="009D3171">
                    <w:rPr>
                      <w:color w:val="000000"/>
                      <w:kern w:val="2"/>
                      <w:szCs w:val="21"/>
                    </w:rPr>
                    <w:t>下风向监控点</w:t>
                  </w:r>
                  <w:r w:rsidRPr="009D3171">
                    <w:rPr>
                      <w:color w:val="000000"/>
                      <w:kern w:val="2"/>
                      <w:szCs w:val="21"/>
                    </w:rPr>
                    <w:t>1#</w:t>
                  </w:r>
                </w:p>
                <w:p w14:paraId="560B51B8" w14:textId="77777777" w:rsidR="00732296" w:rsidRPr="009D3171" w:rsidRDefault="00732296" w:rsidP="003E47AB">
                  <w:pPr>
                    <w:pStyle w:val="afb"/>
                    <w:framePr w:hSpace="180" w:wrap="around" w:vAnchor="text" w:hAnchor="text" w:xAlign="center" w:y="1"/>
                    <w:widowControl/>
                    <w:overflowPunct w:val="0"/>
                    <w:topLinePunct/>
                    <w:spacing w:line="240" w:lineRule="auto"/>
                    <w:contextualSpacing/>
                    <w:suppressOverlap/>
                    <w:rPr>
                      <w:color w:val="000000"/>
                      <w:kern w:val="2"/>
                      <w:szCs w:val="21"/>
                    </w:rPr>
                  </w:pPr>
                  <w:r w:rsidRPr="009D3171">
                    <w:rPr>
                      <w:color w:val="000000"/>
                      <w:kern w:val="2"/>
                      <w:szCs w:val="21"/>
                    </w:rPr>
                    <w:t>下风向监控点</w:t>
                  </w:r>
                  <w:r w:rsidRPr="009D3171">
                    <w:rPr>
                      <w:color w:val="000000"/>
                      <w:kern w:val="2"/>
                      <w:szCs w:val="21"/>
                    </w:rPr>
                    <w:t>2#</w:t>
                  </w:r>
                </w:p>
                <w:p w14:paraId="7E6E9679" w14:textId="0B4ADB69" w:rsidR="00FB7C11" w:rsidRPr="009D3171" w:rsidRDefault="00732296" w:rsidP="003E47AB">
                  <w:pPr>
                    <w:pStyle w:val="afb"/>
                    <w:framePr w:hSpace="180" w:wrap="around" w:vAnchor="text" w:hAnchor="text" w:xAlign="center" w:y="1"/>
                    <w:widowControl/>
                    <w:spacing w:line="240" w:lineRule="auto"/>
                    <w:contextualSpacing/>
                    <w:suppressOverlap/>
                    <w:rPr>
                      <w:szCs w:val="21"/>
                    </w:rPr>
                  </w:pPr>
                  <w:r w:rsidRPr="009D3171">
                    <w:rPr>
                      <w:color w:val="000000"/>
                      <w:kern w:val="2"/>
                      <w:szCs w:val="21"/>
                    </w:rPr>
                    <w:t>下风向监控点</w:t>
                  </w:r>
                  <w:r w:rsidRPr="009D3171">
                    <w:rPr>
                      <w:color w:val="000000"/>
                      <w:kern w:val="2"/>
                      <w:szCs w:val="21"/>
                    </w:rPr>
                    <w:t>3#</w:t>
                  </w:r>
                </w:p>
              </w:tc>
              <w:tc>
                <w:tcPr>
                  <w:tcW w:w="2128" w:type="dxa"/>
                  <w:vAlign w:val="center"/>
                </w:tcPr>
                <w:p w14:paraId="738FA0AE" w14:textId="76DF56BF" w:rsidR="00FB7C11" w:rsidRPr="009D3171" w:rsidRDefault="00FB7C11" w:rsidP="003E47AB">
                  <w:pPr>
                    <w:pStyle w:val="afb"/>
                    <w:framePr w:hSpace="180" w:wrap="around" w:vAnchor="text" w:hAnchor="text" w:xAlign="center" w:y="1"/>
                    <w:widowControl/>
                    <w:spacing w:line="240" w:lineRule="auto"/>
                    <w:contextualSpacing/>
                    <w:suppressOverlap/>
                    <w:rPr>
                      <w:szCs w:val="21"/>
                    </w:rPr>
                  </w:pPr>
                  <w:r w:rsidRPr="009D3171">
                    <w:rPr>
                      <w:szCs w:val="21"/>
                    </w:rPr>
                    <w:t>非甲烷总烃</w:t>
                  </w:r>
                </w:p>
              </w:tc>
              <w:tc>
                <w:tcPr>
                  <w:tcW w:w="2414" w:type="dxa"/>
                  <w:vAlign w:val="center"/>
                </w:tcPr>
                <w:p w14:paraId="6A61371D" w14:textId="3A649236" w:rsidR="00FB7C11" w:rsidRPr="009D3171" w:rsidRDefault="00EF5F31" w:rsidP="003E47AB">
                  <w:pPr>
                    <w:pStyle w:val="afb"/>
                    <w:framePr w:hSpace="180" w:wrap="around" w:vAnchor="text" w:hAnchor="text" w:xAlign="center" w:y="1"/>
                    <w:widowControl/>
                    <w:spacing w:line="240" w:lineRule="auto"/>
                    <w:contextualSpacing/>
                    <w:suppressOverlap/>
                    <w:rPr>
                      <w:szCs w:val="21"/>
                    </w:rPr>
                  </w:pPr>
                  <w:r w:rsidRPr="009D3171">
                    <w:rPr>
                      <w:color w:val="000000"/>
                      <w:kern w:val="2"/>
                      <w:szCs w:val="21"/>
                    </w:rPr>
                    <w:t>4</w:t>
                  </w:r>
                  <w:r w:rsidRPr="009D3171">
                    <w:rPr>
                      <w:color w:val="000000"/>
                      <w:szCs w:val="21"/>
                    </w:rPr>
                    <w:t>次</w:t>
                  </w:r>
                  <w:r w:rsidRPr="009D3171">
                    <w:rPr>
                      <w:color w:val="000000"/>
                      <w:szCs w:val="21"/>
                    </w:rPr>
                    <w:t>/</w:t>
                  </w:r>
                  <w:r w:rsidRPr="009D3171">
                    <w:rPr>
                      <w:color w:val="000000"/>
                      <w:szCs w:val="21"/>
                    </w:rPr>
                    <w:t>天，共</w:t>
                  </w:r>
                  <w:r w:rsidRPr="009D3171">
                    <w:rPr>
                      <w:color w:val="000000"/>
                      <w:kern w:val="2"/>
                      <w:szCs w:val="21"/>
                    </w:rPr>
                    <w:t>2</w:t>
                  </w:r>
                  <w:r w:rsidRPr="009D3171">
                    <w:rPr>
                      <w:color w:val="000000"/>
                      <w:szCs w:val="21"/>
                    </w:rPr>
                    <w:t>天</w:t>
                  </w:r>
                </w:p>
              </w:tc>
            </w:tr>
            <w:tr w:rsidR="00F5147E" w:rsidRPr="009D3171" w14:paraId="7AACB048" w14:textId="77777777" w:rsidTr="001570DD">
              <w:trPr>
                <w:cantSplit/>
                <w:trHeight w:val="397"/>
                <w:jc w:val="center"/>
              </w:trPr>
              <w:tc>
                <w:tcPr>
                  <w:tcW w:w="1351" w:type="dxa"/>
                  <w:vAlign w:val="center"/>
                </w:tcPr>
                <w:p w14:paraId="56EB7D0C" w14:textId="77777777" w:rsidR="00F5147E" w:rsidRPr="009D3171" w:rsidRDefault="00F5147E" w:rsidP="003E47AB">
                  <w:pPr>
                    <w:pStyle w:val="aff7"/>
                    <w:keepNext/>
                    <w:framePr w:hSpace="180" w:wrap="around" w:vAnchor="text" w:hAnchor="text" w:xAlign="center" w:y="1"/>
                    <w:snapToGrid/>
                    <w:spacing w:line="240" w:lineRule="auto"/>
                    <w:contextualSpacing/>
                    <w:suppressOverlap/>
                    <w:rPr>
                      <w:rFonts w:ascii="Times New Roman" w:eastAsia="宋体" w:hAnsi="Times New Roman" w:cs="Times New Roman"/>
                      <w:sz w:val="21"/>
                      <w:szCs w:val="21"/>
                    </w:rPr>
                  </w:pPr>
                  <w:r w:rsidRPr="009D3171">
                    <w:rPr>
                      <w:rFonts w:ascii="Times New Roman" w:eastAsia="宋体" w:hAnsi="Times New Roman" w:cs="Times New Roman"/>
                      <w:kern w:val="2"/>
                      <w:sz w:val="21"/>
                      <w:szCs w:val="21"/>
                    </w:rPr>
                    <w:t>废水</w:t>
                  </w:r>
                </w:p>
              </w:tc>
              <w:tc>
                <w:tcPr>
                  <w:tcW w:w="2842" w:type="dxa"/>
                  <w:vAlign w:val="center"/>
                </w:tcPr>
                <w:p w14:paraId="23292A40" w14:textId="5D7DDDDA" w:rsidR="00F5147E" w:rsidRPr="009D3171" w:rsidRDefault="0074065B" w:rsidP="003E47AB">
                  <w:pPr>
                    <w:pStyle w:val="afb"/>
                    <w:framePr w:hSpace="180" w:wrap="around" w:vAnchor="text" w:hAnchor="text" w:xAlign="center" w:y="1"/>
                    <w:widowControl/>
                    <w:spacing w:line="240" w:lineRule="auto"/>
                    <w:contextualSpacing/>
                    <w:suppressOverlap/>
                    <w:rPr>
                      <w:szCs w:val="21"/>
                    </w:rPr>
                  </w:pPr>
                  <w:proofErr w:type="gramStart"/>
                  <w:r>
                    <w:rPr>
                      <w:rFonts w:hint="eastAsia"/>
                      <w:color w:val="000000"/>
                      <w:kern w:val="2"/>
                      <w:szCs w:val="21"/>
                    </w:rPr>
                    <w:t>厂区总</w:t>
                  </w:r>
                  <w:proofErr w:type="gramEnd"/>
                  <w:r>
                    <w:rPr>
                      <w:rFonts w:hint="eastAsia"/>
                      <w:color w:val="000000"/>
                      <w:kern w:val="2"/>
                      <w:szCs w:val="21"/>
                    </w:rPr>
                    <w:t>排放</w:t>
                  </w:r>
                  <w:r w:rsidR="00655DC7">
                    <w:rPr>
                      <w:rFonts w:hint="eastAsia"/>
                      <w:color w:val="000000"/>
                      <w:kern w:val="2"/>
                      <w:szCs w:val="21"/>
                    </w:rPr>
                    <w:t>口</w:t>
                  </w:r>
                </w:p>
              </w:tc>
              <w:tc>
                <w:tcPr>
                  <w:tcW w:w="2128" w:type="dxa"/>
                  <w:vAlign w:val="center"/>
                </w:tcPr>
                <w:p w14:paraId="7D469A82" w14:textId="27B7B8C8" w:rsidR="00F5147E" w:rsidRPr="009D3171" w:rsidRDefault="00F5147E" w:rsidP="003E47AB">
                  <w:pPr>
                    <w:pStyle w:val="afb"/>
                    <w:framePr w:hSpace="180" w:wrap="around" w:vAnchor="text" w:hAnchor="text" w:xAlign="center" w:y="1"/>
                    <w:widowControl/>
                    <w:spacing w:line="240" w:lineRule="auto"/>
                    <w:contextualSpacing/>
                    <w:suppressOverlap/>
                    <w:rPr>
                      <w:szCs w:val="21"/>
                    </w:rPr>
                  </w:pPr>
                  <w:r w:rsidRPr="009D3171">
                    <w:rPr>
                      <w:color w:val="000000"/>
                      <w:szCs w:val="21"/>
                    </w:rPr>
                    <w:t>化学需氧量、悬浮物、氨氮、总磷、总氮</w:t>
                  </w:r>
                </w:p>
              </w:tc>
              <w:tc>
                <w:tcPr>
                  <w:tcW w:w="2414" w:type="dxa"/>
                  <w:vAlign w:val="center"/>
                </w:tcPr>
                <w:p w14:paraId="2B8078F2" w14:textId="191F181F" w:rsidR="00F5147E" w:rsidRPr="009D3171" w:rsidRDefault="00F5147E" w:rsidP="003E47AB">
                  <w:pPr>
                    <w:pStyle w:val="afb"/>
                    <w:framePr w:hSpace="180" w:wrap="around" w:vAnchor="text" w:hAnchor="text" w:xAlign="center" w:y="1"/>
                    <w:widowControl/>
                    <w:spacing w:line="240" w:lineRule="auto"/>
                    <w:contextualSpacing/>
                    <w:suppressOverlap/>
                    <w:rPr>
                      <w:szCs w:val="21"/>
                    </w:rPr>
                  </w:pPr>
                  <w:r w:rsidRPr="009D3171">
                    <w:rPr>
                      <w:color w:val="000000"/>
                      <w:kern w:val="2"/>
                      <w:szCs w:val="21"/>
                    </w:rPr>
                    <w:t>4</w:t>
                  </w:r>
                  <w:r w:rsidRPr="009D3171">
                    <w:rPr>
                      <w:color w:val="000000"/>
                      <w:szCs w:val="21"/>
                    </w:rPr>
                    <w:t>次</w:t>
                  </w:r>
                  <w:r w:rsidRPr="009D3171">
                    <w:rPr>
                      <w:color w:val="000000"/>
                      <w:szCs w:val="21"/>
                    </w:rPr>
                    <w:t>/</w:t>
                  </w:r>
                  <w:r w:rsidRPr="009D3171">
                    <w:rPr>
                      <w:color w:val="000000"/>
                      <w:szCs w:val="21"/>
                    </w:rPr>
                    <w:t>天，共</w:t>
                  </w:r>
                  <w:r w:rsidRPr="009D3171">
                    <w:rPr>
                      <w:color w:val="000000"/>
                      <w:kern w:val="2"/>
                      <w:szCs w:val="21"/>
                    </w:rPr>
                    <w:t>2</w:t>
                  </w:r>
                  <w:r w:rsidRPr="009D3171">
                    <w:rPr>
                      <w:color w:val="000000"/>
                      <w:szCs w:val="21"/>
                    </w:rPr>
                    <w:t>天</w:t>
                  </w:r>
                </w:p>
              </w:tc>
            </w:tr>
            <w:tr w:rsidR="009D3171" w:rsidRPr="009D3171" w14:paraId="2158A457" w14:textId="77777777" w:rsidTr="001570DD">
              <w:trPr>
                <w:cantSplit/>
                <w:trHeight w:val="397"/>
                <w:jc w:val="center"/>
              </w:trPr>
              <w:tc>
                <w:tcPr>
                  <w:tcW w:w="1351" w:type="dxa"/>
                  <w:vAlign w:val="center"/>
                </w:tcPr>
                <w:p w14:paraId="4DF3A83A" w14:textId="77777777" w:rsidR="009D3171" w:rsidRPr="009D3171" w:rsidRDefault="009D3171" w:rsidP="003E47AB">
                  <w:pPr>
                    <w:pStyle w:val="aff7"/>
                    <w:keepNext/>
                    <w:framePr w:hSpace="180" w:wrap="around" w:vAnchor="text" w:hAnchor="text" w:xAlign="center" w:y="1"/>
                    <w:snapToGrid/>
                    <w:spacing w:line="240" w:lineRule="auto"/>
                    <w:contextualSpacing/>
                    <w:suppressOverlap/>
                    <w:rPr>
                      <w:rFonts w:ascii="Times New Roman" w:eastAsia="宋体" w:hAnsi="Times New Roman" w:cs="Times New Roman"/>
                      <w:sz w:val="21"/>
                      <w:szCs w:val="21"/>
                    </w:rPr>
                  </w:pPr>
                  <w:r w:rsidRPr="009D3171">
                    <w:rPr>
                      <w:rFonts w:ascii="Times New Roman" w:eastAsia="宋体" w:hAnsi="Times New Roman" w:cs="Times New Roman"/>
                      <w:sz w:val="21"/>
                      <w:szCs w:val="21"/>
                    </w:rPr>
                    <w:t>噪声</w:t>
                  </w:r>
                </w:p>
              </w:tc>
              <w:tc>
                <w:tcPr>
                  <w:tcW w:w="2842" w:type="dxa"/>
                  <w:vAlign w:val="center"/>
                </w:tcPr>
                <w:p w14:paraId="17898C78" w14:textId="5D6223C9" w:rsidR="009D3171" w:rsidRPr="009D3171" w:rsidRDefault="00155324" w:rsidP="003E47AB">
                  <w:pPr>
                    <w:pStyle w:val="afb"/>
                    <w:framePr w:hSpace="180" w:wrap="around" w:vAnchor="text" w:hAnchor="text" w:xAlign="center" w:y="1"/>
                    <w:widowControl/>
                    <w:spacing w:line="240" w:lineRule="auto"/>
                    <w:contextualSpacing/>
                    <w:suppressOverlap/>
                    <w:rPr>
                      <w:szCs w:val="21"/>
                    </w:rPr>
                  </w:pPr>
                  <w:r>
                    <w:rPr>
                      <w:rFonts w:hint="eastAsia"/>
                      <w:color w:val="000000"/>
                      <w:kern w:val="2"/>
                      <w:szCs w:val="21"/>
                    </w:rPr>
                    <w:t>东</w:t>
                  </w:r>
                  <w:r w:rsidR="00655DC7">
                    <w:rPr>
                      <w:rFonts w:hint="eastAsia"/>
                      <w:color w:val="000000"/>
                      <w:kern w:val="2"/>
                      <w:szCs w:val="21"/>
                    </w:rPr>
                    <w:t>、南、北</w:t>
                  </w:r>
                  <w:r w:rsidR="009D3171" w:rsidRPr="009D3171">
                    <w:rPr>
                      <w:color w:val="000000"/>
                      <w:kern w:val="2"/>
                      <w:szCs w:val="21"/>
                    </w:rPr>
                    <w:t>厂界外</w:t>
                  </w:r>
                  <w:r w:rsidR="009D3171" w:rsidRPr="009D3171">
                    <w:rPr>
                      <w:color w:val="000000"/>
                      <w:kern w:val="2"/>
                      <w:szCs w:val="21"/>
                    </w:rPr>
                    <w:t>1m</w:t>
                  </w:r>
                  <w:r w:rsidR="009D3171" w:rsidRPr="009D3171">
                    <w:rPr>
                      <w:color w:val="000000"/>
                      <w:kern w:val="2"/>
                      <w:szCs w:val="21"/>
                    </w:rPr>
                    <w:t>处</w:t>
                  </w:r>
                </w:p>
              </w:tc>
              <w:tc>
                <w:tcPr>
                  <w:tcW w:w="2128" w:type="dxa"/>
                  <w:vAlign w:val="center"/>
                </w:tcPr>
                <w:p w14:paraId="12DE9171" w14:textId="307AC8B8" w:rsidR="009D3171" w:rsidRPr="009D3171" w:rsidRDefault="009D3171" w:rsidP="003E47AB">
                  <w:pPr>
                    <w:pStyle w:val="afb"/>
                    <w:framePr w:hSpace="180" w:wrap="around" w:vAnchor="text" w:hAnchor="text" w:xAlign="center" w:y="1"/>
                    <w:widowControl/>
                    <w:spacing w:line="240" w:lineRule="auto"/>
                    <w:contextualSpacing/>
                    <w:suppressOverlap/>
                    <w:rPr>
                      <w:szCs w:val="21"/>
                    </w:rPr>
                  </w:pPr>
                  <w:r w:rsidRPr="009D3171">
                    <w:rPr>
                      <w:color w:val="000000"/>
                      <w:szCs w:val="21"/>
                    </w:rPr>
                    <w:t>厂界环境噪声</w:t>
                  </w:r>
                </w:p>
              </w:tc>
              <w:tc>
                <w:tcPr>
                  <w:tcW w:w="2414" w:type="dxa"/>
                  <w:vAlign w:val="center"/>
                </w:tcPr>
                <w:p w14:paraId="2D0B30B7" w14:textId="1AE03E03" w:rsidR="009D3171" w:rsidRPr="009D3171" w:rsidRDefault="009D3171" w:rsidP="003E47AB">
                  <w:pPr>
                    <w:pStyle w:val="afb"/>
                    <w:framePr w:hSpace="180" w:wrap="around" w:vAnchor="text" w:hAnchor="text" w:xAlign="center" w:y="1"/>
                    <w:widowControl/>
                    <w:spacing w:line="240" w:lineRule="auto"/>
                    <w:contextualSpacing/>
                    <w:suppressOverlap/>
                    <w:rPr>
                      <w:szCs w:val="21"/>
                    </w:rPr>
                  </w:pPr>
                  <w:r w:rsidRPr="009D3171">
                    <w:rPr>
                      <w:color w:val="000000"/>
                      <w:szCs w:val="21"/>
                    </w:rPr>
                    <w:t>昼</w:t>
                  </w:r>
                  <w:r w:rsidR="0079234F">
                    <w:rPr>
                      <w:rFonts w:hint="eastAsia"/>
                      <w:color w:val="000000"/>
                      <w:szCs w:val="21"/>
                    </w:rPr>
                    <w:t>间</w:t>
                  </w:r>
                  <w:r w:rsidRPr="009D3171">
                    <w:rPr>
                      <w:color w:val="000000"/>
                      <w:kern w:val="2"/>
                      <w:szCs w:val="21"/>
                    </w:rPr>
                    <w:t>1</w:t>
                  </w:r>
                  <w:r w:rsidRPr="009D3171">
                    <w:rPr>
                      <w:color w:val="000000"/>
                      <w:szCs w:val="21"/>
                    </w:rPr>
                    <w:t>次，共</w:t>
                  </w:r>
                  <w:r w:rsidRPr="009D3171">
                    <w:rPr>
                      <w:color w:val="000000"/>
                      <w:szCs w:val="21"/>
                    </w:rPr>
                    <w:t>2</w:t>
                  </w:r>
                  <w:r w:rsidRPr="009D3171">
                    <w:rPr>
                      <w:color w:val="000000"/>
                      <w:szCs w:val="21"/>
                    </w:rPr>
                    <w:t>天</w:t>
                  </w:r>
                </w:p>
              </w:tc>
            </w:tr>
          </w:tbl>
          <w:p w14:paraId="20FFC68F" w14:textId="77777777" w:rsidR="00FB7C11" w:rsidRDefault="00FB7C11"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01EB22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A0E6D82"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CC3A731"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F90C97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9B414E2"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5C12C954"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5A6A923D"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FB613DA"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6C347CB9"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580386A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1A463B8"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87AD6A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3E40E90F"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FF59DAF"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8151B53"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31EE376"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A580CD9" w14:textId="2CC600F1" w:rsidR="00A27CB8" w:rsidRPr="00AC0C1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tc>
      </w:tr>
    </w:tbl>
    <w:p w14:paraId="684E8447" w14:textId="77777777" w:rsidR="00E21B50" w:rsidRPr="00AB2CE9" w:rsidRDefault="00E21B50">
      <w:pPr>
        <w:spacing w:after="0" w:line="360" w:lineRule="auto"/>
        <w:rPr>
          <w:rFonts w:ascii="Times New Roman" w:eastAsia="仿宋_GB2312" w:hAnsi="Times New Roman"/>
          <w:b/>
          <w:color w:val="000000"/>
          <w:sz w:val="21"/>
          <w:szCs w:val="21"/>
        </w:rPr>
        <w:sectPr w:rsidR="00E21B50" w:rsidRPr="00AB2CE9">
          <w:pgSz w:w="11906" w:h="16838"/>
          <w:pgMar w:top="1440" w:right="1800" w:bottom="1440" w:left="1800" w:header="708" w:footer="708" w:gutter="0"/>
          <w:cols w:space="720"/>
          <w:docGrid w:linePitch="360"/>
        </w:sectPr>
      </w:pPr>
    </w:p>
    <w:p w14:paraId="27358C02" w14:textId="77777777"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表七</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21B50" w:rsidRPr="00AB2CE9" w14:paraId="08E669E7" w14:textId="77777777" w:rsidTr="00D100C3">
        <w:trPr>
          <w:trHeight w:val="3654"/>
          <w:jc w:val="center"/>
        </w:trPr>
        <w:tc>
          <w:tcPr>
            <w:tcW w:w="8522" w:type="dxa"/>
          </w:tcPr>
          <w:p w14:paraId="4C48F800" w14:textId="77777777" w:rsidR="00E21B50" w:rsidRPr="00202BAB" w:rsidRDefault="00E21B50">
            <w:pPr>
              <w:spacing w:after="0" w:line="460" w:lineRule="exact"/>
              <w:textAlignment w:val="baseline"/>
              <w:rPr>
                <w:rFonts w:ascii="Times New Roman" w:eastAsia="宋体" w:hAnsi="Times New Roman"/>
                <w:b/>
                <w:color w:val="000000"/>
                <w:sz w:val="24"/>
                <w:szCs w:val="24"/>
              </w:rPr>
            </w:pPr>
            <w:r w:rsidRPr="00202BAB">
              <w:rPr>
                <w:rFonts w:ascii="Times New Roman" w:eastAsia="宋体" w:hAnsi="Times New Roman"/>
                <w:b/>
                <w:color w:val="000000"/>
                <w:sz w:val="24"/>
                <w:szCs w:val="24"/>
              </w:rPr>
              <w:t>验收检测期间生产工况记录：</w:t>
            </w:r>
          </w:p>
          <w:p w14:paraId="265EF896" w14:textId="1A04818B" w:rsidR="0074466A" w:rsidRPr="00D41EB5" w:rsidRDefault="00D41EB5" w:rsidP="00D41EB5">
            <w:pPr>
              <w:spacing w:after="0" w:line="460" w:lineRule="exact"/>
              <w:ind w:firstLineChars="200" w:firstLine="480"/>
              <w:jc w:val="both"/>
              <w:textAlignment w:val="baseline"/>
              <w:rPr>
                <w:rFonts w:ascii="Times New Roman" w:eastAsia="宋体" w:hAnsi="宋体"/>
                <w:color w:val="000000"/>
                <w:sz w:val="24"/>
                <w:szCs w:val="24"/>
              </w:rPr>
            </w:pPr>
            <w:r w:rsidRPr="00D41EB5">
              <w:rPr>
                <w:rFonts w:ascii="Times New Roman" w:eastAsia="宋体" w:hAnsi="宋体" w:hint="eastAsia"/>
                <w:color w:val="000000"/>
                <w:sz w:val="24"/>
                <w:szCs w:val="24"/>
              </w:rPr>
              <w:t>本</w:t>
            </w:r>
            <w:proofErr w:type="gramStart"/>
            <w:r w:rsidRPr="00D41EB5">
              <w:rPr>
                <w:rFonts w:ascii="Times New Roman" w:eastAsia="宋体" w:hAnsi="宋体" w:hint="eastAsia"/>
                <w:color w:val="000000"/>
                <w:sz w:val="24"/>
                <w:szCs w:val="24"/>
              </w:rPr>
              <w:t>项目环评报告</w:t>
            </w:r>
            <w:proofErr w:type="gramEnd"/>
            <w:r w:rsidRPr="00D41EB5">
              <w:rPr>
                <w:rFonts w:ascii="Times New Roman" w:eastAsia="宋体" w:hAnsi="宋体" w:hint="eastAsia"/>
                <w:color w:val="000000"/>
                <w:sz w:val="24"/>
                <w:szCs w:val="24"/>
              </w:rPr>
              <w:t>未说明分期建设，经公司研究决定本项目进行分期建设。一期生产能力为精品包装盒</w:t>
            </w:r>
            <w:r w:rsidRPr="00D41EB5">
              <w:rPr>
                <w:rFonts w:ascii="Times New Roman" w:eastAsia="宋体" w:hAnsi="宋体" w:hint="eastAsia"/>
                <w:color w:val="000000"/>
                <w:sz w:val="24"/>
                <w:szCs w:val="24"/>
              </w:rPr>
              <w:t>0.5</w:t>
            </w:r>
            <w:r w:rsidRPr="00D41EB5">
              <w:rPr>
                <w:rFonts w:ascii="Times New Roman" w:eastAsia="宋体" w:hAnsi="宋体" w:hint="eastAsia"/>
                <w:color w:val="000000"/>
                <w:sz w:val="24"/>
                <w:szCs w:val="24"/>
              </w:rPr>
              <w:t>亿个</w:t>
            </w:r>
            <w:r w:rsidRPr="00D41EB5">
              <w:rPr>
                <w:rFonts w:ascii="Times New Roman" w:eastAsia="宋体" w:hAnsi="宋体" w:hint="eastAsia"/>
                <w:color w:val="000000"/>
                <w:sz w:val="24"/>
                <w:szCs w:val="24"/>
              </w:rPr>
              <w:t>/</w:t>
            </w:r>
            <w:r w:rsidRPr="00D41EB5">
              <w:rPr>
                <w:rFonts w:ascii="Times New Roman" w:eastAsia="宋体" w:hAnsi="宋体" w:hint="eastAsia"/>
                <w:color w:val="000000"/>
                <w:sz w:val="24"/>
                <w:szCs w:val="24"/>
              </w:rPr>
              <w:t>年，二期生产能力为精品包装盒</w:t>
            </w:r>
            <w:r w:rsidRPr="00D41EB5">
              <w:rPr>
                <w:rFonts w:ascii="Times New Roman" w:eastAsia="宋体" w:hAnsi="宋体" w:hint="eastAsia"/>
                <w:color w:val="000000"/>
                <w:sz w:val="24"/>
                <w:szCs w:val="24"/>
              </w:rPr>
              <w:t>1</w:t>
            </w:r>
            <w:r w:rsidRPr="00D41EB5">
              <w:rPr>
                <w:rFonts w:ascii="Times New Roman" w:eastAsia="宋体" w:hAnsi="宋体" w:hint="eastAsia"/>
                <w:color w:val="000000"/>
                <w:sz w:val="24"/>
                <w:szCs w:val="24"/>
              </w:rPr>
              <w:t>亿个</w:t>
            </w:r>
            <w:r w:rsidRPr="00D41EB5">
              <w:rPr>
                <w:rFonts w:ascii="Times New Roman" w:eastAsia="宋体" w:hAnsi="宋体" w:hint="eastAsia"/>
                <w:color w:val="000000"/>
                <w:sz w:val="24"/>
                <w:szCs w:val="24"/>
              </w:rPr>
              <w:t>/</w:t>
            </w:r>
            <w:r w:rsidRPr="00D41EB5">
              <w:rPr>
                <w:rFonts w:ascii="Times New Roman" w:eastAsia="宋体" w:hAnsi="宋体" w:hint="eastAsia"/>
                <w:color w:val="000000"/>
                <w:sz w:val="24"/>
                <w:szCs w:val="24"/>
              </w:rPr>
              <w:t>年，目前一期已建设完成。</w:t>
            </w:r>
            <w:r w:rsidR="00B32B4E" w:rsidRPr="00AB2CE9">
              <w:rPr>
                <w:rFonts w:ascii="Times New Roman" w:eastAsia="宋体" w:hAnsi="Times New Roman" w:cs="宋体" w:hint="eastAsia"/>
                <w:bCs/>
                <w:color w:val="000000"/>
                <w:sz w:val="24"/>
                <w:szCs w:val="24"/>
              </w:rPr>
              <w:t>验收检测期间，</w:t>
            </w:r>
            <w:r w:rsidR="00683CDD">
              <w:rPr>
                <w:rFonts w:ascii="Times New Roman" w:eastAsia="宋体" w:hAnsi="Times New Roman" w:cs="宋体" w:hint="eastAsia"/>
                <w:bCs/>
                <w:color w:val="000000"/>
                <w:sz w:val="24"/>
                <w:szCs w:val="24"/>
              </w:rPr>
              <w:t>该</w:t>
            </w:r>
            <w:r w:rsidR="00B32B4E" w:rsidRPr="00AB2CE9">
              <w:rPr>
                <w:rFonts w:ascii="Times New Roman" w:eastAsia="宋体" w:hAnsi="Times New Roman" w:cs="宋体" w:hint="eastAsia"/>
                <w:bCs/>
                <w:color w:val="000000"/>
                <w:sz w:val="24"/>
                <w:szCs w:val="24"/>
              </w:rPr>
              <w:t>项目正常生产，主体工程工况稳定，各项</w:t>
            </w:r>
            <w:r w:rsidR="006B00D6" w:rsidRPr="00AB2CE9">
              <w:rPr>
                <w:rFonts w:ascii="Times New Roman" w:eastAsia="宋体" w:hAnsi="Times New Roman" w:cs="宋体" w:hint="eastAsia"/>
                <w:bCs/>
                <w:color w:val="000000"/>
                <w:sz w:val="24"/>
                <w:szCs w:val="24"/>
              </w:rPr>
              <w:t>环境保护措施运行正常</w:t>
            </w:r>
            <w:r w:rsidR="00B32B4E" w:rsidRPr="00AB2CE9">
              <w:rPr>
                <w:rFonts w:ascii="Times New Roman" w:eastAsia="宋体" w:hAnsi="Times New Roman" w:cs="宋体"/>
                <w:bCs/>
                <w:color w:val="000000"/>
                <w:sz w:val="24"/>
                <w:szCs w:val="24"/>
              </w:rPr>
              <w:t>，符合验收检测期间对生产工况的要求。</w:t>
            </w:r>
          </w:p>
          <w:p w14:paraId="3B498DBA" w14:textId="77F239F4" w:rsidR="00332BB9" w:rsidRPr="00AB2CE9" w:rsidRDefault="00332BB9" w:rsidP="00570889">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Pr>
                <w:rFonts w:ascii="Times New Roman" w:eastAsia="黑体" w:hAnsi="Times New Roman"/>
                <w:bCs/>
                <w:color w:val="000000"/>
                <w:sz w:val="24"/>
                <w:szCs w:val="24"/>
              </w:rPr>
              <w:t>7</w:t>
            </w:r>
            <w:r w:rsidRPr="00AB2CE9">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验收期间</w:t>
            </w:r>
            <w:r w:rsidR="008D0817">
              <w:rPr>
                <w:rFonts w:ascii="Times New Roman" w:eastAsia="黑体" w:hAnsi="Times New Roman" w:hint="eastAsia"/>
                <w:bCs/>
                <w:color w:val="000000"/>
                <w:sz w:val="24"/>
                <w:szCs w:val="24"/>
              </w:rPr>
              <w:t>全厂</w:t>
            </w:r>
            <w:r w:rsidRPr="00AB2CE9">
              <w:rPr>
                <w:rFonts w:ascii="Times New Roman" w:eastAsia="黑体" w:hAnsi="Times New Roman"/>
                <w:bCs/>
                <w:color w:val="000000"/>
                <w:sz w:val="24"/>
                <w:szCs w:val="24"/>
              </w:rPr>
              <w:t>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22"/>
              <w:gridCol w:w="1455"/>
              <w:gridCol w:w="1701"/>
              <w:gridCol w:w="1932"/>
              <w:gridCol w:w="1696"/>
            </w:tblGrid>
            <w:tr w:rsidR="00332BB9" w:rsidRPr="00AB2CE9" w14:paraId="293FD124" w14:textId="77777777" w:rsidTr="00DC5652">
              <w:trPr>
                <w:trHeight w:val="397"/>
                <w:jc w:val="center"/>
              </w:trPr>
              <w:tc>
                <w:tcPr>
                  <w:tcW w:w="1522" w:type="dxa"/>
                  <w:shd w:val="clear" w:color="auto" w:fill="auto"/>
                  <w:vAlign w:val="center"/>
                </w:tcPr>
                <w:p w14:paraId="0FCEE274"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检测时间</w:t>
                  </w:r>
                </w:p>
              </w:tc>
              <w:tc>
                <w:tcPr>
                  <w:tcW w:w="1455" w:type="dxa"/>
                  <w:vAlign w:val="center"/>
                </w:tcPr>
                <w:p w14:paraId="0ED2335E"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产品名称</w:t>
                  </w:r>
                </w:p>
              </w:tc>
              <w:tc>
                <w:tcPr>
                  <w:tcW w:w="1701" w:type="dxa"/>
                  <w:vAlign w:val="center"/>
                </w:tcPr>
                <w:p w14:paraId="31094B9B"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设计生产规模</w:t>
                  </w:r>
                </w:p>
              </w:tc>
              <w:tc>
                <w:tcPr>
                  <w:tcW w:w="1932" w:type="dxa"/>
                  <w:vAlign w:val="center"/>
                </w:tcPr>
                <w:p w14:paraId="4CA64476"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实际生产规模</w:t>
                  </w:r>
                </w:p>
              </w:tc>
              <w:tc>
                <w:tcPr>
                  <w:tcW w:w="1696" w:type="dxa"/>
                  <w:shd w:val="clear" w:color="auto" w:fill="auto"/>
                  <w:vAlign w:val="center"/>
                </w:tcPr>
                <w:p w14:paraId="219D43D4"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运行负荷（</w:t>
                  </w:r>
                  <w:r w:rsidRPr="00AB2CE9">
                    <w:rPr>
                      <w:rFonts w:ascii="Times New Roman" w:eastAsia="宋体" w:hAnsi="Times New Roman"/>
                      <w:b/>
                      <w:color w:val="000000"/>
                      <w:sz w:val="21"/>
                      <w:szCs w:val="21"/>
                    </w:rPr>
                    <w:t>%</w:t>
                  </w:r>
                  <w:r w:rsidRPr="00AB2CE9">
                    <w:rPr>
                      <w:rFonts w:ascii="Times New Roman" w:eastAsia="宋体" w:hAnsi="Times New Roman"/>
                      <w:b/>
                      <w:color w:val="000000"/>
                      <w:sz w:val="21"/>
                      <w:szCs w:val="21"/>
                    </w:rPr>
                    <w:t>）</w:t>
                  </w:r>
                </w:p>
              </w:tc>
            </w:tr>
            <w:tr w:rsidR="00332BB9" w:rsidRPr="00AB2CE9" w14:paraId="53E32EF3" w14:textId="77777777" w:rsidTr="00DC5652">
              <w:trPr>
                <w:trHeight w:val="397"/>
                <w:jc w:val="center"/>
              </w:trPr>
              <w:tc>
                <w:tcPr>
                  <w:tcW w:w="1522" w:type="dxa"/>
                  <w:shd w:val="clear" w:color="auto" w:fill="auto"/>
                  <w:vAlign w:val="center"/>
                </w:tcPr>
                <w:p w14:paraId="1047239A" w14:textId="4C6569C8" w:rsidR="00332BB9" w:rsidRPr="00AB2CE9" w:rsidRDefault="00E0147E" w:rsidP="00332BB9">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r>
                    <w:rPr>
                      <w:rFonts w:ascii="Times New Roman" w:eastAsia="宋体" w:hAnsi="Times New Roman"/>
                      <w:bCs/>
                      <w:color w:val="000000"/>
                      <w:sz w:val="21"/>
                      <w:szCs w:val="21"/>
                    </w:rPr>
                    <w:t>023.</w:t>
                  </w:r>
                  <w:r w:rsidR="00C91A09">
                    <w:rPr>
                      <w:rFonts w:ascii="Times New Roman" w:eastAsia="宋体" w:hAnsi="Times New Roman"/>
                      <w:bCs/>
                      <w:color w:val="000000"/>
                      <w:sz w:val="21"/>
                      <w:szCs w:val="21"/>
                    </w:rPr>
                    <w:t>10.18</w:t>
                  </w:r>
                </w:p>
              </w:tc>
              <w:tc>
                <w:tcPr>
                  <w:tcW w:w="1455" w:type="dxa"/>
                  <w:vMerge w:val="restart"/>
                  <w:vAlign w:val="center"/>
                </w:tcPr>
                <w:p w14:paraId="142D9667" w14:textId="6DF2E2C4" w:rsidR="00332BB9" w:rsidRPr="00AB2CE9" w:rsidRDefault="00C91A09" w:rsidP="00332BB9">
                  <w:pPr>
                    <w:pStyle w:val="21"/>
                    <w:spacing w:after="0"/>
                    <w:ind w:leftChars="0" w:left="0" w:firstLineChars="0" w:firstLine="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包装箱</w:t>
                  </w:r>
                </w:p>
              </w:tc>
              <w:tc>
                <w:tcPr>
                  <w:tcW w:w="1701" w:type="dxa"/>
                  <w:vMerge w:val="restart"/>
                  <w:vAlign w:val="center"/>
                </w:tcPr>
                <w:p w14:paraId="33EF9D86" w14:textId="2BB11981" w:rsidR="00332BB9" w:rsidRPr="00AB2CE9" w:rsidRDefault="00DE37DE" w:rsidP="00332BB9">
                  <w:pPr>
                    <w:pStyle w:val="21"/>
                    <w:spacing w:after="0"/>
                    <w:ind w:leftChars="0" w:left="0" w:firstLineChars="0" w:firstLine="0"/>
                    <w:jc w:val="center"/>
                    <w:rPr>
                      <w:rFonts w:ascii="Times New Roman" w:eastAsia="宋体" w:hAnsi="Times New Roman"/>
                      <w:bCs/>
                      <w:color w:val="000000"/>
                      <w:sz w:val="21"/>
                      <w:szCs w:val="21"/>
                    </w:rPr>
                  </w:pPr>
                  <w:r>
                    <w:rPr>
                      <w:rFonts w:ascii="Times New Roman" w:eastAsia="宋体" w:hAnsi="Times New Roman"/>
                      <w:bCs/>
                      <w:color w:val="000000"/>
                      <w:sz w:val="21"/>
                      <w:szCs w:val="21"/>
                    </w:rPr>
                    <w:t>16.6</w:t>
                  </w:r>
                  <w:r w:rsidR="00E7116E">
                    <w:rPr>
                      <w:rFonts w:ascii="Times New Roman" w:eastAsia="宋体" w:hAnsi="Times New Roman"/>
                      <w:bCs/>
                      <w:color w:val="000000"/>
                      <w:sz w:val="21"/>
                      <w:szCs w:val="21"/>
                    </w:rPr>
                    <w:t>7</w:t>
                  </w:r>
                  <w:r w:rsidR="00E7116E">
                    <w:rPr>
                      <w:rFonts w:ascii="Times New Roman" w:eastAsia="宋体" w:hAnsi="Times New Roman" w:hint="eastAsia"/>
                      <w:bCs/>
                      <w:color w:val="000000"/>
                      <w:sz w:val="21"/>
                      <w:szCs w:val="21"/>
                    </w:rPr>
                    <w:t>万个</w:t>
                  </w:r>
                  <w:r w:rsidR="00332BB9" w:rsidRPr="00AB2CE9">
                    <w:rPr>
                      <w:rFonts w:ascii="Times New Roman" w:eastAsia="宋体" w:hAnsi="Times New Roman" w:hint="eastAsia"/>
                      <w:bCs/>
                      <w:color w:val="000000"/>
                      <w:sz w:val="21"/>
                      <w:szCs w:val="21"/>
                    </w:rPr>
                    <w:t>/</w:t>
                  </w:r>
                  <w:r w:rsidR="00332BB9" w:rsidRPr="00AB2CE9">
                    <w:rPr>
                      <w:rFonts w:ascii="Times New Roman" w:eastAsia="宋体" w:hAnsi="Times New Roman" w:hint="eastAsia"/>
                      <w:bCs/>
                      <w:color w:val="000000"/>
                      <w:sz w:val="21"/>
                      <w:szCs w:val="21"/>
                    </w:rPr>
                    <w:t>天</w:t>
                  </w:r>
                </w:p>
              </w:tc>
              <w:tc>
                <w:tcPr>
                  <w:tcW w:w="1932" w:type="dxa"/>
                  <w:vAlign w:val="center"/>
                </w:tcPr>
                <w:p w14:paraId="0A7AE8B0" w14:textId="734138C1" w:rsidR="00332BB9" w:rsidRPr="0062523D" w:rsidRDefault="005C3BE8" w:rsidP="00332BB9">
                  <w:pPr>
                    <w:pStyle w:val="21"/>
                    <w:spacing w:after="0"/>
                    <w:ind w:leftChars="0" w:left="0" w:firstLineChars="0" w:firstLine="0"/>
                    <w:jc w:val="center"/>
                    <w:rPr>
                      <w:rFonts w:ascii="Times New Roman" w:eastAsia="宋体" w:hAnsi="Times New Roman"/>
                      <w:bCs/>
                      <w:color w:val="000000"/>
                      <w:sz w:val="21"/>
                      <w:szCs w:val="21"/>
                    </w:rPr>
                  </w:pPr>
                  <w:r w:rsidRPr="0062523D">
                    <w:rPr>
                      <w:rFonts w:ascii="Times New Roman" w:eastAsia="宋体" w:hAnsi="Times New Roman"/>
                      <w:bCs/>
                      <w:color w:val="000000"/>
                      <w:sz w:val="21"/>
                      <w:szCs w:val="21"/>
                    </w:rPr>
                    <w:t>13.736</w:t>
                  </w:r>
                  <w:r w:rsidRPr="0062523D">
                    <w:rPr>
                      <w:rFonts w:ascii="Times New Roman" w:eastAsia="宋体" w:hAnsi="Times New Roman" w:hint="eastAsia"/>
                      <w:bCs/>
                      <w:color w:val="000000"/>
                      <w:sz w:val="21"/>
                      <w:szCs w:val="21"/>
                    </w:rPr>
                    <w:t>万个</w:t>
                  </w:r>
                  <w:r w:rsidR="00332BB9" w:rsidRPr="0062523D">
                    <w:rPr>
                      <w:rFonts w:ascii="Times New Roman" w:eastAsia="宋体" w:hAnsi="Times New Roman" w:hint="eastAsia"/>
                      <w:bCs/>
                      <w:color w:val="000000"/>
                      <w:sz w:val="21"/>
                      <w:szCs w:val="21"/>
                    </w:rPr>
                    <w:t>/</w:t>
                  </w:r>
                  <w:r w:rsidR="00332BB9" w:rsidRPr="0062523D">
                    <w:rPr>
                      <w:rFonts w:ascii="Times New Roman" w:eastAsia="宋体" w:hAnsi="Times New Roman" w:hint="eastAsia"/>
                      <w:bCs/>
                      <w:color w:val="000000"/>
                      <w:sz w:val="21"/>
                      <w:szCs w:val="21"/>
                    </w:rPr>
                    <w:t>天</w:t>
                  </w:r>
                </w:p>
              </w:tc>
              <w:tc>
                <w:tcPr>
                  <w:tcW w:w="1696" w:type="dxa"/>
                  <w:shd w:val="clear" w:color="auto" w:fill="auto"/>
                  <w:vAlign w:val="center"/>
                </w:tcPr>
                <w:p w14:paraId="283D5499" w14:textId="11A2D9F1" w:rsidR="00332BB9" w:rsidRPr="0062523D" w:rsidRDefault="00EB45F7" w:rsidP="00332BB9">
                  <w:pPr>
                    <w:pStyle w:val="21"/>
                    <w:spacing w:after="0"/>
                    <w:ind w:leftChars="0" w:left="0" w:firstLineChars="0" w:firstLine="0"/>
                    <w:jc w:val="center"/>
                    <w:rPr>
                      <w:rFonts w:ascii="Times New Roman" w:eastAsia="宋体" w:hAnsi="Times New Roman"/>
                      <w:bCs/>
                      <w:color w:val="000000"/>
                      <w:sz w:val="21"/>
                      <w:szCs w:val="21"/>
                    </w:rPr>
                  </w:pPr>
                  <w:r w:rsidRPr="0062523D">
                    <w:rPr>
                      <w:rFonts w:ascii="Times New Roman" w:eastAsia="宋体" w:hAnsi="Times New Roman"/>
                      <w:bCs/>
                      <w:color w:val="000000"/>
                      <w:sz w:val="21"/>
                      <w:szCs w:val="21"/>
                    </w:rPr>
                    <w:t>82.4</w:t>
                  </w:r>
                  <w:r w:rsidR="00332BB9" w:rsidRPr="0062523D">
                    <w:rPr>
                      <w:rFonts w:ascii="Times New Roman" w:eastAsia="宋体" w:hAnsi="Times New Roman"/>
                      <w:bCs/>
                      <w:color w:val="000000"/>
                      <w:sz w:val="21"/>
                      <w:szCs w:val="21"/>
                    </w:rPr>
                    <w:t>%</w:t>
                  </w:r>
                </w:p>
              </w:tc>
            </w:tr>
            <w:tr w:rsidR="00332BB9" w:rsidRPr="00AB2CE9" w14:paraId="169BEB40" w14:textId="77777777" w:rsidTr="00DC5652">
              <w:trPr>
                <w:trHeight w:val="397"/>
                <w:jc w:val="center"/>
              </w:trPr>
              <w:tc>
                <w:tcPr>
                  <w:tcW w:w="1522" w:type="dxa"/>
                  <w:shd w:val="clear" w:color="auto" w:fill="auto"/>
                  <w:vAlign w:val="center"/>
                </w:tcPr>
                <w:p w14:paraId="4D8CF10D" w14:textId="5E0E5BD3" w:rsidR="00332BB9" w:rsidRPr="00AB2CE9" w:rsidRDefault="009A025B" w:rsidP="00332BB9">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r>
                    <w:rPr>
                      <w:rFonts w:ascii="Times New Roman" w:eastAsia="宋体" w:hAnsi="Times New Roman"/>
                      <w:bCs/>
                      <w:color w:val="000000"/>
                      <w:sz w:val="21"/>
                      <w:szCs w:val="21"/>
                    </w:rPr>
                    <w:t>023.</w:t>
                  </w:r>
                  <w:r w:rsidR="00C91A09">
                    <w:rPr>
                      <w:rFonts w:ascii="Times New Roman" w:eastAsia="宋体" w:hAnsi="Times New Roman"/>
                      <w:bCs/>
                      <w:color w:val="000000"/>
                      <w:sz w:val="21"/>
                      <w:szCs w:val="21"/>
                    </w:rPr>
                    <w:t>10.19</w:t>
                  </w:r>
                </w:p>
              </w:tc>
              <w:tc>
                <w:tcPr>
                  <w:tcW w:w="1455" w:type="dxa"/>
                  <w:vMerge/>
                  <w:vAlign w:val="center"/>
                </w:tcPr>
                <w:p w14:paraId="33085238" w14:textId="77777777" w:rsidR="00332BB9" w:rsidRPr="00AB2CE9" w:rsidRDefault="00332BB9" w:rsidP="00332BB9">
                  <w:pPr>
                    <w:spacing w:after="0"/>
                    <w:jc w:val="center"/>
                    <w:textAlignment w:val="baseline"/>
                    <w:rPr>
                      <w:rFonts w:ascii="Times New Roman" w:eastAsia="宋体" w:hAnsi="Times New Roman"/>
                      <w:bCs/>
                      <w:color w:val="000000"/>
                      <w:sz w:val="21"/>
                      <w:szCs w:val="21"/>
                    </w:rPr>
                  </w:pPr>
                </w:p>
              </w:tc>
              <w:tc>
                <w:tcPr>
                  <w:tcW w:w="1701" w:type="dxa"/>
                  <w:vMerge/>
                  <w:vAlign w:val="center"/>
                </w:tcPr>
                <w:p w14:paraId="614707A8" w14:textId="77777777" w:rsidR="00332BB9" w:rsidRPr="00AB2CE9" w:rsidRDefault="00332BB9" w:rsidP="00332BB9">
                  <w:pPr>
                    <w:spacing w:after="0"/>
                    <w:jc w:val="center"/>
                    <w:textAlignment w:val="baseline"/>
                    <w:rPr>
                      <w:rFonts w:ascii="Times New Roman" w:eastAsia="宋体" w:hAnsi="Times New Roman"/>
                      <w:bCs/>
                      <w:color w:val="000000"/>
                      <w:sz w:val="21"/>
                      <w:szCs w:val="21"/>
                    </w:rPr>
                  </w:pPr>
                </w:p>
              </w:tc>
              <w:tc>
                <w:tcPr>
                  <w:tcW w:w="1932" w:type="dxa"/>
                  <w:vAlign w:val="center"/>
                </w:tcPr>
                <w:p w14:paraId="7CFDA5A6" w14:textId="08884CE7" w:rsidR="00332BB9" w:rsidRPr="0062523D" w:rsidRDefault="005C3BE8" w:rsidP="00332BB9">
                  <w:pPr>
                    <w:spacing w:after="0"/>
                    <w:jc w:val="center"/>
                    <w:textAlignment w:val="baseline"/>
                    <w:rPr>
                      <w:rFonts w:ascii="Times New Roman" w:eastAsia="宋体" w:hAnsi="Times New Roman"/>
                      <w:bCs/>
                      <w:color w:val="000000"/>
                      <w:sz w:val="21"/>
                      <w:szCs w:val="21"/>
                    </w:rPr>
                  </w:pPr>
                  <w:r w:rsidRPr="0062523D">
                    <w:rPr>
                      <w:rFonts w:ascii="Times New Roman" w:eastAsia="宋体" w:hAnsi="Times New Roman"/>
                      <w:bCs/>
                      <w:color w:val="000000"/>
                      <w:sz w:val="21"/>
                      <w:szCs w:val="21"/>
                    </w:rPr>
                    <w:t>14.553</w:t>
                  </w:r>
                  <w:r w:rsidRPr="0062523D">
                    <w:rPr>
                      <w:rFonts w:ascii="Times New Roman" w:eastAsia="宋体" w:hAnsi="Times New Roman" w:hint="eastAsia"/>
                      <w:bCs/>
                      <w:color w:val="000000"/>
                      <w:sz w:val="21"/>
                      <w:szCs w:val="21"/>
                    </w:rPr>
                    <w:t>万个</w:t>
                  </w:r>
                  <w:r w:rsidR="00332BB9" w:rsidRPr="0062523D">
                    <w:rPr>
                      <w:rFonts w:ascii="Times New Roman" w:eastAsia="宋体" w:hAnsi="Times New Roman" w:hint="eastAsia"/>
                      <w:bCs/>
                      <w:color w:val="000000"/>
                      <w:sz w:val="21"/>
                      <w:szCs w:val="21"/>
                    </w:rPr>
                    <w:t>/</w:t>
                  </w:r>
                  <w:r w:rsidR="00332BB9" w:rsidRPr="0062523D">
                    <w:rPr>
                      <w:rFonts w:ascii="Times New Roman" w:eastAsia="宋体" w:hAnsi="Times New Roman" w:hint="eastAsia"/>
                      <w:bCs/>
                      <w:color w:val="000000"/>
                      <w:sz w:val="21"/>
                      <w:szCs w:val="21"/>
                    </w:rPr>
                    <w:t>天</w:t>
                  </w:r>
                </w:p>
              </w:tc>
              <w:tc>
                <w:tcPr>
                  <w:tcW w:w="1696" w:type="dxa"/>
                  <w:shd w:val="clear" w:color="auto" w:fill="auto"/>
                  <w:vAlign w:val="center"/>
                </w:tcPr>
                <w:p w14:paraId="29C8C78B" w14:textId="7AC15411" w:rsidR="00332BB9" w:rsidRPr="0062523D" w:rsidRDefault="00380F27" w:rsidP="00332BB9">
                  <w:pPr>
                    <w:pStyle w:val="21"/>
                    <w:spacing w:after="0"/>
                    <w:ind w:leftChars="0" w:left="0" w:firstLineChars="0" w:firstLine="0"/>
                    <w:jc w:val="center"/>
                    <w:rPr>
                      <w:rFonts w:ascii="Times New Roman" w:eastAsia="宋体" w:hAnsi="Times New Roman"/>
                      <w:bCs/>
                      <w:color w:val="000000"/>
                      <w:sz w:val="21"/>
                      <w:szCs w:val="21"/>
                    </w:rPr>
                  </w:pPr>
                  <w:r w:rsidRPr="0062523D">
                    <w:rPr>
                      <w:rFonts w:ascii="Times New Roman" w:eastAsia="宋体" w:hAnsi="Times New Roman"/>
                      <w:bCs/>
                      <w:color w:val="000000"/>
                      <w:sz w:val="21"/>
                      <w:szCs w:val="21"/>
                    </w:rPr>
                    <w:t>87.3</w:t>
                  </w:r>
                  <w:r w:rsidR="00332BB9" w:rsidRPr="0062523D">
                    <w:rPr>
                      <w:rFonts w:ascii="Times New Roman" w:eastAsia="宋体" w:hAnsi="Times New Roman"/>
                      <w:bCs/>
                      <w:color w:val="000000"/>
                      <w:sz w:val="21"/>
                      <w:szCs w:val="21"/>
                    </w:rPr>
                    <w:t>%</w:t>
                  </w:r>
                </w:p>
              </w:tc>
            </w:tr>
            <w:tr w:rsidR="00332BB9" w:rsidRPr="00AB2CE9" w14:paraId="76D40BF3" w14:textId="77777777" w:rsidTr="00DC5652">
              <w:trPr>
                <w:trHeight w:val="397"/>
                <w:jc w:val="center"/>
              </w:trPr>
              <w:tc>
                <w:tcPr>
                  <w:tcW w:w="8306" w:type="dxa"/>
                  <w:gridSpan w:val="5"/>
                  <w:vAlign w:val="center"/>
                </w:tcPr>
                <w:p w14:paraId="769CC239" w14:textId="312A3FB2" w:rsidR="00332BB9" w:rsidRPr="00AB2CE9" w:rsidRDefault="00332BB9" w:rsidP="00332BB9">
                  <w:pPr>
                    <w:spacing w:after="0"/>
                    <w:jc w:val="center"/>
                    <w:textAlignment w:val="baseline"/>
                    <w:rPr>
                      <w:rFonts w:ascii="Times New Roman" w:eastAsia="宋体" w:hAnsi="Times New Roman"/>
                      <w:color w:val="000000"/>
                      <w:sz w:val="21"/>
                      <w:szCs w:val="21"/>
                    </w:rPr>
                  </w:pPr>
                  <w:r w:rsidRPr="00AB2CE9">
                    <w:rPr>
                      <w:rFonts w:ascii="Times New Roman" w:eastAsia="宋体" w:hAnsi="Times New Roman" w:hint="eastAsia"/>
                      <w:bCs/>
                      <w:color w:val="000000"/>
                      <w:sz w:val="21"/>
                      <w:szCs w:val="21"/>
                    </w:rPr>
                    <w:t>备注：生产负荷由</w:t>
                  </w:r>
                  <w:r w:rsidR="00BC457B">
                    <w:rPr>
                      <w:rFonts w:ascii="Times New Roman" w:eastAsia="宋体" w:hAnsi="Times New Roman" w:hint="eastAsia"/>
                      <w:bCs/>
                      <w:color w:val="000000"/>
                      <w:sz w:val="21"/>
                      <w:szCs w:val="21"/>
                    </w:rPr>
                    <w:t>河南迎会智能包装有限公司</w:t>
                  </w:r>
                  <w:r w:rsidRPr="00AB2CE9">
                    <w:rPr>
                      <w:rFonts w:ascii="Times New Roman" w:eastAsia="宋体" w:hAnsi="Times New Roman" w:hint="eastAsia"/>
                      <w:bCs/>
                      <w:color w:val="000000"/>
                      <w:sz w:val="21"/>
                      <w:szCs w:val="21"/>
                    </w:rPr>
                    <w:t>提供。</w:t>
                  </w:r>
                </w:p>
              </w:tc>
            </w:tr>
          </w:tbl>
          <w:p w14:paraId="6C7CC034" w14:textId="357F451A" w:rsidR="00E07B7A" w:rsidRPr="00C76A72" w:rsidRDefault="00332BB9" w:rsidP="00C76A72">
            <w:pPr>
              <w:spacing w:after="0" w:line="460" w:lineRule="exact"/>
              <w:ind w:firstLineChars="200" w:firstLine="480"/>
              <w:jc w:val="both"/>
              <w:textAlignment w:val="baseline"/>
              <w:rPr>
                <w:rFonts w:ascii="Times New Roman" w:eastAsia="宋体" w:hAnsi="Times New Roman"/>
                <w:bCs/>
                <w:color w:val="000000"/>
                <w:sz w:val="24"/>
                <w:szCs w:val="24"/>
              </w:rPr>
            </w:pPr>
            <w:r w:rsidRPr="0000349A">
              <w:rPr>
                <w:rFonts w:ascii="Times New Roman" w:eastAsia="宋体" w:hAnsi="Times New Roman"/>
                <w:bCs/>
                <w:sz w:val="24"/>
                <w:szCs w:val="24"/>
              </w:rPr>
              <w:t>由上表可知：验收监测期间，生产设备及环保设施均能稳定运行，</w:t>
            </w:r>
            <w:r w:rsidR="009F47C1">
              <w:rPr>
                <w:rFonts w:ascii="Times New Roman" w:eastAsia="宋体" w:hAnsi="Times New Roman" w:hint="eastAsia"/>
                <w:bCs/>
                <w:sz w:val="24"/>
                <w:szCs w:val="24"/>
              </w:rPr>
              <w:t>全厂</w:t>
            </w:r>
            <w:r w:rsidRPr="0000349A">
              <w:rPr>
                <w:rFonts w:ascii="Times New Roman" w:eastAsia="宋体" w:hAnsi="Times New Roman"/>
                <w:bCs/>
                <w:sz w:val="24"/>
                <w:szCs w:val="24"/>
              </w:rPr>
              <w:t>最大生产负荷为</w:t>
            </w:r>
            <w:r w:rsidR="00B64B7D">
              <w:rPr>
                <w:rFonts w:ascii="Times New Roman" w:eastAsia="宋体" w:hAnsi="Times New Roman"/>
                <w:bCs/>
                <w:sz w:val="24"/>
                <w:szCs w:val="24"/>
              </w:rPr>
              <w:t>8</w:t>
            </w:r>
            <w:r w:rsidR="00EB45F7">
              <w:rPr>
                <w:rFonts w:ascii="Times New Roman" w:eastAsia="宋体" w:hAnsi="Times New Roman"/>
                <w:bCs/>
                <w:sz w:val="24"/>
                <w:szCs w:val="24"/>
              </w:rPr>
              <w:t>7</w:t>
            </w:r>
            <w:r w:rsidR="00B64B7D">
              <w:rPr>
                <w:rFonts w:ascii="Times New Roman" w:eastAsia="宋体" w:hAnsi="Times New Roman"/>
                <w:bCs/>
                <w:sz w:val="24"/>
                <w:szCs w:val="24"/>
              </w:rPr>
              <w:t>.3</w:t>
            </w:r>
            <w:r w:rsidRPr="0000349A">
              <w:rPr>
                <w:rFonts w:ascii="Times New Roman" w:eastAsia="宋体" w:hAnsi="Times New Roman"/>
                <w:bCs/>
                <w:sz w:val="24"/>
                <w:szCs w:val="24"/>
              </w:rPr>
              <w:t>%</w:t>
            </w:r>
            <w:r w:rsidRPr="0000349A">
              <w:rPr>
                <w:rFonts w:ascii="Times New Roman" w:eastAsia="宋体" w:hAnsi="Times New Roman"/>
                <w:bCs/>
                <w:sz w:val="24"/>
                <w:szCs w:val="24"/>
              </w:rPr>
              <w:t>。</w:t>
            </w:r>
          </w:p>
        </w:tc>
      </w:tr>
      <w:tr w:rsidR="00C76A72" w:rsidRPr="00AB2CE9" w14:paraId="671503F5" w14:textId="77777777" w:rsidTr="00D100C3">
        <w:trPr>
          <w:trHeight w:val="3654"/>
          <w:jc w:val="center"/>
        </w:trPr>
        <w:tc>
          <w:tcPr>
            <w:tcW w:w="8522" w:type="dxa"/>
          </w:tcPr>
          <w:p w14:paraId="3BB19D7C" w14:textId="77777777" w:rsidR="00202BAB" w:rsidRPr="00CF127E" w:rsidRDefault="00202BAB" w:rsidP="00202BAB">
            <w:pPr>
              <w:spacing w:after="0" w:line="520" w:lineRule="exact"/>
              <w:jc w:val="both"/>
              <w:textAlignment w:val="baseline"/>
              <w:rPr>
                <w:rFonts w:ascii="黑体" w:eastAsia="黑体" w:hAnsi="黑体"/>
                <w:bCs/>
                <w:sz w:val="24"/>
                <w:szCs w:val="24"/>
              </w:rPr>
            </w:pPr>
            <w:r w:rsidRPr="00CF127E">
              <w:rPr>
                <w:rFonts w:ascii="黑体" w:eastAsia="黑体" w:hAnsi="黑体"/>
                <w:bCs/>
                <w:sz w:val="24"/>
                <w:szCs w:val="24"/>
              </w:rPr>
              <w:t>验收监测结果：</w:t>
            </w:r>
          </w:p>
          <w:p w14:paraId="27F37B1C" w14:textId="77777777" w:rsidR="00202BAB" w:rsidRDefault="00202BAB" w:rsidP="00202BAB">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sidRPr="0000349A">
              <w:rPr>
                <w:rFonts w:ascii="Times New Roman" w:eastAsia="宋体" w:hAnsi="Times New Roman"/>
                <w:b/>
                <w:bCs/>
                <w:sz w:val="24"/>
                <w:szCs w:val="24"/>
              </w:rPr>
              <w:t>环境保护设施调试效果</w:t>
            </w:r>
          </w:p>
          <w:p w14:paraId="42C6AB93" w14:textId="77777777" w:rsidR="00202BAB" w:rsidRDefault="00202BAB" w:rsidP="00202BAB">
            <w:pPr>
              <w:spacing w:after="0" w:line="460" w:lineRule="exact"/>
              <w:ind w:firstLineChars="200" w:firstLine="482"/>
              <w:textAlignment w:val="baseline"/>
              <w:rPr>
                <w:rFonts w:ascii="Times New Roman" w:eastAsia="宋体" w:hAnsi="Times New Roman"/>
                <w:b/>
                <w:bCs/>
                <w:color w:val="000000"/>
                <w:sz w:val="24"/>
                <w:szCs w:val="24"/>
              </w:rPr>
            </w:pPr>
            <w:r w:rsidRPr="00067339">
              <w:rPr>
                <w:rFonts w:ascii="Times New Roman" w:eastAsia="宋体" w:hAnsi="Times New Roman" w:hint="eastAsia"/>
                <w:b/>
                <w:bCs/>
                <w:sz w:val="24"/>
                <w:szCs w:val="24"/>
              </w:rPr>
              <w:t>1</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Pr>
                <w:rFonts w:ascii="Times New Roman" w:eastAsia="宋体" w:hAnsi="Times New Roman" w:hint="eastAsia"/>
                <w:b/>
                <w:bCs/>
                <w:color w:val="000000"/>
                <w:sz w:val="24"/>
                <w:szCs w:val="24"/>
              </w:rPr>
              <w:t>水监测</w:t>
            </w:r>
            <w:r w:rsidRPr="00067339">
              <w:rPr>
                <w:rFonts w:ascii="Times New Roman" w:eastAsia="宋体" w:hAnsi="Times New Roman"/>
                <w:b/>
                <w:bCs/>
                <w:color w:val="000000"/>
                <w:sz w:val="24"/>
                <w:szCs w:val="24"/>
              </w:rPr>
              <w:t>结果与评价</w:t>
            </w:r>
          </w:p>
          <w:p w14:paraId="03A1E974" w14:textId="3E8FE8D1" w:rsidR="00A76C59" w:rsidRDefault="005D605A" w:rsidP="00A76C59">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宋体" w:hint="eastAsia"/>
                <w:color w:val="000000"/>
                <w:sz w:val="24"/>
                <w:szCs w:val="24"/>
              </w:rPr>
              <w:t>本</w:t>
            </w:r>
            <w:r w:rsidR="00F73E83" w:rsidRPr="00F000CA">
              <w:rPr>
                <w:rFonts w:ascii="Times New Roman" w:eastAsia="宋体" w:hAnsi="宋体" w:hint="eastAsia"/>
                <w:color w:val="000000"/>
                <w:sz w:val="24"/>
                <w:szCs w:val="24"/>
              </w:rPr>
              <w:t>项目无生产废水，主要为生活污水</w:t>
            </w:r>
            <w:r w:rsidR="004C44AC">
              <w:rPr>
                <w:rFonts w:ascii="Times New Roman" w:eastAsia="宋体" w:hAnsi="宋体" w:hint="eastAsia"/>
                <w:color w:val="000000"/>
                <w:sz w:val="24"/>
                <w:szCs w:val="24"/>
              </w:rPr>
              <w:t>，</w:t>
            </w:r>
            <w:r w:rsidR="00F73E83" w:rsidRPr="00F000CA">
              <w:rPr>
                <w:rFonts w:ascii="Times New Roman" w:eastAsia="宋体" w:hAnsi="宋体" w:hint="eastAsia"/>
                <w:color w:val="000000"/>
                <w:sz w:val="24"/>
                <w:szCs w:val="24"/>
              </w:rPr>
              <w:t>经园区</w:t>
            </w:r>
            <w:r w:rsidR="00F73E83">
              <w:rPr>
                <w:rFonts w:ascii="Times New Roman" w:eastAsia="宋体" w:hAnsi="宋体" w:hint="eastAsia"/>
                <w:color w:val="000000"/>
                <w:sz w:val="24"/>
                <w:szCs w:val="24"/>
              </w:rPr>
              <w:t>化粪池</w:t>
            </w:r>
            <w:r w:rsidR="00F73E83" w:rsidRPr="00F000CA">
              <w:rPr>
                <w:rFonts w:ascii="Times New Roman" w:eastAsia="宋体" w:hAnsi="宋体" w:hint="eastAsia"/>
                <w:color w:val="000000"/>
                <w:sz w:val="24"/>
                <w:szCs w:val="24"/>
              </w:rPr>
              <w:t>处理后，通过市政管网排入平原示范区桥北污水处理厂</w:t>
            </w:r>
            <w:r w:rsidR="00F73E83">
              <w:rPr>
                <w:rFonts w:ascii="Times New Roman" w:eastAsia="宋体" w:hAnsi="宋体" w:hint="eastAsia"/>
                <w:color w:val="000000"/>
                <w:sz w:val="24"/>
                <w:szCs w:val="24"/>
              </w:rPr>
              <w:t>。</w:t>
            </w:r>
            <w:r w:rsidR="00B75C94" w:rsidRPr="009C4E0A">
              <w:rPr>
                <w:rFonts w:ascii="Times New Roman" w:eastAsia="宋体" w:hAnsi="Times New Roman"/>
                <w:bCs/>
                <w:color w:val="000000"/>
                <w:sz w:val="24"/>
                <w:szCs w:val="24"/>
              </w:rPr>
              <w:t>为</w:t>
            </w:r>
            <w:r w:rsidR="00B75C94" w:rsidRPr="009C4E0A">
              <w:rPr>
                <w:rFonts w:ascii="Times New Roman" w:eastAsia="宋体" w:hAnsi="Times New Roman" w:hint="eastAsia"/>
                <w:bCs/>
                <w:color w:val="000000"/>
                <w:sz w:val="24"/>
                <w:szCs w:val="24"/>
              </w:rPr>
              <w:t>准确</w:t>
            </w:r>
            <w:r w:rsidR="00B75C94" w:rsidRPr="009C4E0A">
              <w:rPr>
                <w:rFonts w:ascii="Times New Roman" w:eastAsia="宋体" w:hAnsi="Times New Roman"/>
                <w:bCs/>
                <w:color w:val="000000"/>
                <w:sz w:val="24"/>
                <w:szCs w:val="24"/>
              </w:rPr>
              <w:t>评价</w:t>
            </w:r>
            <w:r w:rsidR="00B75C94">
              <w:rPr>
                <w:rFonts w:ascii="Times New Roman" w:eastAsia="宋体" w:hAnsi="Times New Roman" w:hint="eastAsia"/>
                <w:bCs/>
                <w:color w:val="000000"/>
                <w:sz w:val="24"/>
                <w:szCs w:val="24"/>
              </w:rPr>
              <w:t>废水</w:t>
            </w:r>
            <w:r w:rsidR="00B75C94" w:rsidRPr="009C4E0A">
              <w:rPr>
                <w:rFonts w:ascii="Times New Roman" w:eastAsia="宋体" w:hAnsi="Times New Roman"/>
                <w:bCs/>
                <w:color w:val="000000"/>
                <w:sz w:val="24"/>
                <w:szCs w:val="24"/>
              </w:rPr>
              <w:t>排放情况，</w:t>
            </w:r>
            <w:r w:rsidR="00B75C94" w:rsidRPr="0087335D">
              <w:rPr>
                <w:rFonts w:ascii="Times New Roman" w:eastAsia="宋体" w:hAnsi="Times New Roman"/>
                <w:bCs/>
                <w:color w:val="000000"/>
                <w:sz w:val="24"/>
                <w:szCs w:val="24"/>
              </w:rPr>
              <w:t>本次验收</w:t>
            </w:r>
            <w:r w:rsidR="00B75C94">
              <w:rPr>
                <w:rFonts w:ascii="Times New Roman" w:eastAsia="宋体" w:hAnsi="Times New Roman" w:hint="eastAsia"/>
                <w:bCs/>
                <w:color w:val="000000"/>
                <w:sz w:val="24"/>
                <w:szCs w:val="24"/>
              </w:rPr>
              <w:t>期间对</w:t>
            </w:r>
            <w:proofErr w:type="gramStart"/>
            <w:r w:rsidR="00A76C59">
              <w:rPr>
                <w:rFonts w:ascii="Times New Roman" w:eastAsia="宋体" w:hAnsi="Times New Roman" w:hint="eastAsia"/>
                <w:bCs/>
                <w:color w:val="000000"/>
                <w:sz w:val="24"/>
                <w:szCs w:val="24"/>
              </w:rPr>
              <w:t>厂区总</w:t>
            </w:r>
            <w:proofErr w:type="gramEnd"/>
            <w:r w:rsidR="00A76C59">
              <w:rPr>
                <w:rFonts w:ascii="Times New Roman" w:eastAsia="宋体" w:hAnsi="Times New Roman" w:hint="eastAsia"/>
                <w:bCs/>
                <w:color w:val="000000"/>
                <w:sz w:val="24"/>
                <w:szCs w:val="24"/>
              </w:rPr>
              <w:t>排口</w:t>
            </w:r>
            <w:r w:rsidR="00B75C94" w:rsidRPr="0087335D">
              <w:rPr>
                <w:rFonts w:ascii="Times New Roman" w:eastAsia="宋体" w:hAnsi="Times New Roman"/>
                <w:bCs/>
                <w:color w:val="000000"/>
                <w:sz w:val="24"/>
                <w:szCs w:val="24"/>
              </w:rPr>
              <w:t>废水排放情况进行监测</w:t>
            </w:r>
            <w:r w:rsidR="00B75C94">
              <w:rPr>
                <w:rFonts w:ascii="Times New Roman" w:eastAsia="宋体" w:hAnsi="Times New Roman" w:hint="eastAsia"/>
                <w:bCs/>
                <w:color w:val="000000"/>
                <w:sz w:val="24"/>
                <w:szCs w:val="24"/>
              </w:rPr>
              <w:t>。</w:t>
            </w:r>
            <w:r w:rsidR="00202BAB">
              <w:rPr>
                <w:rFonts w:ascii="Times New Roman" w:eastAsia="宋体" w:hAnsi="Times New Roman" w:hint="eastAsia"/>
                <w:bCs/>
                <w:color w:val="000000"/>
                <w:sz w:val="24"/>
                <w:szCs w:val="24"/>
              </w:rPr>
              <w:t>废水监测</w:t>
            </w:r>
            <w:r w:rsidR="00202BAB">
              <w:rPr>
                <w:rFonts w:ascii="Times New Roman" w:eastAsia="宋体" w:hAnsi="Times New Roman"/>
                <w:bCs/>
                <w:color w:val="000000"/>
                <w:sz w:val="24"/>
                <w:szCs w:val="24"/>
              </w:rPr>
              <w:t>结果见下表</w:t>
            </w:r>
            <w:r w:rsidR="00202BAB">
              <w:rPr>
                <w:rFonts w:ascii="Times New Roman" w:eastAsia="宋体" w:hAnsi="Times New Roman" w:hint="eastAsia"/>
                <w:bCs/>
                <w:color w:val="000000"/>
                <w:sz w:val="24"/>
                <w:szCs w:val="24"/>
              </w:rPr>
              <w:t>。</w:t>
            </w:r>
          </w:p>
          <w:p w14:paraId="4C90147F" w14:textId="11784835" w:rsidR="002B368C" w:rsidRDefault="002B368C" w:rsidP="00570889">
            <w:pPr>
              <w:spacing w:after="0" w:line="460" w:lineRule="exact"/>
              <w:ind w:firstLineChars="200" w:firstLine="480"/>
              <w:jc w:val="both"/>
              <w:textAlignment w:val="baseline"/>
              <w:rPr>
                <w:rFonts w:ascii="Times New Roman" w:eastAsia="黑体" w:hAnsi="Times New Roman"/>
                <w:bCs/>
                <w:color w:val="000000"/>
                <w:sz w:val="24"/>
                <w:szCs w:val="24"/>
              </w:rPr>
            </w:pPr>
            <w:r w:rsidRPr="00570889">
              <w:rPr>
                <w:rFonts w:ascii="Times New Roman" w:eastAsia="黑体" w:hAnsi="Times New Roman"/>
                <w:bCs/>
                <w:color w:val="000000"/>
                <w:sz w:val="24"/>
                <w:szCs w:val="24"/>
              </w:rPr>
              <w:t>表</w:t>
            </w:r>
            <w:r w:rsidRPr="00570889">
              <w:rPr>
                <w:rFonts w:ascii="Times New Roman" w:eastAsia="黑体" w:hAnsi="Times New Roman" w:hint="eastAsia"/>
                <w:bCs/>
                <w:color w:val="000000"/>
                <w:sz w:val="24"/>
                <w:szCs w:val="24"/>
              </w:rPr>
              <w:t>1</w:t>
            </w:r>
            <w:r w:rsidRPr="00570889">
              <w:rPr>
                <w:rFonts w:ascii="Times New Roman" w:eastAsia="黑体" w:hAnsi="Times New Roman"/>
                <w:bCs/>
                <w:color w:val="000000"/>
                <w:sz w:val="24"/>
                <w:szCs w:val="24"/>
              </w:rPr>
              <w:t xml:space="preserve">8                 </w:t>
            </w:r>
            <w:r w:rsidR="00FD5A66">
              <w:rPr>
                <w:rFonts w:ascii="Times New Roman" w:eastAsia="黑体" w:hAnsi="Times New Roman" w:hint="eastAsia"/>
                <w:bCs/>
                <w:color w:val="000000"/>
                <w:sz w:val="24"/>
                <w:szCs w:val="24"/>
              </w:rPr>
              <w:t>本项目一期</w:t>
            </w:r>
            <w:r w:rsidRPr="00570889">
              <w:rPr>
                <w:rFonts w:ascii="Times New Roman" w:eastAsia="黑体" w:hAnsi="Times New Roman" w:hint="eastAsia"/>
                <w:bCs/>
                <w:color w:val="000000"/>
                <w:sz w:val="24"/>
                <w:szCs w:val="24"/>
              </w:rPr>
              <w:t>废水监测</w:t>
            </w:r>
            <w:r w:rsidRPr="00570889">
              <w:rPr>
                <w:rFonts w:ascii="Times New Roman" w:eastAsia="黑体" w:hAnsi="Times New Roman"/>
                <w:bCs/>
                <w:color w:val="000000"/>
                <w:sz w:val="24"/>
                <w:szCs w:val="24"/>
              </w:rPr>
              <w:t>结果表</w:t>
            </w:r>
          </w:p>
          <w:tbl>
            <w:tblPr>
              <w:tblStyle w:val="aff0"/>
              <w:tblW w:w="5000" w:type="pct"/>
              <w:jc w:val="center"/>
              <w:tblBorders>
                <w:left w:val="none" w:sz="0" w:space="0" w:color="auto"/>
                <w:right w:val="none" w:sz="0" w:space="0" w:color="auto"/>
              </w:tblBorders>
              <w:tblLayout w:type="fixed"/>
              <w:tblLook w:val="0000" w:firstRow="0" w:lastRow="0" w:firstColumn="0" w:lastColumn="0" w:noHBand="0" w:noVBand="0"/>
            </w:tblPr>
            <w:tblGrid>
              <w:gridCol w:w="723"/>
              <w:gridCol w:w="12"/>
              <w:gridCol w:w="711"/>
              <w:gridCol w:w="988"/>
              <w:gridCol w:w="1281"/>
              <w:gridCol w:w="2121"/>
              <w:gridCol w:w="992"/>
              <w:gridCol w:w="709"/>
              <w:gridCol w:w="769"/>
            </w:tblGrid>
            <w:tr w:rsidR="00E33733" w:rsidRPr="005D605A" w14:paraId="7D63F376" w14:textId="77777777" w:rsidTr="005D605A">
              <w:trPr>
                <w:trHeight w:val="397"/>
                <w:jc w:val="center"/>
              </w:trPr>
              <w:tc>
                <w:tcPr>
                  <w:tcW w:w="442" w:type="pct"/>
                  <w:gridSpan w:val="2"/>
                  <w:vAlign w:val="center"/>
                </w:tcPr>
                <w:p w14:paraId="5029CBD4" w14:textId="77777777" w:rsidR="00364E53" w:rsidRPr="005D605A" w:rsidRDefault="00364E53" w:rsidP="00364E53">
                  <w:pPr>
                    <w:pStyle w:val="affa"/>
                    <w:rPr>
                      <w:b/>
                      <w:bCs/>
                    </w:rPr>
                  </w:pPr>
                  <w:r w:rsidRPr="005D605A">
                    <w:rPr>
                      <w:b/>
                      <w:bCs/>
                    </w:rPr>
                    <w:t>采样日期</w:t>
                  </w:r>
                </w:p>
              </w:tc>
              <w:tc>
                <w:tcPr>
                  <w:tcW w:w="428" w:type="pct"/>
                  <w:vAlign w:val="center"/>
                </w:tcPr>
                <w:p w14:paraId="6E7D7754" w14:textId="77777777" w:rsidR="00364E53" w:rsidRPr="005D605A" w:rsidRDefault="00364E53" w:rsidP="00364E53">
                  <w:pPr>
                    <w:pStyle w:val="affa"/>
                    <w:rPr>
                      <w:b/>
                      <w:bCs/>
                    </w:rPr>
                  </w:pPr>
                  <w:r w:rsidRPr="005D605A">
                    <w:rPr>
                      <w:b/>
                      <w:bCs/>
                    </w:rPr>
                    <w:t>点位名称</w:t>
                  </w:r>
                </w:p>
              </w:tc>
              <w:tc>
                <w:tcPr>
                  <w:tcW w:w="595" w:type="pct"/>
                  <w:vAlign w:val="center"/>
                </w:tcPr>
                <w:p w14:paraId="5E57C042" w14:textId="77777777" w:rsidR="00364E53" w:rsidRPr="005D605A" w:rsidRDefault="00364E53" w:rsidP="00364E53">
                  <w:pPr>
                    <w:pStyle w:val="affa"/>
                    <w:rPr>
                      <w:b/>
                      <w:bCs/>
                    </w:rPr>
                  </w:pPr>
                  <w:r w:rsidRPr="005D605A">
                    <w:rPr>
                      <w:b/>
                      <w:bCs/>
                    </w:rPr>
                    <w:t>检测</w:t>
                  </w:r>
                </w:p>
                <w:p w14:paraId="67778FCC" w14:textId="77777777" w:rsidR="00364E53" w:rsidRPr="005D605A" w:rsidRDefault="00364E53" w:rsidP="00364E53">
                  <w:pPr>
                    <w:pStyle w:val="affa"/>
                    <w:rPr>
                      <w:b/>
                      <w:bCs/>
                    </w:rPr>
                  </w:pPr>
                  <w:r w:rsidRPr="005D605A">
                    <w:rPr>
                      <w:b/>
                      <w:bCs/>
                    </w:rPr>
                    <w:t>因子</w:t>
                  </w:r>
                </w:p>
              </w:tc>
              <w:tc>
                <w:tcPr>
                  <w:tcW w:w="771" w:type="pct"/>
                  <w:vAlign w:val="center"/>
                </w:tcPr>
                <w:p w14:paraId="70D46D8F" w14:textId="77777777" w:rsidR="00364E53" w:rsidRPr="005D605A" w:rsidRDefault="00364E53" w:rsidP="00364E53">
                  <w:pPr>
                    <w:pStyle w:val="affa"/>
                    <w:rPr>
                      <w:b/>
                      <w:bCs/>
                    </w:rPr>
                  </w:pPr>
                  <w:r w:rsidRPr="005D605A">
                    <w:rPr>
                      <w:b/>
                      <w:bCs/>
                    </w:rPr>
                    <w:t>检测</w:t>
                  </w:r>
                </w:p>
                <w:p w14:paraId="207BE8BC" w14:textId="77777777" w:rsidR="00364E53" w:rsidRPr="005D605A" w:rsidRDefault="00364E53" w:rsidP="00364E53">
                  <w:pPr>
                    <w:pStyle w:val="affa"/>
                    <w:rPr>
                      <w:b/>
                      <w:bCs/>
                    </w:rPr>
                  </w:pPr>
                  <w:r w:rsidRPr="005D605A">
                    <w:rPr>
                      <w:b/>
                      <w:bCs/>
                    </w:rPr>
                    <w:t>频次</w:t>
                  </w:r>
                </w:p>
              </w:tc>
              <w:tc>
                <w:tcPr>
                  <w:tcW w:w="1277" w:type="pct"/>
                  <w:vAlign w:val="center"/>
                </w:tcPr>
                <w:p w14:paraId="4C9C296C" w14:textId="77777777" w:rsidR="00364E53" w:rsidRPr="005D605A" w:rsidRDefault="00364E53" w:rsidP="00364E53">
                  <w:pPr>
                    <w:pStyle w:val="affa"/>
                    <w:rPr>
                      <w:b/>
                      <w:bCs/>
                    </w:rPr>
                  </w:pPr>
                  <w:r w:rsidRPr="005D605A">
                    <w:rPr>
                      <w:b/>
                      <w:bCs/>
                    </w:rPr>
                    <w:t>样品编号</w:t>
                  </w:r>
                </w:p>
              </w:tc>
              <w:tc>
                <w:tcPr>
                  <w:tcW w:w="597" w:type="pct"/>
                  <w:vAlign w:val="center"/>
                </w:tcPr>
                <w:p w14:paraId="1DEDE5C2" w14:textId="77777777" w:rsidR="00364E53" w:rsidRPr="005D605A" w:rsidRDefault="00364E53" w:rsidP="00364E53">
                  <w:pPr>
                    <w:pStyle w:val="affa"/>
                    <w:rPr>
                      <w:b/>
                      <w:bCs/>
                    </w:rPr>
                  </w:pPr>
                  <w:r w:rsidRPr="005D605A">
                    <w:rPr>
                      <w:b/>
                      <w:bCs/>
                    </w:rPr>
                    <w:t>浓度</w:t>
                  </w:r>
                </w:p>
              </w:tc>
              <w:tc>
                <w:tcPr>
                  <w:tcW w:w="427" w:type="pct"/>
                  <w:vAlign w:val="center"/>
                </w:tcPr>
                <w:p w14:paraId="4A940EEE" w14:textId="77777777" w:rsidR="00364E53" w:rsidRPr="005D605A" w:rsidRDefault="00364E53" w:rsidP="00364E53">
                  <w:pPr>
                    <w:pStyle w:val="affa"/>
                    <w:rPr>
                      <w:b/>
                      <w:bCs/>
                    </w:rPr>
                  </w:pPr>
                  <w:r w:rsidRPr="005D605A">
                    <w:rPr>
                      <w:b/>
                      <w:bCs/>
                    </w:rPr>
                    <w:t>均值</w:t>
                  </w:r>
                </w:p>
              </w:tc>
              <w:tc>
                <w:tcPr>
                  <w:tcW w:w="463" w:type="pct"/>
                  <w:vAlign w:val="center"/>
                </w:tcPr>
                <w:p w14:paraId="2D0D96EE" w14:textId="77777777" w:rsidR="00364E53" w:rsidRPr="005D605A" w:rsidRDefault="00364E53" w:rsidP="00364E53">
                  <w:pPr>
                    <w:pStyle w:val="affa"/>
                    <w:rPr>
                      <w:b/>
                      <w:bCs/>
                    </w:rPr>
                  </w:pPr>
                  <w:r w:rsidRPr="005D605A">
                    <w:rPr>
                      <w:b/>
                      <w:bCs/>
                    </w:rPr>
                    <w:t>单位</w:t>
                  </w:r>
                </w:p>
              </w:tc>
            </w:tr>
            <w:tr w:rsidR="00B31399" w:rsidRPr="005D605A" w14:paraId="340B643E" w14:textId="77777777" w:rsidTr="005D605A">
              <w:trPr>
                <w:trHeight w:val="397"/>
                <w:jc w:val="center"/>
              </w:trPr>
              <w:tc>
                <w:tcPr>
                  <w:tcW w:w="442" w:type="pct"/>
                  <w:gridSpan w:val="2"/>
                  <w:vMerge w:val="restart"/>
                  <w:vAlign w:val="center"/>
                </w:tcPr>
                <w:p w14:paraId="7E7FEF3F" w14:textId="738A66A1" w:rsidR="00B31399" w:rsidRPr="005D605A" w:rsidRDefault="00E97999" w:rsidP="00B31399">
                  <w:pPr>
                    <w:pStyle w:val="affa"/>
                  </w:pPr>
                  <w:r w:rsidRPr="005D605A">
                    <w:t>2023.10.18</w:t>
                  </w:r>
                </w:p>
              </w:tc>
              <w:tc>
                <w:tcPr>
                  <w:tcW w:w="428" w:type="pct"/>
                  <w:vMerge w:val="restart"/>
                  <w:vAlign w:val="center"/>
                </w:tcPr>
                <w:p w14:paraId="5F5E6708" w14:textId="10F8DBDC" w:rsidR="00B31399" w:rsidRPr="005D605A" w:rsidRDefault="00B31399" w:rsidP="00B31399">
                  <w:pPr>
                    <w:pStyle w:val="affa"/>
                  </w:pPr>
                  <w:proofErr w:type="gramStart"/>
                  <w:r w:rsidRPr="005D605A">
                    <w:t>厂区总</w:t>
                  </w:r>
                  <w:proofErr w:type="gramEnd"/>
                  <w:r w:rsidRPr="005D605A">
                    <w:t>排口</w:t>
                  </w:r>
                </w:p>
              </w:tc>
              <w:tc>
                <w:tcPr>
                  <w:tcW w:w="595" w:type="pct"/>
                  <w:vMerge w:val="restart"/>
                  <w:vAlign w:val="center"/>
                </w:tcPr>
                <w:p w14:paraId="71274CB4" w14:textId="37EB8BE9" w:rsidR="00B31399" w:rsidRPr="005D605A" w:rsidRDefault="00B31399" w:rsidP="00B31399">
                  <w:pPr>
                    <w:pStyle w:val="affa"/>
                  </w:pPr>
                  <w:r w:rsidRPr="005D605A">
                    <w:t>化学需氧量</w:t>
                  </w:r>
                </w:p>
              </w:tc>
              <w:tc>
                <w:tcPr>
                  <w:tcW w:w="771" w:type="pct"/>
                  <w:vAlign w:val="center"/>
                </w:tcPr>
                <w:p w14:paraId="0BB68364" w14:textId="77777777" w:rsidR="00B31399" w:rsidRPr="005D605A" w:rsidRDefault="00B31399" w:rsidP="00B31399">
                  <w:pPr>
                    <w:pStyle w:val="affa"/>
                  </w:pPr>
                  <w:r w:rsidRPr="005D605A">
                    <w:t>第</w:t>
                  </w:r>
                  <w:r w:rsidRPr="005D605A">
                    <w:t>1</w:t>
                  </w:r>
                  <w:r w:rsidRPr="005D605A">
                    <w:t>次</w:t>
                  </w:r>
                </w:p>
              </w:tc>
              <w:tc>
                <w:tcPr>
                  <w:tcW w:w="1277" w:type="pct"/>
                  <w:vAlign w:val="center"/>
                </w:tcPr>
                <w:p w14:paraId="73DB3950" w14:textId="316DF0AC" w:rsidR="00B31399" w:rsidRPr="005D605A" w:rsidRDefault="00B31399" w:rsidP="00B31399">
                  <w:pPr>
                    <w:pStyle w:val="affa"/>
                  </w:pPr>
                  <w:r w:rsidRPr="005D605A">
                    <w:t>2310-084S0101-1</w:t>
                  </w:r>
                </w:p>
              </w:tc>
              <w:tc>
                <w:tcPr>
                  <w:tcW w:w="597" w:type="pct"/>
                  <w:vAlign w:val="center"/>
                </w:tcPr>
                <w:p w14:paraId="3C32B5C9" w14:textId="77777777" w:rsidR="00B31399" w:rsidRPr="005D605A" w:rsidRDefault="00B31399" w:rsidP="00B31399">
                  <w:pPr>
                    <w:pStyle w:val="affa"/>
                  </w:pPr>
                  <w:r w:rsidRPr="005D605A">
                    <w:t>235</w:t>
                  </w:r>
                </w:p>
              </w:tc>
              <w:tc>
                <w:tcPr>
                  <w:tcW w:w="427" w:type="pct"/>
                  <w:vMerge w:val="restart"/>
                  <w:vAlign w:val="center"/>
                </w:tcPr>
                <w:p w14:paraId="0074C673" w14:textId="77777777" w:rsidR="00B31399" w:rsidRPr="005D605A" w:rsidRDefault="00B31399" w:rsidP="00B31399">
                  <w:pPr>
                    <w:pStyle w:val="affa"/>
                  </w:pPr>
                  <w:r w:rsidRPr="005D605A">
                    <w:t>235</w:t>
                  </w:r>
                </w:p>
              </w:tc>
              <w:tc>
                <w:tcPr>
                  <w:tcW w:w="463" w:type="pct"/>
                  <w:vMerge w:val="restart"/>
                  <w:vAlign w:val="center"/>
                </w:tcPr>
                <w:p w14:paraId="1AEDE8DF" w14:textId="77777777" w:rsidR="00B31399" w:rsidRPr="005D605A" w:rsidRDefault="00B31399" w:rsidP="00B31399">
                  <w:pPr>
                    <w:pStyle w:val="affa"/>
                  </w:pPr>
                  <w:r w:rsidRPr="005D605A">
                    <w:t>mg/L</w:t>
                  </w:r>
                </w:p>
              </w:tc>
            </w:tr>
            <w:tr w:rsidR="00B31399" w:rsidRPr="005D605A" w14:paraId="68837781" w14:textId="77777777" w:rsidTr="005D605A">
              <w:trPr>
                <w:trHeight w:val="397"/>
                <w:jc w:val="center"/>
              </w:trPr>
              <w:tc>
                <w:tcPr>
                  <w:tcW w:w="442" w:type="pct"/>
                  <w:gridSpan w:val="2"/>
                  <w:vMerge/>
                  <w:vAlign w:val="center"/>
                </w:tcPr>
                <w:p w14:paraId="34116A77" w14:textId="77777777" w:rsidR="00B31399" w:rsidRPr="005D605A" w:rsidRDefault="00B31399" w:rsidP="00B31399">
                  <w:pPr>
                    <w:pStyle w:val="affa"/>
                  </w:pPr>
                </w:p>
              </w:tc>
              <w:tc>
                <w:tcPr>
                  <w:tcW w:w="428" w:type="pct"/>
                  <w:vMerge/>
                  <w:vAlign w:val="center"/>
                </w:tcPr>
                <w:p w14:paraId="1B2E2173" w14:textId="77777777" w:rsidR="00B31399" w:rsidRPr="005D605A" w:rsidRDefault="00B31399" w:rsidP="00B31399">
                  <w:pPr>
                    <w:pStyle w:val="affa"/>
                  </w:pPr>
                </w:p>
              </w:tc>
              <w:tc>
                <w:tcPr>
                  <w:tcW w:w="595" w:type="pct"/>
                  <w:vMerge/>
                  <w:vAlign w:val="center"/>
                </w:tcPr>
                <w:p w14:paraId="53C5FC2D" w14:textId="77777777" w:rsidR="00B31399" w:rsidRPr="005D605A" w:rsidRDefault="00B31399" w:rsidP="00B31399">
                  <w:pPr>
                    <w:pStyle w:val="affa"/>
                  </w:pPr>
                </w:p>
              </w:tc>
              <w:tc>
                <w:tcPr>
                  <w:tcW w:w="771" w:type="pct"/>
                  <w:vAlign w:val="center"/>
                </w:tcPr>
                <w:p w14:paraId="6D681FCD" w14:textId="77777777" w:rsidR="00B31399" w:rsidRPr="005D605A" w:rsidRDefault="00B31399" w:rsidP="00B31399">
                  <w:pPr>
                    <w:pStyle w:val="affa"/>
                  </w:pPr>
                  <w:r w:rsidRPr="005D605A">
                    <w:t>第</w:t>
                  </w:r>
                  <w:r w:rsidRPr="005D605A">
                    <w:t>2</w:t>
                  </w:r>
                  <w:r w:rsidRPr="005D605A">
                    <w:t>次</w:t>
                  </w:r>
                </w:p>
              </w:tc>
              <w:tc>
                <w:tcPr>
                  <w:tcW w:w="1277" w:type="pct"/>
                  <w:vAlign w:val="center"/>
                </w:tcPr>
                <w:p w14:paraId="4E98EEB6" w14:textId="3B1E2BF3" w:rsidR="00B31399" w:rsidRPr="005D605A" w:rsidRDefault="00B31399" w:rsidP="00B31399">
                  <w:pPr>
                    <w:pStyle w:val="affa"/>
                  </w:pPr>
                  <w:r w:rsidRPr="005D605A">
                    <w:t>2310-084S0102-1</w:t>
                  </w:r>
                </w:p>
              </w:tc>
              <w:tc>
                <w:tcPr>
                  <w:tcW w:w="597" w:type="pct"/>
                  <w:vAlign w:val="center"/>
                </w:tcPr>
                <w:p w14:paraId="5C0AA40B" w14:textId="77777777" w:rsidR="00B31399" w:rsidRPr="005D605A" w:rsidRDefault="00B31399" w:rsidP="00B31399">
                  <w:pPr>
                    <w:pStyle w:val="affa"/>
                  </w:pPr>
                  <w:r w:rsidRPr="005D605A">
                    <w:t>221</w:t>
                  </w:r>
                </w:p>
              </w:tc>
              <w:tc>
                <w:tcPr>
                  <w:tcW w:w="427" w:type="pct"/>
                  <w:vMerge/>
                  <w:vAlign w:val="center"/>
                </w:tcPr>
                <w:p w14:paraId="1F44115D" w14:textId="77777777" w:rsidR="00B31399" w:rsidRPr="005D605A" w:rsidRDefault="00B31399" w:rsidP="00B31399">
                  <w:pPr>
                    <w:pStyle w:val="affa"/>
                  </w:pPr>
                </w:p>
              </w:tc>
              <w:tc>
                <w:tcPr>
                  <w:tcW w:w="463" w:type="pct"/>
                  <w:vMerge/>
                  <w:vAlign w:val="center"/>
                </w:tcPr>
                <w:p w14:paraId="115AEEAF" w14:textId="77777777" w:rsidR="00B31399" w:rsidRPr="005D605A" w:rsidRDefault="00B31399" w:rsidP="00B31399">
                  <w:pPr>
                    <w:pStyle w:val="affa"/>
                  </w:pPr>
                </w:p>
              </w:tc>
            </w:tr>
            <w:tr w:rsidR="00B31399" w:rsidRPr="005D605A" w14:paraId="1380DE23" w14:textId="77777777" w:rsidTr="005D605A">
              <w:trPr>
                <w:trHeight w:val="397"/>
                <w:jc w:val="center"/>
              </w:trPr>
              <w:tc>
                <w:tcPr>
                  <w:tcW w:w="442" w:type="pct"/>
                  <w:gridSpan w:val="2"/>
                  <w:vMerge/>
                  <w:vAlign w:val="center"/>
                </w:tcPr>
                <w:p w14:paraId="168C7817" w14:textId="77777777" w:rsidR="00B31399" w:rsidRPr="005D605A" w:rsidRDefault="00B31399" w:rsidP="00B31399">
                  <w:pPr>
                    <w:pStyle w:val="affa"/>
                  </w:pPr>
                </w:p>
              </w:tc>
              <w:tc>
                <w:tcPr>
                  <w:tcW w:w="428" w:type="pct"/>
                  <w:vMerge/>
                  <w:vAlign w:val="center"/>
                </w:tcPr>
                <w:p w14:paraId="25E7D73C" w14:textId="77777777" w:rsidR="00B31399" w:rsidRPr="005D605A" w:rsidRDefault="00B31399" w:rsidP="00B31399">
                  <w:pPr>
                    <w:pStyle w:val="affa"/>
                  </w:pPr>
                </w:p>
              </w:tc>
              <w:tc>
                <w:tcPr>
                  <w:tcW w:w="595" w:type="pct"/>
                  <w:vMerge/>
                  <w:vAlign w:val="center"/>
                </w:tcPr>
                <w:p w14:paraId="4A38DA35" w14:textId="77777777" w:rsidR="00B31399" w:rsidRPr="005D605A" w:rsidRDefault="00B31399" w:rsidP="00B31399">
                  <w:pPr>
                    <w:pStyle w:val="affa"/>
                  </w:pPr>
                </w:p>
              </w:tc>
              <w:tc>
                <w:tcPr>
                  <w:tcW w:w="771" w:type="pct"/>
                  <w:vAlign w:val="center"/>
                </w:tcPr>
                <w:p w14:paraId="0218130D" w14:textId="77777777" w:rsidR="00B31399" w:rsidRPr="005D605A" w:rsidRDefault="00B31399" w:rsidP="00B31399">
                  <w:pPr>
                    <w:pStyle w:val="affa"/>
                  </w:pPr>
                  <w:r w:rsidRPr="005D605A">
                    <w:t>第</w:t>
                  </w:r>
                  <w:r w:rsidRPr="005D605A">
                    <w:t>3</w:t>
                  </w:r>
                  <w:r w:rsidRPr="005D605A">
                    <w:t>次</w:t>
                  </w:r>
                </w:p>
              </w:tc>
              <w:tc>
                <w:tcPr>
                  <w:tcW w:w="1277" w:type="pct"/>
                  <w:vAlign w:val="center"/>
                </w:tcPr>
                <w:p w14:paraId="709F8D7F" w14:textId="0FB1DC44" w:rsidR="00B31399" w:rsidRPr="005D605A" w:rsidRDefault="00B31399" w:rsidP="00B31399">
                  <w:pPr>
                    <w:pStyle w:val="affa"/>
                  </w:pPr>
                  <w:r w:rsidRPr="005D605A">
                    <w:t>2310-084S0103-1</w:t>
                  </w:r>
                </w:p>
              </w:tc>
              <w:tc>
                <w:tcPr>
                  <w:tcW w:w="597" w:type="pct"/>
                  <w:vAlign w:val="center"/>
                </w:tcPr>
                <w:p w14:paraId="34042EAF" w14:textId="77777777" w:rsidR="00B31399" w:rsidRPr="005D605A" w:rsidRDefault="00B31399" w:rsidP="00B31399">
                  <w:pPr>
                    <w:pStyle w:val="affa"/>
                  </w:pPr>
                  <w:r w:rsidRPr="005D605A">
                    <w:t>238</w:t>
                  </w:r>
                </w:p>
              </w:tc>
              <w:tc>
                <w:tcPr>
                  <w:tcW w:w="427" w:type="pct"/>
                  <w:vMerge/>
                  <w:vAlign w:val="center"/>
                </w:tcPr>
                <w:p w14:paraId="1F7FCF8F" w14:textId="77777777" w:rsidR="00B31399" w:rsidRPr="005D605A" w:rsidRDefault="00B31399" w:rsidP="00B31399">
                  <w:pPr>
                    <w:pStyle w:val="affa"/>
                  </w:pPr>
                </w:p>
              </w:tc>
              <w:tc>
                <w:tcPr>
                  <w:tcW w:w="463" w:type="pct"/>
                  <w:vMerge/>
                  <w:vAlign w:val="center"/>
                </w:tcPr>
                <w:p w14:paraId="054A6E94" w14:textId="77777777" w:rsidR="00B31399" w:rsidRPr="005D605A" w:rsidRDefault="00B31399" w:rsidP="00B31399">
                  <w:pPr>
                    <w:pStyle w:val="affa"/>
                  </w:pPr>
                </w:p>
              </w:tc>
            </w:tr>
            <w:tr w:rsidR="00B31399" w:rsidRPr="005D605A" w14:paraId="12FBB9B1" w14:textId="77777777" w:rsidTr="005D605A">
              <w:trPr>
                <w:trHeight w:val="397"/>
                <w:jc w:val="center"/>
              </w:trPr>
              <w:tc>
                <w:tcPr>
                  <w:tcW w:w="442" w:type="pct"/>
                  <w:gridSpan w:val="2"/>
                  <w:vMerge/>
                  <w:vAlign w:val="center"/>
                </w:tcPr>
                <w:p w14:paraId="51D6AB4C" w14:textId="77777777" w:rsidR="00B31399" w:rsidRPr="005D605A" w:rsidRDefault="00B31399" w:rsidP="00B31399">
                  <w:pPr>
                    <w:pStyle w:val="affa"/>
                  </w:pPr>
                </w:p>
              </w:tc>
              <w:tc>
                <w:tcPr>
                  <w:tcW w:w="428" w:type="pct"/>
                  <w:vMerge/>
                  <w:vAlign w:val="center"/>
                </w:tcPr>
                <w:p w14:paraId="3376607F" w14:textId="77777777" w:rsidR="00B31399" w:rsidRPr="005D605A" w:rsidRDefault="00B31399" w:rsidP="00B31399">
                  <w:pPr>
                    <w:pStyle w:val="affa"/>
                  </w:pPr>
                </w:p>
              </w:tc>
              <w:tc>
                <w:tcPr>
                  <w:tcW w:w="595" w:type="pct"/>
                  <w:vMerge/>
                  <w:vAlign w:val="center"/>
                </w:tcPr>
                <w:p w14:paraId="5F60B277" w14:textId="77777777" w:rsidR="00B31399" w:rsidRPr="005D605A" w:rsidRDefault="00B31399" w:rsidP="00B31399">
                  <w:pPr>
                    <w:pStyle w:val="affa"/>
                  </w:pPr>
                </w:p>
              </w:tc>
              <w:tc>
                <w:tcPr>
                  <w:tcW w:w="771" w:type="pct"/>
                  <w:vAlign w:val="center"/>
                </w:tcPr>
                <w:p w14:paraId="1BAB6044" w14:textId="77777777" w:rsidR="00B31399" w:rsidRPr="005D605A" w:rsidRDefault="00B31399" w:rsidP="00B31399">
                  <w:pPr>
                    <w:pStyle w:val="affa"/>
                  </w:pPr>
                  <w:r w:rsidRPr="005D605A">
                    <w:t>第</w:t>
                  </w:r>
                  <w:r w:rsidRPr="005D605A">
                    <w:t>4</w:t>
                  </w:r>
                  <w:r w:rsidRPr="005D605A">
                    <w:t>次</w:t>
                  </w:r>
                </w:p>
              </w:tc>
              <w:tc>
                <w:tcPr>
                  <w:tcW w:w="1277" w:type="pct"/>
                  <w:vAlign w:val="center"/>
                </w:tcPr>
                <w:p w14:paraId="1898CCCC" w14:textId="1F50FABF" w:rsidR="00B31399" w:rsidRPr="005D605A" w:rsidRDefault="00B31399" w:rsidP="00B31399">
                  <w:pPr>
                    <w:pStyle w:val="affa"/>
                  </w:pPr>
                  <w:r w:rsidRPr="005D605A">
                    <w:t>2310-084S0104-1</w:t>
                  </w:r>
                </w:p>
              </w:tc>
              <w:tc>
                <w:tcPr>
                  <w:tcW w:w="597" w:type="pct"/>
                  <w:vAlign w:val="center"/>
                </w:tcPr>
                <w:p w14:paraId="38F57B83" w14:textId="77777777" w:rsidR="00B31399" w:rsidRPr="005D605A" w:rsidRDefault="00B31399" w:rsidP="00B31399">
                  <w:pPr>
                    <w:pStyle w:val="affa"/>
                  </w:pPr>
                  <w:r w:rsidRPr="005D605A">
                    <w:t>244</w:t>
                  </w:r>
                </w:p>
              </w:tc>
              <w:tc>
                <w:tcPr>
                  <w:tcW w:w="427" w:type="pct"/>
                  <w:vMerge/>
                  <w:vAlign w:val="center"/>
                </w:tcPr>
                <w:p w14:paraId="3C901C6B" w14:textId="77777777" w:rsidR="00B31399" w:rsidRPr="005D605A" w:rsidRDefault="00B31399" w:rsidP="00B31399">
                  <w:pPr>
                    <w:pStyle w:val="affa"/>
                  </w:pPr>
                </w:p>
              </w:tc>
              <w:tc>
                <w:tcPr>
                  <w:tcW w:w="463" w:type="pct"/>
                  <w:vMerge/>
                  <w:vAlign w:val="center"/>
                </w:tcPr>
                <w:p w14:paraId="7F9F07D0" w14:textId="77777777" w:rsidR="00B31399" w:rsidRPr="005D605A" w:rsidRDefault="00B31399" w:rsidP="00B31399">
                  <w:pPr>
                    <w:pStyle w:val="affa"/>
                  </w:pPr>
                </w:p>
              </w:tc>
            </w:tr>
            <w:tr w:rsidR="007B2606" w:rsidRPr="005D605A" w14:paraId="202FC463" w14:textId="77777777" w:rsidTr="005D605A">
              <w:trPr>
                <w:trHeight w:val="397"/>
                <w:jc w:val="center"/>
              </w:trPr>
              <w:tc>
                <w:tcPr>
                  <w:tcW w:w="442" w:type="pct"/>
                  <w:gridSpan w:val="2"/>
                  <w:vMerge/>
                  <w:vAlign w:val="center"/>
                </w:tcPr>
                <w:p w14:paraId="5E0F69FB" w14:textId="77777777" w:rsidR="007B2606" w:rsidRPr="005D605A" w:rsidRDefault="007B2606" w:rsidP="007B2606">
                  <w:pPr>
                    <w:pStyle w:val="affa"/>
                  </w:pPr>
                </w:p>
              </w:tc>
              <w:tc>
                <w:tcPr>
                  <w:tcW w:w="428" w:type="pct"/>
                  <w:vMerge/>
                  <w:vAlign w:val="center"/>
                </w:tcPr>
                <w:p w14:paraId="1061A23F" w14:textId="77777777" w:rsidR="007B2606" w:rsidRPr="005D605A" w:rsidRDefault="007B2606" w:rsidP="007B2606">
                  <w:pPr>
                    <w:pStyle w:val="affa"/>
                  </w:pPr>
                </w:p>
              </w:tc>
              <w:tc>
                <w:tcPr>
                  <w:tcW w:w="595" w:type="pct"/>
                  <w:vMerge w:val="restart"/>
                  <w:vAlign w:val="center"/>
                </w:tcPr>
                <w:p w14:paraId="0C99F91F" w14:textId="77777777" w:rsidR="007B2606" w:rsidRPr="005D605A" w:rsidRDefault="007B2606" w:rsidP="007B2606">
                  <w:pPr>
                    <w:pStyle w:val="affa"/>
                  </w:pPr>
                  <w:r w:rsidRPr="005D605A">
                    <w:t>悬浮物</w:t>
                  </w:r>
                </w:p>
              </w:tc>
              <w:tc>
                <w:tcPr>
                  <w:tcW w:w="771" w:type="pct"/>
                  <w:vAlign w:val="center"/>
                </w:tcPr>
                <w:p w14:paraId="09F6D083" w14:textId="77777777" w:rsidR="007B2606" w:rsidRPr="005D605A" w:rsidRDefault="007B2606" w:rsidP="007B2606">
                  <w:pPr>
                    <w:pStyle w:val="affa"/>
                  </w:pPr>
                  <w:r w:rsidRPr="005D605A">
                    <w:t>第</w:t>
                  </w:r>
                  <w:r w:rsidRPr="005D605A">
                    <w:t>1</w:t>
                  </w:r>
                  <w:r w:rsidRPr="005D605A">
                    <w:t>次</w:t>
                  </w:r>
                </w:p>
              </w:tc>
              <w:tc>
                <w:tcPr>
                  <w:tcW w:w="1277" w:type="pct"/>
                  <w:vAlign w:val="center"/>
                </w:tcPr>
                <w:p w14:paraId="5CA9F88C" w14:textId="724B9EA9" w:rsidR="007B2606" w:rsidRPr="005D605A" w:rsidRDefault="007B2606" w:rsidP="007B2606">
                  <w:pPr>
                    <w:pStyle w:val="affa"/>
                  </w:pPr>
                  <w:r w:rsidRPr="005D605A">
                    <w:t>2310-084S0101-2</w:t>
                  </w:r>
                </w:p>
              </w:tc>
              <w:tc>
                <w:tcPr>
                  <w:tcW w:w="597" w:type="pct"/>
                  <w:vAlign w:val="center"/>
                </w:tcPr>
                <w:p w14:paraId="7FB0ED38" w14:textId="6AA69593" w:rsidR="007B2606" w:rsidRPr="005D605A" w:rsidRDefault="007B2606" w:rsidP="007B2606">
                  <w:pPr>
                    <w:pStyle w:val="affa"/>
                  </w:pPr>
                  <w:r w:rsidRPr="005D605A">
                    <w:t>127</w:t>
                  </w:r>
                </w:p>
              </w:tc>
              <w:tc>
                <w:tcPr>
                  <w:tcW w:w="427" w:type="pct"/>
                  <w:vMerge w:val="restart"/>
                  <w:vAlign w:val="center"/>
                </w:tcPr>
                <w:p w14:paraId="41897FCB" w14:textId="17D5307C" w:rsidR="007B2606" w:rsidRPr="005D605A" w:rsidRDefault="007B2606" w:rsidP="007B2606">
                  <w:pPr>
                    <w:pStyle w:val="affa"/>
                  </w:pPr>
                  <w:r w:rsidRPr="005D605A">
                    <w:t>122</w:t>
                  </w:r>
                </w:p>
              </w:tc>
              <w:tc>
                <w:tcPr>
                  <w:tcW w:w="463" w:type="pct"/>
                  <w:vMerge w:val="restart"/>
                  <w:vAlign w:val="center"/>
                </w:tcPr>
                <w:p w14:paraId="52F871BA" w14:textId="77777777" w:rsidR="007B2606" w:rsidRPr="005D605A" w:rsidRDefault="007B2606" w:rsidP="007B2606">
                  <w:pPr>
                    <w:pStyle w:val="affa"/>
                  </w:pPr>
                  <w:r w:rsidRPr="005D605A">
                    <w:t>mg/L</w:t>
                  </w:r>
                </w:p>
              </w:tc>
            </w:tr>
            <w:tr w:rsidR="007B2606" w:rsidRPr="005D605A" w14:paraId="3154FD1C" w14:textId="77777777" w:rsidTr="005D605A">
              <w:trPr>
                <w:trHeight w:val="397"/>
                <w:jc w:val="center"/>
              </w:trPr>
              <w:tc>
                <w:tcPr>
                  <w:tcW w:w="442" w:type="pct"/>
                  <w:gridSpan w:val="2"/>
                  <w:vMerge/>
                  <w:vAlign w:val="center"/>
                </w:tcPr>
                <w:p w14:paraId="638DDF4E" w14:textId="77777777" w:rsidR="007B2606" w:rsidRPr="005D605A" w:rsidRDefault="007B2606" w:rsidP="007B2606">
                  <w:pPr>
                    <w:pStyle w:val="affa"/>
                  </w:pPr>
                </w:p>
              </w:tc>
              <w:tc>
                <w:tcPr>
                  <w:tcW w:w="428" w:type="pct"/>
                  <w:vMerge/>
                  <w:vAlign w:val="center"/>
                </w:tcPr>
                <w:p w14:paraId="54BCAF44" w14:textId="77777777" w:rsidR="007B2606" w:rsidRPr="005D605A" w:rsidRDefault="007B2606" w:rsidP="007B2606">
                  <w:pPr>
                    <w:pStyle w:val="affa"/>
                  </w:pPr>
                </w:p>
              </w:tc>
              <w:tc>
                <w:tcPr>
                  <w:tcW w:w="595" w:type="pct"/>
                  <w:vMerge/>
                  <w:vAlign w:val="center"/>
                </w:tcPr>
                <w:p w14:paraId="659CAE2D" w14:textId="77777777" w:rsidR="007B2606" w:rsidRPr="005D605A" w:rsidRDefault="007B2606" w:rsidP="007B2606">
                  <w:pPr>
                    <w:pStyle w:val="affa"/>
                  </w:pPr>
                </w:p>
              </w:tc>
              <w:tc>
                <w:tcPr>
                  <w:tcW w:w="771" w:type="pct"/>
                  <w:vAlign w:val="center"/>
                </w:tcPr>
                <w:p w14:paraId="46D2D275" w14:textId="77777777" w:rsidR="007B2606" w:rsidRPr="005D605A" w:rsidRDefault="007B2606" w:rsidP="007B2606">
                  <w:pPr>
                    <w:pStyle w:val="affa"/>
                  </w:pPr>
                  <w:r w:rsidRPr="005D605A">
                    <w:t>第</w:t>
                  </w:r>
                  <w:r w:rsidRPr="005D605A">
                    <w:t>2</w:t>
                  </w:r>
                  <w:r w:rsidRPr="005D605A">
                    <w:t>次</w:t>
                  </w:r>
                </w:p>
              </w:tc>
              <w:tc>
                <w:tcPr>
                  <w:tcW w:w="1277" w:type="pct"/>
                  <w:vAlign w:val="center"/>
                </w:tcPr>
                <w:p w14:paraId="20E0B1BD" w14:textId="17E33CE3" w:rsidR="007B2606" w:rsidRPr="005D605A" w:rsidRDefault="007B2606" w:rsidP="007B2606">
                  <w:pPr>
                    <w:pStyle w:val="affa"/>
                  </w:pPr>
                  <w:r w:rsidRPr="005D605A">
                    <w:t>2310-084S0102-2</w:t>
                  </w:r>
                </w:p>
              </w:tc>
              <w:tc>
                <w:tcPr>
                  <w:tcW w:w="597" w:type="pct"/>
                  <w:vAlign w:val="center"/>
                </w:tcPr>
                <w:p w14:paraId="670F7454" w14:textId="09162923" w:rsidR="007B2606" w:rsidRPr="005D605A" w:rsidRDefault="007B2606" w:rsidP="007B2606">
                  <w:pPr>
                    <w:pStyle w:val="affa"/>
                  </w:pPr>
                  <w:r w:rsidRPr="005D605A">
                    <w:t>121</w:t>
                  </w:r>
                </w:p>
              </w:tc>
              <w:tc>
                <w:tcPr>
                  <w:tcW w:w="427" w:type="pct"/>
                  <w:vMerge/>
                  <w:vAlign w:val="center"/>
                </w:tcPr>
                <w:p w14:paraId="56EE9E18" w14:textId="77777777" w:rsidR="007B2606" w:rsidRPr="005D605A" w:rsidRDefault="007B2606" w:rsidP="007B2606">
                  <w:pPr>
                    <w:pStyle w:val="affa"/>
                  </w:pPr>
                </w:p>
              </w:tc>
              <w:tc>
                <w:tcPr>
                  <w:tcW w:w="463" w:type="pct"/>
                  <w:vMerge/>
                  <w:vAlign w:val="center"/>
                </w:tcPr>
                <w:p w14:paraId="1B33E7EC" w14:textId="77777777" w:rsidR="007B2606" w:rsidRPr="005D605A" w:rsidRDefault="007B2606" w:rsidP="007B2606">
                  <w:pPr>
                    <w:pStyle w:val="affa"/>
                  </w:pPr>
                </w:p>
              </w:tc>
            </w:tr>
            <w:tr w:rsidR="007B2606" w:rsidRPr="005D605A" w14:paraId="5BC38AA3" w14:textId="77777777" w:rsidTr="005D605A">
              <w:trPr>
                <w:trHeight w:val="397"/>
                <w:jc w:val="center"/>
              </w:trPr>
              <w:tc>
                <w:tcPr>
                  <w:tcW w:w="442" w:type="pct"/>
                  <w:gridSpan w:val="2"/>
                  <w:vMerge/>
                  <w:vAlign w:val="center"/>
                </w:tcPr>
                <w:p w14:paraId="247EF3BD" w14:textId="77777777" w:rsidR="007B2606" w:rsidRPr="005D605A" w:rsidRDefault="007B2606" w:rsidP="007B2606">
                  <w:pPr>
                    <w:pStyle w:val="affa"/>
                  </w:pPr>
                </w:p>
              </w:tc>
              <w:tc>
                <w:tcPr>
                  <w:tcW w:w="428" w:type="pct"/>
                  <w:vMerge/>
                  <w:vAlign w:val="center"/>
                </w:tcPr>
                <w:p w14:paraId="355967F6" w14:textId="77777777" w:rsidR="007B2606" w:rsidRPr="005D605A" w:rsidRDefault="007B2606" w:rsidP="007B2606">
                  <w:pPr>
                    <w:pStyle w:val="affa"/>
                  </w:pPr>
                </w:p>
              </w:tc>
              <w:tc>
                <w:tcPr>
                  <w:tcW w:w="595" w:type="pct"/>
                  <w:vMerge/>
                  <w:vAlign w:val="center"/>
                </w:tcPr>
                <w:p w14:paraId="41F61B17" w14:textId="77777777" w:rsidR="007B2606" w:rsidRPr="005D605A" w:rsidRDefault="007B2606" w:rsidP="007B2606">
                  <w:pPr>
                    <w:pStyle w:val="affa"/>
                  </w:pPr>
                </w:p>
              </w:tc>
              <w:tc>
                <w:tcPr>
                  <w:tcW w:w="771" w:type="pct"/>
                  <w:vAlign w:val="center"/>
                </w:tcPr>
                <w:p w14:paraId="197A0937" w14:textId="77777777" w:rsidR="007B2606" w:rsidRPr="005D605A" w:rsidRDefault="007B2606" w:rsidP="007B2606">
                  <w:pPr>
                    <w:pStyle w:val="affa"/>
                  </w:pPr>
                  <w:r w:rsidRPr="005D605A">
                    <w:t>第</w:t>
                  </w:r>
                  <w:r w:rsidRPr="005D605A">
                    <w:t>3</w:t>
                  </w:r>
                  <w:r w:rsidRPr="005D605A">
                    <w:t>次</w:t>
                  </w:r>
                </w:p>
              </w:tc>
              <w:tc>
                <w:tcPr>
                  <w:tcW w:w="1277" w:type="pct"/>
                  <w:vAlign w:val="center"/>
                </w:tcPr>
                <w:p w14:paraId="79C03DDF" w14:textId="32E427E8" w:rsidR="007B2606" w:rsidRPr="005D605A" w:rsidRDefault="007B2606" w:rsidP="007B2606">
                  <w:pPr>
                    <w:pStyle w:val="affa"/>
                  </w:pPr>
                  <w:r w:rsidRPr="005D605A">
                    <w:t>2310-084S0103-2</w:t>
                  </w:r>
                </w:p>
              </w:tc>
              <w:tc>
                <w:tcPr>
                  <w:tcW w:w="597" w:type="pct"/>
                  <w:vAlign w:val="center"/>
                </w:tcPr>
                <w:p w14:paraId="5F128B5F" w14:textId="30FC5B4B" w:rsidR="007B2606" w:rsidRPr="005D605A" w:rsidRDefault="007B2606" w:rsidP="007B2606">
                  <w:pPr>
                    <w:pStyle w:val="affa"/>
                  </w:pPr>
                  <w:r w:rsidRPr="005D605A">
                    <w:t>117</w:t>
                  </w:r>
                </w:p>
              </w:tc>
              <w:tc>
                <w:tcPr>
                  <w:tcW w:w="427" w:type="pct"/>
                  <w:vMerge/>
                  <w:vAlign w:val="center"/>
                </w:tcPr>
                <w:p w14:paraId="6579A2FC" w14:textId="77777777" w:rsidR="007B2606" w:rsidRPr="005D605A" w:rsidRDefault="007B2606" w:rsidP="007B2606">
                  <w:pPr>
                    <w:pStyle w:val="affa"/>
                  </w:pPr>
                </w:p>
              </w:tc>
              <w:tc>
                <w:tcPr>
                  <w:tcW w:w="463" w:type="pct"/>
                  <w:vMerge/>
                  <w:vAlign w:val="center"/>
                </w:tcPr>
                <w:p w14:paraId="066E97D5" w14:textId="77777777" w:rsidR="007B2606" w:rsidRPr="005D605A" w:rsidRDefault="007B2606" w:rsidP="007B2606">
                  <w:pPr>
                    <w:pStyle w:val="affa"/>
                  </w:pPr>
                </w:p>
              </w:tc>
            </w:tr>
            <w:tr w:rsidR="007B2606" w:rsidRPr="005D605A" w14:paraId="4BFE6720" w14:textId="77777777" w:rsidTr="005D605A">
              <w:trPr>
                <w:trHeight w:val="397"/>
                <w:jc w:val="center"/>
              </w:trPr>
              <w:tc>
                <w:tcPr>
                  <w:tcW w:w="442" w:type="pct"/>
                  <w:gridSpan w:val="2"/>
                  <w:vMerge/>
                  <w:vAlign w:val="center"/>
                </w:tcPr>
                <w:p w14:paraId="77AA7B42" w14:textId="77777777" w:rsidR="007B2606" w:rsidRPr="005D605A" w:rsidRDefault="007B2606" w:rsidP="007B2606">
                  <w:pPr>
                    <w:pStyle w:val="affa"/>
                  </w:pPr>
                </w:p>
              </w:tc>
              <w:tc>
                <w:tcPr>
                  <w:tcW w:w="428" w:type="pct"/>
                  <w:vMerge/>
                  <w:vAlign w:val="center"/>
                </w:tcPr>
                <w:p w14:paraId="62479054" w14:textId="77777777" w:rsidR="007B2606" w:rsidRPr="005D605A" w:rsidRDefault="007B2606" w:rsidP="007B2606">
                  <w:pPr>
                    <w:pStyle w:val="affa"/>
                  </w:pPr>
                </w:p>
              </w:tc>
              <w:tc>
                <w:tcPr>
                  <w:tcW w:w="595" w:type="pct"/>
                  <w:vMerge/>
                  <w:vAlign w:val="center"/>
                </w:tcPr>
                <w:p w14:paraId="6E78E25F" w14:textId="77777777" w:rsidR="007B2606" w:rsidRPr="005D605A" w:rsidRDefault="007B2606" w:rsidP="007B2606">
                  <w:pPr>
                    <w:pStyle w:val="affa"/>
                  </w:pPr>
                </w:p>
              </w:tc>
              <w:tc>
                <w:tcPr>
                  <w:tcW w:w="771" w:type="pct"/>
                  <w:vAlign w:val="center"/>
                </w:tcPr>
                <w:p w14:paraId="2E913A05" w14:textId="77777777" w:rsidR="007B2606" w:rsidRPr="005D605A" w:rsidRDefault="007B2606" w:rsidP="007B2606">
                  <w:pPr>
                    <w:pStyle w:val="affa"/>
                  </w:pPr>
                  <w:r w:rsidRPr="005D605A">
                    <w:t>第</w:t>
                  </w:r>
                  <w:r w:rsidRPr="005D605A">
                    <w:t>4</w:t>
                  </w:r>
                  <w:r w:rsidRPr="005D605A">
                    <w:t>次</w:t>
                  </w:r>
                </w:p>
              </w:tc>
              <w:tc>
                <w:tcPr>
                  <w:tcW w:w="1277" w:type="pct"/>
                  <w:vAlign w:val="center"/>
                </w:tcPr>
                <w:p w14:paraId="146B8DB0" w14:textId="083604AD" w:rsidR="007B2606" w:rsidRPr="005D605A" w:rsidRDefault="007B2606" w:rsidP="007B2606">
                  <w:pPr>
                    <w:pStyle w:val="affa"/>
                  </w:pPr>
                  <w:r w:rsidRPr="005D605A">
                    <w:t>2310-084S0104-2</w:t>
                  </w:r>
                </w:p>
              </w:tc>
              <w:tc>
                <w:tcPr>
                  <w:tcW w:w="597" w:type="pct"/>
                  <w:vAlign w:val="center"/>
                </w:tcPr>
                <w:p w14:paraId="7D27516E" w14:textId="2CE0F5F4" w:rsidR="007B2606" w:rsidRPr="005D605A" w:rsidRDefault="007B2606" w:rsidP="007B2606">
                  <w:pPr>
                    <w:pStyle w:val="affa"/>
                  </w:pPr>
                  <w:r w:rsidRPr="005D605A">
                    <w:t>124</w:t>
                  </w:r>
                </w:p>
              </w:tc>
              <w:tc>
                <w:tcPr>
                  <w:tcW w:w="427" w:type="pct"/>
                  <w:vMerge/>
                  <w:vAlign w:val="center"/>
                </w:tcPr>
                <w:p w14:paraId="686BE783" w14:textId="77777777" w:rsidR="007B2606" w:rsidRPr="005D605A" w:rsidRDefault="007B2606" w:rsidP="007B2606">
                  <w:pPr>
                    <w:pStyle w:val="affa"/>
                  </w:pPr>
                </w:p>
              </w:tc>
              <w:tc>
                <w:tcPr>
                  <w:tcW w:w="463" w:type="pct"/>
                  <w:vMerge/>
                  <w:vAlign w:val="center"/>
                </w:tcPr>
                <w:p w14:paraId="0E9D84DA" w14:textId="77777777" w:rsidR="007B2606" w:rsidRPr="005D605A" w:rsidRDefault="007B2606" w:rsidP="007B2606">
                  <w:pPr>
                    <w:pStyle w:val="affa"/>
                  </w:pPr>
                </w:p>
              </w:tc>
            </w:tr>
            <w:tr w:rsidR="00CC1A8F" w:rsidRPr="005D605A" w14:paraId="585560C1" w14:textId="77777777" w:rsidTr="005D605A">
              <w:trPr>
                <w:trHeight w:val="397"/>
                <w:jc w:val="center"/>
              </w:trPr>
              <w:tc>
                <w:tcPr>
                  <w:tcW w:w="442" w:type="pct"/>
                  <w:gridSpan w:val="2"/>
                  <w:vMerge/>
                  <w:vAlign w:val="center"/>
                </w:tcPr>
                <w:p w14:paraId="79C71ED9" w14:textId="77777777" w:rsidR="00CC1A8F" w:rsidRPr="005D605A" w:rsidRDefault="00CC1A8F" w:rsidP="00CC1A8F">
                  <w:pPr>
                    <w:pStyle w:val="affa"/>
                  </w:pPr>
                </w:p>
              </w:tc>
              <w:tc>
                <w:tcPr>
                  <w:tcW w:w="428" w:type="pct"/>
                  <w:vMerge/>
                  <w:vAlign w:val="center"/>
                </w:tcPr>
                <w:p w14:paraId="66F75E12" w14:textId="77777777" w:rsidR="00CC1A8F" w:rsidRPr="005D605A" w:rsidRDefault="00CC1A8F" w:rsidP="00CC1A8F">
                  <w:pPr>
                    <w:pStyle w:val="affa"/>
                  </w:pPr>
                </w:p>
              </w:tc>
              <w:tc>
                <w:tcPr>
                  <w:tcW w:w="595" w:type="pct"/>
                  <w:vMerge w:val="restart"/>
                  <w:vAlign w:val="center"/>
                </w:tcPr>
                <w:p w14:paraId="3AE0C077" w14:textId="77777777" w:rsidR="00CC1A8F" w:rsidRPr="005D605A" w:rsidRDefault="00CC1A8F" w:rsidP="00CC1A8F">
                  <w:pPr>
                    <w:pStyle w:val="affa"/>
                  </w:pPr>
                  <w:r w:rsidRPr="005D605A">
                    <w:t>氨氮</w:t>
                  </w:r>
                </w:p>
              </w:tc>
              <w:tc>
                <w:tcPr>
                  <w:tcW w:w="771" w:type="pct"/>
                  <w:vAlign w:val="center"/>
                </w:tcPr>
                <w:p w14:paraId="5B446C98" w14:textId="77777777" w:rsidR="00CC1A8F" w:rsidRPr="005D605A" w:rsidRDefault="00CC1A8F" w:rsidP="00CC1A8F">
                  <w:pPr>
                    <w:pStyle w:val="affa"/>
                  </w:pPr>
                  <w:r w:rsidRPr="005D605A">
                    <w:t>第</w:t>
                  </w:r>
                  <w:r w:rsidRPr="005D605A">
                    <w:t>1</w:t>
                  </w:r>
                  <w:r w:rsidRPr="005D605A">
                    <w:t>次</w:t>
                  </w:r>
                </w:p>
              </w:tc>
              <w:tc>
                <w:tcPr>
                  <w:tcW w:w="1277" w:type="pct"/>
                  <w:vAlign w:val="center"/>
                </w:tcPr>
                <w:p w14:paraId="6B06FB7A" w14:textId="22D1CC69" w:rsidR="00CC1A8F" w:rsidRPr="005D605A" w:rsidRDefault="00CC1A8F" w:rsidP="00CC1A8F">
                  <w:pPr>
                    <w:pStyle w:val="affa"/>
                  </w:pPr>
                  <w:r w:rsidRPr="005D605A">
                    <w:t>2310-084S0101-3</w:t>
                  </w:r>
                </w:p>
              </w:tc>
              <w:tc>
                <w:tcPr>
                  <w:tcW w:w="597" w:type="pct"/>
                  <w:vAlign w:val="center"/>
                </w:tcPr>
                <w:p w14:paraId="05EA659E" w14:textId="77777777" w:rsidR="00CC1A8F" w:rsidRPr="005D605A" w:rsidRDefault="00CC1A8F" w:rsidP="00CC1A8F">
                  <w:pPr>
                    <w:pStyle w:val="affa"/>
                  </w:pPr>
                  <w:r w:rsidRPr="005D605A">
                    <w:t>22.5</w:t>
                  </w:r>
                </w:p>
              </w:tc>
              <w:tc>
                <w:tcPr>
                  <w:tcW w:w="427" w:type="pct"/>
                  <w:vMerge w:val="restart"/>
                  <w:vAlign w:val="center"/>
                </w:tcPr>
                <w:p w14:paraId="0C492044" w14:textId="77777777" w:rsidR="00CC1A8F" w:rsidRPr="005D605A" w:rsidRDefault="00CC1A8F" w:rsidP="00CC1A8F">
                  <w:pPr>
                    <w:pStyle w:val="affa"/>
                  </w:pPr>
                  <w:r w:rsidRPr="005D605A">
                    <w:t>23.2</w:t>
                  </w:r>
                </w:p>
              </w:tc>
              <w:tc>
                <w:tcPr>
                  <w:tcW w:w="463" w:type="pct"/>
                  <w:vMerge w:val="restart"/>
                  <w:vAlign w:val="center"/>
                </w:tcPr>
                <w:p w14:paraId="6C677737" w14:textId="77777777" w:rsidR="00CC1A8F" w:rsidRPr="005D605A" w:rsidRDefault="00CC1A8F" w:rsidP="00CC1A8F">
                  <w:pPr>
                    <w:pStyle w:val="affa"/>
                  </w:pPr>
                  <w:r w:rsidRPr="005D605A">
                    <w:t>mg/L</w:t>
                  </w:r>
                </w:p>
              </w:tc>
            </w:tr>
            <w:tr w:rsidR="00CC1A8F" w:rsidRPr="005D605A" w14:paraId="0D89EB98" w14:textId="77777777" w:rsidTr="005D605A">
              <w:trPr>
                <w:trHeight w:val="397"/>
                <w:jc w:val="center"/>
              </w:trPr>
              <w:tc>
                <w:tcPr>
                  <w:tcW w:w="442" w:type="pct"/>
                  <w:gridSpan w:val="2"/>
                  <w:vMerge/>
                  <w:vAlign w:val="center"/>
                </w:tcPr>
                <w:p w14:paraId="5E6DBBFB" w14:textId="77777777" w:rsidR="00CC1A8F" w:rsidRPr="005D605A" w:rsidRDefault="00CC1A8F" w:rsidP="00CC1A8F">
                  <w:pPr>
                    <w:pStyle w:val="affa"/>
                  </w:pPr>
                </w:p>
              </w:tc>
              <w:tc>
                <w:tcPr>
                  <w:tcW w:w="428" w:type="pct"/>
                  <w:vMerge/>
                  <w:vAlign w:val="center"/>
                </w:tcPr>
                <w:p w14:paraId="32D16D4B" w14:textId="77777777" w:rsidR="00CC1A8F" w:rsidRPr="005D605A" w:rsidRDefault="00CC1A8F" w:rsidP="00CC1A8F">
                  <w:pPr>
                    <w:pStyle w:val="affa"/>
                  </w:pPr>
                </w:p>
              </w:tc>
              <w:tc>
                <w:tcPr>
                  <w:tcW w:w="595" w:type="pct"/>
                  <w:vMerge/>
                  <w:vAlign w:val="center"/>
                </w:tcPr>
                <w:p w14:paraId="275A994F" w14:textId="77777777" w:rsidR="00CC1A8F" w:rsidRPr="005D605A" w:rsidRDefault="00CC1A8F" w:rsidP="00CC1A8F">
                  <w:pPr>
                    <w:pStyle w:val="affa"/>
                  </w:pPr>
                </w:p>
              </w:tc>
              <w:tc>
                <w:tcPr>
                  <w:tcW w:w="771" w:type="pct"/>
                  <w:vAlign w:val="center"/>
                </w:tcPr>
                <w:p w14:paraId="59B834FA" w14:textId="77777777" w:rsidR="00CC1A8F" w:rsidRPr="005D605A" w:rsidRDefault="00CC1A8F" w:rsidP="00CC1A8F">
                  <w:pPr>
                    <w:pStyle w:val="affa"/>
                  </w:pPr>
                  <w:r w:rsidRPr="005D605A">
                    <w:t>第</w:t>
                  </w:r>
                  <w:r w:rsidRPr="005D605A">
                    <w:t>2</w:t>
                  </w:r>
                  <w:r w:rsidRPr="005D605A">
                    <w:t>次</w:t>
                  </w:r>
                </w:p>
              </w:tc>
              <w:tc>
                <w:tcPr>
                  <w:tcW w:w="1277" w:type="pct"/>
                  <w:vAlign w:val="center"/>
                </w:tcPr>
                <w:p w14:paraId="0AD54D64" w14:textId="1ECEBBD4" w:rsidR="00CC1A8F" w:rsidRPr="005D605A" w:rsidRDefault="00CC1A8F" w:rsidP="00CC1A8F">
                  <w:pPr>
                    <w:pStyle w:val="affa"/>
                  </w:pPr>
                  <w:r w:rsidRPr="005D605A">
                    <w:t>2310-084S0102-3</w:t>
                  </w:r>
                </w:p>
              </w:tc>
              <w:tc>
                <w:tcPr>
                  <w:tcW w:w="597" w:type="pct"/>
                  <w:vAlign w:val="center"/>
                </w:tcPr>
                <w:p w14:paraId="34069E64" w14:textId="77777777" w:rsidR="00CC1A8F" w:rsidRPr="005D605A" w:rsidRDefault="00CC1A8F" w:rsidP="00CC1A8F">
                  <w:pPr>
                    <w:pStyle w:val="affa"/>
                  </w:pPr>
                  <w:r w:rsidRPr="005D605A">
                    <w:t>24.6</w:t>
                  </w:r>
                </w:p>
              </w:tc>
              <w:tc>
                <w:tcPr>
                  <w:tcW w:w="427" w:type="pct"/>
                  <w:vMerge/>
                  <w:vAlign w:val="center"/>
                </w:tcPr>
                <w:p w14:paraId="7CF72A7B" w14:textId="77777777" w:rsidR="00CC1A8F" w:rsidRPr="005D605A" w:rsidRDefault="00CC1A8F" w:rsidP="00CC1A8F">
                  <w:pPr>
                    <w:pStyle w:val="affa"/>
                  </w:pPr>
                </w:p>
              </w:tc>
              <w:tc>
                <w:tcPr>
                  <w:tcW w:w="463" w:type="pct"/>
                  <w:vMerge/>
                  <w:vAlign w:val="center"/>
                </w:tcPr>
                <w:p w14:paraId="3125ADD1" w14:textId="77777777" w:rsidR="00CC1A8F" w:rsidRPr="005D605A" w:rsidRDefault="00CC1A8F" w:rsidP="00CC1A8F">
                  <w:pPr>
                    <w:pStyle w:val="affa"/>
                  </w:pPr>
                </w:p>
              </w:tc>
            </w:tr>
            <w:tr w:rsidR="00CC1A8F" w:rsidRPr="005D605A" w14:paraId="063DAF15" w14:textId="77777777" w:rsidTr="005D605A">
              <w:trPr>
                <w:trHeight w:val="397"/>
                <w:jc w:val="center"/>
              </w:trPr>
              <w:tc>
                <w:tcPr>
                  <w:tcW w:w="442" w:type="pct"/>
                  <w:gridSpan w:val="2"/>
                  <w:vMerge/>
                  <w:vAlign w:val="center"/>
                </w:tcPr>
                <w:p w14:paraId="7F1FD053" w14:textId="77777777" w:rsidR="00CC1A8F" w:rsidRPr="005D605A" w:rsidRDefault="00CC1A8F" w:rsidP="00CC1A8F">
                  <w:pPr>
                    <w:pStyle w:val="affa"/>
                  </w:pPr>
                </w:p>
              </w:tc>
              <w:tc>
                <w:tcPr>
                  <w:tcW w:w="428" w:type="pct"/>
                  <w:vMerge/>
                  <w:vAlign w:val="center"/>
                </w:tcPr>
                <w:p w14:paraId="02880381" w14:textId="77777777" w:rsidR="00CC1A8F" w:rsidRPr="005D605A" w:rsidRDefault="00CC1A8F" w:rsidP="00CC1A8F">
                  <w:pPr>
                    <w:pStyle w:val="affa"/>
                  </w:pPr>
                </w:p>
              </w:tc>
              <w:tc>
                <w:tcPr>
                  <w:tcW w:w="595" w:type="pct"/>
                  <w:vMerge/>
                  <w:vAlign w:val="center"/>
                </w:tcPr>
                <w:p w14:paraId="36FB2F60" w14:textId="77777777" w:rsidR="00CC1A8F" w:rsidRPr="005D605A" w:rsidRDefault="00CC1A8F" w:rsidP="00CC1A8F">
                  <w:pPr>
                    <w:pStyle w:val="affa"/>
                  </w:pPr>
                </w:p>
              </w:tc>
              <w:tc>
                <w:tcPr>
                  <w:tcW w:w="771" w:type="pct"/>
                  <w:vAlign w:val="center"/>
                </w:tcPr>
                <w:p w14:paraId="5D55429A" w14:textId="77777777" w:rsidR="00CC1A8F" w:rsidRPr="005D605A" w:rsidRDefault="00CC1A8F" w:rsidP="00CC1A8F">
                  <w:pPr>
                    <w:pStyle w:val="affa"/>
                  </w:pPr>
                  <w:r w:rsidRPr="005D605A">
                    <w:t>第</w:t>
                  </w:r>
                  <w:r w:rsidRPr="005D605A">
                    <w:t>3</w:t>
                  </w:r>
                  <w:r w:rsidRPr="005D605A">
                    <w:t>次</w:t>
                  </w:r>
                </w:p>
              </w:tc>
              <w:tc>
                <w:tcPr>
                  <w:tcW w:w="1277" w:type="pct"/>
                  <w:vAlign w:val="center"/>
                </w:tcPr>
                <w:p w14:paraId="2AE8FECA" w14:textId="6AF28D5F" w:rsidR="00CC1A8F" w:rsidRPr="005D605A" w:rsidRDefault="00CC1A8F" w:rsidP="00CC1A8F">
                  <w:pPr>
                    <w:pStyle w:val="affa"/>
                  </w:pPr>
                  <w:r w:rsidRPr="005D605A">
                    <w:t>2310-084S0103-3</w:t>
                  </w:r>
                </w:p>
              </w:tc>
              <w:tc>
                <w:tcPr>
                  <w:tcW w:w="597" w:type="pct"/>
                  <w:vAlign w:val="center"/>
                </w:tcPr>
                <w:p w14:paraId="478353FD" w14:textId="77777777" w:rsidR="00CC1A8F" w:rsidRPr="005D605A" w:rsidRDefault="00CC1A8F" w:rsidP="00CC1A8F">
                  <w:pPr>
                    <w:pStyle w:val="affa"/>
                  </w:pPr>
                  <w:r w:rsidRPr="005D605A">
                    <w:t>22.4</w:t>
                  </w:r>
                </w:p>
              </w:tc>
              <w:tc>
                <w:tcPr>
                  <w:tcW w:w="427" w:type="pct"/>
                  <w:vMerge/>
                  <w:vAlign w:val="center"/>
                </w:tcPr>
                <w:p w14:paraId="1439EB20" w14:textId="77777777" w:rsidR="00CC1A8F" w:rsidRPr="005D605A" w:rsidRDefault="00CC1A8F" w:rsidP="00CC1A8F">
                  <w:pPr>
                    <w:pStyle w:val="affa"/>
                  </w:pPr>
                </w:p>
              </w:tc>
              <w:tc>
                <w:tcPr>
                  <w:tcW w:w="463" w:type="pct"/>
                  <w:vMerge/>
                  <w:vAlign w:val="center"/>
                </w:tcPr>
                <w:p w14:paraId="0CFDF8C7" w14:textId="77777777" w:rsidR="00CC1A8F" w:rsidRPr="005D605A" w:rsidRDefault="00CC1A8F" w:rsidP="00CC1A8F">
                  <w:pPr>
                    <w:pStyle w:val="affa"/>
                  </w:pPr>
                </w:p>
              </w:tc>
            </w:tr>
            <w:tr w:rsidR="00CC1A8F" w:rsidRPr="005D605A" w14:paraId="236DD7B0" w14:textId="77777777" w:rsidTr="005D605A">
              <w:trPr>
                <w:trHeight w:val="397"/>
                <w:jc w:val="center"/>
              </w:trPr>
              <w:tc>
                <w:tcPr>
                  <w:tcW w:w="442" w:type="pct"/>
                  <w:gridSpan w:val="2"/>
                  <w:vMerge/>
                  <w:vAlign w:val="center"/>
                </w:tcPr>
                <w:p w14:paraId="0772625E" w14:textId="77777777" w:rsidR="00CC1A8F" w:rsidRPr="005D605A" w:rsidRDefault="00CC1A8F" w:rsidP="00CC1A8F">
                  <w:pPr>
                    <w:pStyle w:val="affa"/>
                  </w:pPr>
                </w:p>
              </w:tc>
              <w:tc>
                <w:tcPr>
                  <w:tcW w:w="428" w:type="pct"/>
                  <w:vMerge/>
                  <w:vAlign w:val="center"/>
                </w:tcPr>
                <w:p w14:paraId="4A346A4B" w14:textId="77777777" w:rsidR="00CC1A8F" w:rsidRPr="005D605A" w:rsidRDefault="00CC1A8F" w:rsidP="00CC1A8F">
                  <w:pPr>
                    <w:pStyle w:val="affa"/>
                  </w:pPr>
                </w:p>
              </w:tc>
              <w:tc>
                <w:tcPr>
                  <w:tcW w:w="595" w:type="pct"/>
                  <w:vMerge/>
                  <w:vAlign w:val="center"/>
                </w:tcPr>
                <w:p w14:paraId="57DE9749" w14:textId="77777777" w:rsidR="00CC1A8F" w:rsidRPr="005D605A" w:rsidRDefault="00CC1A8F" w:rsidP="00CC1A8F">
                  <w:pPr>
                    <w:pStyle w:val="affa"/>
                  </w:pPr>
                </w:p>
              </w:tc>
              <w:tc>
                <w:tcPr>
                  <w:tcW w:w="771" w:type="pct"/>
                  <w:vAlign w:val="center"/>
                </w:tcPr>
                <w:p w14:paraId="115EB5C5" w14:textId="77777777" w:rsidR="00CC1A8F" w:rsidRPr="005D605A" w:rsidRDefault="00CC1A8F" w:rsidP="00CC1A8F">
                  <w:pPr>
                    <w:pStyle w:val="affa"/>
                  </w:pPr>
                  <w:r w:rsidRPr="005D605A">
                    <w:t>第</w:t>
                  </w:r>
                  <w:r w:rsidRPr="005D605A">
                    <w:t>4</w:t>
                  </w:r>
                  <w:r w:rsidRPr="005D605A">
                    <w:t>次</w:t>
                  </w:r>
                </w:p>
              </w:tc>
              <w:tc>
                <w:tcPr>
                  <w:tcW w:w="1277" w:type="pct"/>
                  <w:vAlign w:val="center"/>
                </w:tcPr>
                <w:p w14:paraId="79700FC5" w14:textId="3B6ACBA5" w:rsidR="00CC1A8F" w:rsidRPr="005D605A" w:rsidRDefault="00CC1A8F" w:rsidP="00CC1A8F">
                  <w:pPr>
                    <w:pStyle w:val="affa"/>
                  </w:pPr>
                  <w:r w:rsidRPr="005D605A">
                    <w:t>2310-084S0104-3</w:t>
                  </w:r>
                </w:p>
              </w:tc>
              <w:tc>
                <w:tcPr>
                  <w:tcW w:w="597" w:type="pct"/>
                  <w:vAlign w:val="center"/>
                </w:tcPr>
                <w:p w14:paraId="5B19E429" w14:textId="77777777" w:rsidR="00CC1A8F" w:rsidRPr="005D605A" w:rsidRDefault="00CC1A8F" w:rsidP="00CC1A8F">
                  <w:pPr>
                    <w:pStyle w:val="affa"/>
                  </w:pPr>
                  <w:r w:rsidRPr="005D605A">
                    <w:t>23.4</w:t>
                  </w:r>
                </w:p>
              </w:tc>
              <w:tc>
                <w:tcPr>
                  <w:tcW w:w="427" w:type="pct"/>
                  <w:vMerge/>
                  <w:vAlign w:val="center"/>
                </w:tcPr>
                <w:p w14:paraId="0B52F2CE" w14:textId="77777777" w:rsidR="00CC1A8F" w:rsidRPr="005D605A" w:rsidRDefault="00CC1A8F" w:rsidP="00CC1A8F">
                  <w:pPr>
                    <w:pStyle w:val="affa"/>
                  </w:pPr>
                </w:p>
              </w:tc>
              <w:tc>
                <w:tcPr>
                  <w:tcW w:w="463" w:type="pct"/>
                  <w:vMerge/>
                  <w:vAlign w:val="center"/>
                </w:tcPr>
                <w:p w14:paraId="0839909F" w14:textId="77777777" w:rsidR="00CC1A8F" w:rsidRPr="005D605A" w:rsidRDefault="00CC1A8F" w:rsidP="00CC1A8F">
                  <w:pPr>
                    <w:pStyle w:val="affa"/>
                  </w:pPr>
                </w:p>
              </w:tc>
            </w:tr>
            <w:tr w:rsidR="00CC1A8F" w:rsidRPr="005D605A" w14:paraId="4C127050" w14:textId="77777777" w:rsidTr="005D605A">
              <w:trPr>
                <w:trHeight w:val="397"/>
                <w:jc w:val="center"/>
              </w:trPr>
              <w:tc>
                <w:tcPr>
                  <w:tcW w:w="442" w:type="pct"/>
                  <w:gridSpan w:val="2"/>
                  <w:vMerge/>
                  <w:vAlign w:val="center"/>
                </w:tcPr>
                <w:p w14:paraId="47F8500E" w14:textId="77777777" w:rsidR="00CC1A8F" w:rsidRPr="005D605A" w:rsidRDefault="00CC1A8F" w:rsidP="00CC1A8F">
                  <w:pPr>
                    <w:pStyle w:val="affa"/>
                  </w:pPr>
                </w:p>
              </w:tc>
              <w:tc>
                <w:tcPr>
                  <w:tcW w:w="428" w:type="pct"/>
                  <w:vMerge/>
                  <w:vAlign w:val="center"/>
                </w:tcPr>
                <w:p w14:paraId="1C24101D" w14:textId="77777777" w:rsidR="00CC1A8F" w:rsidRPr="005D605A" w:rsidRDefault="00CC1A8F" w:rsidP="00CC1A8F">
                  <w:pPr>
                    <w:pStyle w:val="affa"/>
                  </w:pPr>
                </w:p>
              </w:tc>
              <w:tc>
                <w:tcPr>
                  <w:tcW w:w="595" w:type="pct"/>
                  <w:vMerge w:val="restart"/>
                  <w:vAlign w:val="center"/>
                </w:tcPr>
                <w:p w14:paraId="2E8AF902" w14:textId="77777777" w:rsidR="00CC1A8F" w:rsidRPr="005D605A" w:rsidRDefault="00CC1A8F" w:rsidP="00CC1A8F">
                  <w:pPr>
                    <w:pStyle w:val="affa"/>
                  </w:pPr>
                  <w:r w:rsidRPr="005D605A">
                    <w:t>总磷</w:t>
                  </w:r>
                </w:p>
              </w:tc>
              <w:tc>
                <w:tcPr>
                  <w:tcW w:w="771" w:type="pct"/>
                  <w:vAlign w:val="center"/>
                </w:tcPr>
                <w:p w14:paraId="247F9EB7" w14:textId="77777777" w:rsidR="00CC1A8F" w:rsidRPr="005D605A" w:rsidRDefault="00CC1A8F" w:rsidP="00CC1A8F">
                  <w:pPr>
                    <w:pStyle w:val="affa"/>
                  </w:pPr>
                  <w:r w:rsidRPr="005D605A">
                    <w:t>第</w:t>
                  </w:r>
                  <w:r w:rsidRPr="005D605A">
                    <w:t>1</w:t>
                  </w:r>
                  <w:r w:rsidRPr="005D605A">
                    <w:t>次</w:t>
                  </w:r>
                </w:p>
              </w:tc>
              <w:tc>
                <w:tcPr>
                  <w:tcW w:w="1277" w:type="pct"/>
                  <w:vAlign w:val="center"/>
                </w:tcPr>
                <w:p w14:paraId="4EF895EA" w14:textId="7C64B677" w:rsidR="00CC1A8F" w:rsidRPr="005D605A" w:rsidRDefault="00CC1A8F" w:rsidP="00CC1A8F">
                  <w:pPr>
                    <w:pStyle w:val="affa"/>
                  </w:pPr>
                  <w:r w:rsidRPr="005D605A">
                    <w:t>2310-084S0101-4</w:t>
                  </w:r>
                </w:p>
              </w:tc>
              <w:tc>
                <w:tcPr>
                  <w:tcW w:w="597" w:type="pct"/>
                  <w:vAlign w:val="center"/>
                </w:tcPr>
                <w:p w14:paraId="319C1E21" w14:textId="77777777" w:rsidR="00CC1A8F" w:rsidRPr="005D605A" w:rsidRDefault="00CC1A8F" w:rsidP="00CC1A8F">
                  <w:pPr>
                    <w:pStyle w:val="affa"/>
                  </w:pPr>
                  <w:r w:rsidRPr="005D605A">
                    <w:t>1.66</w:t>
                  </w:r>
                </w:p>
              </w:tc>
              <w:tc>
                <w:tcPr>
                  <w:tcW w:w="427" w:type="pct"/>
                  <w:vMerge w:val="restart"/>
                  <w:vAlign w:val="center"/>
                </w:tcPr>
                <w:p w14:paraId="4D3CB5F3" w14:textId="77777777" w:rsidR="00CC1A8F" w:rsidRPr="005D605A" w:rsidRDefault="00CC1A8F" w:rsidP="00CC1A8F">
                  <w:pPr>
                    <w:pStyle w:val="affa"/>
                  </w:pPr>
                  <w:r w:rsidRPr="005D605A">
                    <w:t>1.68</w:t>
                  </w:r>
                </w:p>
              </w:tc>
              <w:tc>
                <w:tcPr>
                  <w:tcW w:w="463" w:type="pct"/>
                  <w:vMerge w:val="restart"/>
                  <w:vAlign w:val="center"/>
                </w:tcPr>
                <w:p w14:paraId="2D1CFC93" w14:textId="77777777" w:rsidR="00CC1A8F" w:rsidRPr="005D605A" w:rsidRDefault="00CC1A8F" w:rsidP="00CC1A8F">
                  <w:pPr>
                    <w:pStyle w:val="affa"/>
                  </w:pPr>
                  <w:r w:rsidRPr="005D605A">
                    <w:t>mg/L</w:t>
                  </w:r>
                </w:p>
              </w:tc>
            </w:tr>
            <w:tr w:rsidR="00CC1A8F" w:rsidRPr="005D605A" w14:paraId="66849B9E" w14:textId="77777777" w:rsidTr="005D605A">
              <w:trPr>
                <w:trHeight w:val="397"/>
                <w:jc w:val="center"/>
              </w:trPr>
              <w:tc>
                <w:tcPr>
                  <w:tcW w:w="442" w:type="pct"/>
                  <w:gridSpan w:val="2"/>
                  <w:vMerge/>
                  <w:vAlign w:val="center"/>
                </w:tcPr>
                <w:p w14:paraId="7A6B8FE4" w14:textId="77777777" w:rsidR="00CC1A8F" w:rsidRPr="005D605A" w:rsidRDefault="00CC1A8F" w:rsidP="00CC1A8F">
                  <w:pPr>
                    <w:pStyle w:val="affa"/>
                  </w:pPr>
                </w:p>
              </w:tc>
              <w:tc>
                <w:tcPr>
                  <w:tcW w:w="428" w:type="pct"/>
                  <w:vMerge/>
                  <w:vAlign w:val="center"/>
                </w:tcPr>
                <w:p w14:paraId="0B7C0E13" w14:textId="77777777" w:rsidR="00CC1A8F" w:rsidRPr="005D605A" w:rsidRDefault="00CC1A8F" w:rsidP="00CC1A8F">
                  <w:pPr>
                    <w:pStyle w:val="affa"/>
                  </w:pPr>
                </w:p>
              </w:tc>
              <w:tc>
                <w:tcPr>
                  <w:tcW w:w="595" w:type="pct"/>
                  <w:vMerge/>
                  <w:vAlign w:val="center"/>
                </w:tcPr>
                <w:p w14:paraId="3134A647" w14:textId="77777777" w:rsidR="00CC1A8F" w:rsidRPr="005D605A" w:rsidRDefault="00CC1A8F" w:rsidP="00CC1A8F">
                  <w:pPr>
                    <w:pStyle w:val="affa"/>
                  </w:pPr>
                </w:p>
              </w:tc>
              <w:tc>
                <w:tcPr>
                  <w:tcW w:w="771" w:type="pct"/>
                  <w:vAlign w:val="center"/>
                </w:tcPr>
                <w:p w14:paraId="4BDBAE2F" w14:textId="77777777" w:rsidR="00CC1A8F" w:rsidRPr="005D605A" w:rsidRDefault="00CC1A8F" w:rsidP="00CC1A8F">
                  <w:pPr>
                    <w:pStyle w:val="affa"/>
                  </w:pPr>
                  <w:r w:rsidRPr="005D605A">
                    <w:t>第</w:t>
                  </w:r>
                  <w:r w:rsidRPr="005D605A">
                    <w:t>2</w:t>
                  </w:r>
                  <w:r w:rsidRPr="005D605A">
                    <w:t>次</w:t>
                  </w:r>
                </w:p>
              </w:tc>
              <w:tc>
                <w:tcPr>
                  <w:tcW w:w="1277" w:type="pct"/>
                  <w:vAlign w:val="center"/>
                </w:tcPr>
                <w:p w14:paraId="45B62A59" w14:textId="5A5F640D" w:rsidR="00CC1A8F" w:rsidRPr="005D605A" w:rsidRDefault="00CC1A8F" w:rsidP="00CC1A8F">
                  <w:pPr>
                    <w:pStyle w:val="affa"/>
                  </w:pPr>
                  <w:r w:rsidRPr="005D605A">
                    <w:t>2310-084S0102-4</w:t>
                  </w:r>
                </w:p>
              </w:tc>
              <w:tc>
                <w:tcPr>
                  <w:tcW w:w="597" w:type="pct"/>
                  <w:vAlign w:val="center"/>
                </w:tcPr>
                <w:p w14:paraId="78837A09" w14:textId="77777777" w:rsidR="00CC1A8F" w:rsidRPr="005D605A" w:rsidRDefault="00CC1A8F" w:rsidP="00CC1A8F">
                  <w:pPr>
                    <w:pStyle w:val="affa"/>
                  </w:pPr>
                  <w:r w:rsidRPr="005D605A">
                    <w:t>1.70</w:t>
                  </w:r>
                </w:p>
              </w:tc>
              <w:tc>
                <w:tcPr>
                  <w:tcW w:w="427" w:type="pct"/>
                  <w:vMerge/>
                  <w:vAlign w:val="center"/>
                </w:tcPr>
                <w:p w14:paraId="66EDA613" w14:textId="77777777" w:rsidR="00CC1A8F" w:rsidRPr="005D605A" w:rsidRDefault="00CC1A8F" w:rsidP="00CC1A8F">
                  <w:pPr>
                    <w:pStyle w:val="affa"/>
                  </w:pPr>
                </w:p>
              </w:tc>
              <w:tc>
                <w:tcPr>
                  <w:tcW w:w="463" w:type="pct"/>
                  <w:vMerge/>
                  <w:vAlign w:val="center"/>
                </w:tcPr>
                <w:p w14:paraId="46091C04" w14:textId="77777777" w:rsidR="00CC1A8F" w:rsidRPr="005D605A" w:rsidRDefault="00CC1A8F" w:rsidP="00CC1A8F">
                  <w:pPr>
                    <w:pStyle w:val="affa"/>
                  </w:pPr>
                </w:p>
              </w:tc>
            </w:tr>
            <w:tr w:rsidR="00CC1A8F" w:rsidRPr="005D605A" w14:paraId="0978D258" w14:textId="77777777" w:rsidTr="005D605A">
              <w:trPr>
                <w:trHeight w:val="397"/>
                <w:jc w:val="center"/>
              </w:trPr>
              <w:tc>
                <w:tcPr>
                  <w:tcW w:w="442" w:type="pct"/>
                  <w:gridSpan w:val="2"/>
                  <w:vMerge/>
                  <w:vAlign w:val="center"/>
                </w:tcPr>
                <w:p w14:paraId="0852F842" w14:textId="77777777" w:rsidR="00CC1A8F" w:rsidRPr="005D605A" w:rsidRDefault="00CC1A8F" w:rsidP="00CC1A8F">
                  <w:pPr>
                    <w:pStyle w:val="affa"/>
                  </w:pPr>
                </w:p>
              </w:tc>
              <w:tc>
                <w:tcPr>
                  <w:tcW w:w="428" w:type="pct"/>
                  <w:vMerge/>
                  <w:vAlign w:val="center"/>
                </w:tcPr>
                <w:p w14:paraId="720AB91E" w14:textId="77777777" w:rsidR="00CC1A8F" w:rsidRPr="005D605A" w:rsidRDefault="00CC1A8F" w:rsidP="00CC1A8F">
                  <w:pPr>
                    <w:pStyle w:val="affa"/>
                  </w:pPr>
                </w:p>
              </w:tc>
              <w:tc>
                <w:tcPr>
                  <w:tcW w:w="595" w:type="pct"/>
                  <w:vMerge/>
                  <w:vAlign w:val="center"/>
                </w:tcPr>
                <w:p w14:paraId="206C9622" w14:textId="77777777" w:rsidR="00CC1A8F" w:rsidRPr="005D605A" w:rsidRDefault="00CC1A8F" w:rsidP="00CC1A8F">
                  <w:pPr>
                    <w:pStyle w:val="affa"/>
                  </w:pPr>
                </w:p>
              </w:tc>
              <w:tc>
                <w:tcPr>
                  <w:tcW w:w="771" w:type="pct"/>
                  <w:vAlign w:val="center"/>
                </w:tcPr>
                <w:p w14:paraId="00C84EED" w14:textId="77777777" w:rsidR="00CC1A8F" w:rsidRPr="005D605A" w:rsidRDefault="00CC1A8F" w:rsidP="00CC1A8F">
                  <w:pPr>
                    <w:pStyle w:val="affa"/>
                  </w:pPr>
                  <w:r w:rsidRPr="005D605A">
                    <w:t>第</w:t>
                  </w:r>
                  <w:r w:rsidRPr="005D605A">
                    <w:t>3</w:t>
                  </w:r>
                  <w:r w:rsidRPr="005D605A">
                    <w:t>次</w:t>
                  </w:r>
                </w:p>
              </w:tc>
              <w:tc>
                <w:tcPr>
                  <w:tcW w:w="1277" w:type="pct"/>
                  <w:vAlign w:val="center"/>
                </w:tcPr>
                <w:p w14:paraId="1F8892E5" w14:textId="1FCBE2C1" w:rsidR="00CC1A8F" w:rsidRPr="005D605A" w:rsidRDefault="00CC1A8F" w:rsidP="00CC1A8F">
                  <w:pPr>
                    <w:pStyle w:val="affa"/>
                  </w:pPr>
                  <w:r w:rsidRPr="005D605A">
                    <w:t>2310-084S0103-4</w:t>
                  </w:r>
                </w:p>
              </w:tc>
              <w:tc>
                <w:tcPr>
                  <w:tcW w:w="597" w:type="pct"/>
                  <w:vAlign w:val="center"/>
                </w:tcPr>
                <w:p w14:paraId="557828E4" w14:textId="77777777" w:rsidR="00CC1A8F" w:rsidRPr="005D605A" w:rsidRDefault="00CC1A8F" w:rsidP="00CC1A8F">
                  <w:pPr>
                    <w:pStyle w:val="affa"/>
                  </w:pPr>
                  <w:r w:rsidRPr="005D605A">
                    <w:t>1.45</w:t>
                  </w:r>
                </w:p>
              </w:tc>
              <w:tc>
                <w:tcPr>
                  <w:tcW w:w="427" w:type="pct"/>
                  <w:vMerge/>
                  <w:vAlign w:val="center"/>
                </w:tcPr>
                <w:p w14:paraId="7DC5A607" w14:textId="77777777" w:rsidR="00CC1A8F" w:rsidRPr="005D605A" w:rsidRDefault="00CC1A8F" w:rsidP="00CC1A8F">
                  <w:pPr>
                    <w:pStyle w:val="affa"/>
                  </w:pPr>
                </w:p>
              </w:tc>
              <w:tc>
                <w:tcPr>
                  <w:tcW w:w="463" w:type="pct"/>
                  <w:vMerge/>
                  <w:vAlign w:val="center"/>
                </w:tcPr>
                <w:p w14:paraId="227F51FB" w14:textId="77777777" w:rsidR="00CC1A8F" w:rsidRPr="005D605A" w:rsidRDefault="00CC1A8F" w:rsidP="00CC1A8F">
                  <w:pPr>
                    <w:pStyle w:val="affa"/>
                  </w:pPr>
                </w:p>
              </w:tc>
            </w:tr>
            <w:tr w:rsidR="00CC1A8F" w:rsidRPr="005D605A" w14:paraId="2C0BCBC4" w14:textId="77777777" w:rsidTr="005D605A">
              <w:trPr>
                <w:trHeight w:val="397"/>
                <w:jc w:val="center"/>
              </w:trPr>
              <w:tc>
                <w:tcPr>
                  <w:tcW w:w="442" w:type="pct"/>
                  <w:gridSpan w:val="2"/>
                  <w:vMerge/>
                  <w:vAlign w:val="center"/>
                </w:tcPr>
                <w:p w14:paraId="7B2A2A5F" w14:textId="77777777" w:rsidR="00CC1A8F" w:rsidRPr="005D605A" w:rsidRDefault="00CC1A8F" w:rsidP="00CC1A8F">
                  <w:pPr>
                    <w:pStyle w:val="affa"/>
                  </w:pPr>
                </w:p>
              </w:tc>
              <w:tc>
                <w:tcPr>
                  <w:tcW w:w="428" w:type="pct"/>
                  <w:vMerge/>
                  <w:vAlign w:val="center"/>
                </w:tcPr>
                <w:p w14:paraId="1BA86564" w14:textId="77777777" w:rsidR="00CC1A8F" w:rsidRPr="005D605A" w:rsidRDefault="00CC1A8F" w:rsidP="00CC1A8F">
                  <w:pPr>
                    <w:pStyle w:val="affa"/>
                  </w:pPr>
                </w:p>
              </w:tc>
              <w:tc>
                <w:tcPr>
                  <w:tcW w:w="595" w:type="pct"/>
                  <w:vMerge/>
                  <w:vAlign w:val="center"/>
                </w:tcPr>
                <w:p w14:paraId="26466FF1" w14:textId="77777777" w:rsidR="00CC1A8F" w:rsidRPr="005D605A" w:rsidRDefault="00CC1A8F" w:rsidP="00CC1A8F">
                  <w:pPr>
                    <w:pStyle w:val="affa"/>
                  </w:pPr>
                </w:p>
              </w:tc>
              <w:tc>
                <w:tcPr>
                  <w:tcW w:w="771" w:type="pct"/>
                  <w:vAlign w:val="center"/>
                </w:tcPr>
                <w:p w14:paraId="77413662" w14:textId="77777777" w:rsidR="00CC1A8F" w:rsidRPr="005D605A" w:rsidRDefault="00CC1A8F" w:rsidP="00CC1A8F">
                  <w:pPr>
                    <w:pStyle w:val="affa"/>
                  </w:pPr>
                  <w:r w:rsidRPr="005D605A">
                    <w:t>第</w:t>
                  </w:r>
                  <w:r w:rsidRPr="005D605A">
                    <w:t>4</w:t>
                  </w:r>
                  <w:r w:rsidRPr="005D605A">
                    <w:t>次</w:t>
                  </w:r>
                </w:p>
              </w:tc>
              <w:tc>
                <w:tcPr>
                  <w:tcW w:w="1277" w:type="pct"/>
                  <w:vAlign w:val="center"/>
                </w:tcPr>
                <w:p w14:paraId="1BD03288" w14:textId="4388337B" w:rsidR="00CC1A8F" w:rsidRPr="005D605A" w:rsidRDefault="00CC1A8F" w:rsidP="00CC1A8F">
                  <w:pPr>
                    <w:pStyle w:val="affa"/>
                  </w:pPr>
                  <w:r w:rsidRPr="005D605A">
                    <w:t>2310-084S0104-4</w:t>
                  </w:r>
                </w:p>
              </w:tc>
              <w:tc>
                <w:tcPr>
                  <w:tcW w:w="597" w:type="pct"/>
                  <w:vAlign w:val="center"/>
                </w:tcPr>
                <w:p w14:paraId="1D2F58A9" w14:textId="77777777" w:rsidR="00CC1A8F" w:rsidRPr="005D605A" w:rsidRDefault="00CC1A8F" w:rsidP="00CC1A8F">
                  <w:pPr>
                    <w:pStyle w:val="affa"/>
                  </w:pPr>
                  <w:r w:rsidRPr="005D605A">
                    <w:t>1.89</w:t>
                  </w:r>
                </w:p>
              </w:tc>
              <w:tc>
                <w:tcPr>
                  <w:tcW w:w="427" w:type="pct"/>
                  <w:vMerge/>
                  <w:vAlign w:val="center"/>
                </w:tcPr>
                <w:p w14:paraId="3C690949" w14:textId="77777777" w:rsidR="00CC1A8F" w:rsidRPr="005D605A" w:rsidRDefault="00CC1A8F" w:rsidP="00CC1A8F">
                  <w:pPr>
                    <w:pStyle w:val="affa"/>
                  </w:pPr>
                </w:p>
              </w:tc>
              <w:tc>
                <w:tcPr>
                  <w:tcW w:w="463" w:type="pct"/>
                  <w:vMerge/>
                  <w:vAlign w:val="center"/>
                </w:tcPr>
                <w:p w14:paraId="249610B6" w14:textId="77777777" w:rsidR="00CC1A8F" w:rsidRPr="005D605A" w:rsidRDefault="00CC1A8F" w:rsidP="00CC1A8F">
                  <w:pPr>
                    <w:pStyle w:val="affa"/>
                  </w:pPr>
                </w:p>
              </w:tc>
            </w:tr>
            <w:tr w:rsidR="00CC1A8F" w:rsidRPr="005D605A" w14:paraId="3B667097" w14:textId="77777777" w:rsidTr="005D605A">
              <w:trPr>
                <w:trHeight w:val="397"/>
                <w:jc w:val="center"/>
              </w:trPr>
              <w:tc>
                <w:tcPr>
                  <w:tcW w:w="442" w:type="pct"/>
                  <w:gridSpan w:val="2"/>
                  <w:vMerge/>
                  <w:vAlign w:val="center"/>
                </w:tcPr>
                <w:p w14:paraId="5B94FA24" w14:textId="77777777" w:rsidR="00CC1A8F" w:rsidRPr="005D605A" w:rsidRDefault="00CC1A8F" w:rsidP="00CC1A8F">
                  <w:pPr>
                    <w:pStyle w:val="affa"/>
                  </w:pPr>
                </w:p>
              </w:tc>
              <w:tc>
                <w:tcPr>
                  <w:tcW w:w="428" w:type="pct"/>
                  <w:vMerge/>
                  <w:vAlign w:val="center"/>
                </w:tcPr>
                <w:p w14:paraId="7D4D0C0B" w14:textId="77777777" w:rsidR="00CC1A8F" w:rsidRPr="005D605A" w:rsidRDefault="00CC1A8F" w:rsidP="00CC1A8F">
                  <w:pPr>
                    <w:pStyle w:val="affa"/>
                  </w:pPr>
                </w:p>
              </w:tc>
              <w:tc>
                <w:tcPr>
                  <w:tcW w:w="595" w:type="pct"/>
                  <w:vMerge w:val="restart"/>
                  <w:vAlign w:val="center"/>
                </w:tcPr>
                <w:p w14:paraId="0FD40174" w14:textId="77777777" w:rsidR="00CC1A8F" w:rsidRPr="005D605A" w:rsidRDefault="00CC1A8F" w:rsidP="00CC1A8F">
                  <w:pPr>
                    <w:pStyle w:val="affa"/>
                  </w:pPr>
                  <w:r w:rsidRPr="005D605A">
                    <w:t>总氮</w:t>
                  </w:r>
                </w:p>
              </w:tc>
              <w:tc>
                <w:tcPr>
                  <w:tcW w:w="771" w:type="pct"/>
                  <w:vAlign w:val="center"/>
                </w:tcPr>
                <w:p w14:paraId="53487191" w14:textId="77777777" w:rsidR="00CC1A8F" w:rsidRPr="005D605A" w:rsidRDefault="00CC1A8F" w:rsidP="00CC1A8F">
                  <w:pPr>
                    <w:pStyle w:val="affa"/>
                  </w:pPr>
                  <w:r w:rsidRPr="005D605A">
                    <w:t>第</w:t>
                  </w:r>
                  <w:r w:rsidRPr="005D605A">
                    <w:t>1</w:t>
                  </w:r>
                  <w:r w:rsidRPr="005D605A">
                    <w:t>次</w:t>
                  </w:r>
                </w:p>
              </w:tc>
              <w:tc>
                <w:tcPr>
                  <w:tcW w:w="1277" w:type="pct"/>
                  <w:vAlign w:val="center"/>
                </w:tcPr>
                <w:p w14:paraId="1D39AAE2" w14:textId="3CB942D9" w:rsidR="00CC1A8F" w:rsidRPr="005D605A" w:rsidRDefault="00CC1A8F" w:rsidP="00CC1A8F">
                  <w:pPr>
                    <w:pStyle w:val="affa"/>
                  </w:pPr>
                  <w:r w:rsidRPr="005D605A">
                    <w:t>2310-084S0101-5</w:t>
                  </w:r>
                </w:p>
              </w:tc>
              <w:tc>
                <w:tcPr>
                  <w:tcW w:w="597" w:type="pct"/>
                  <w:vAlign w:val="center"/>
                </w:tcPr>
                <w:p w14:paraId="485D6676" w14:textId="77777777" w:rsidR="00CC1A8F" w:rsidRPr="005D605A" w:rsidRDefault="00CC1A8F" w:rsidP="00CC1A8F">
                  <w:pPr>
                    <w:pStyle w:val="affa"/>
                  </w:pPr>
                  <w:r w:rsidRPr="005D605A">
                    <w:t>27.4</w:t>
                  </w:r>
                </w:p>
              </w:tc>
              <w:tc>
                <w:tcPr>
                  <w:tcW w:w="427" w:type="pct"/>
                  <w:vMerge w:val="restart"/>
                  <w:vAlign w:val="center"/>
                </w:tcPr>
                <w:p w14:paraId="423085D9" w14:textId="77777777" w:rsidR="00CC1A8F" w:rsidRPr="005D605A" w:rsidRDefault="00CC1A8F" w:rsidP="00CC1A8F">
                  <w:pPr>
                    <w:pStyle w:val="affa"/>
                  </w:pPr>
                  <w:r w:rsidRPr="005D605A">
                    <w:t>26.6</w:t>
                  </w:r>
                </w:p>
              </w:tc>
              <w:tc>
                <w:tcPr>
                  <w:tcW w:w="463" w:type="pct"/>
                  <w:vMerge w:val="restart"/>
                  <w:vAlign w:val="center"/>
                </w:tcPr>
                <w:p w14:paraId="5A8BAC86" w14:textId="77777777" w:rsidR="00CC1A8F" w:rsidRPr="005D605A" w:rsidRDefault="00CC1A8F" w:rsidP="00CC1A8F">
                  <w:pPr>
                    <w:pStyle w:val="affa"/>
                  </w:pPr>
                  <w:r w:rsidRPr="005D605A">
                    <w:t>mg/L</w:t>
                  </w:r>
                </w:p>
              </w:tc>
            </w:tr>
            <w:tr w:rsidR="00CC1A8F" w:rsidRPr="005D605A" w14:paraId="6EB41211" w14:textId="77777777" w:rsidTr="005D605A">
              <w:trPr>
                <w:trHeight w:val="397"/>
                <w:jc w:val="center"/>
              </w:trPr>
              <w:tc>
                <w:tcPr>
                  <w:tcW w:w="442" w:type="pct"/>
                  <w:gridSpan w:val="2"/>
                  <w:vMerge/>
                  <w:vAlign w:val="center"/>
                </w:tcPr>
                <w:p w14:paraId="63FA1783" w14:textId="77777777" w:rsidR="00CC1A8F" w:rsidRPr="005D605A" w:rsidRDefault="00CC1A8F" w:rsidP="00CC1A8F">
                  <w:pPr>
                    <w:pStyle w:val="affa"/>
                  </w:pPr>
                </w:p>
              </w:tc>
              <w:tc>
                <w:tcPr>
                  <w:tcW w:w="428" w:type="pct"/>
                  <w:vMerge/>
                  <w:vAlign w:val="center"/>
                </w:tcPr>
                <w:p w14:paraId="0C64E172" w14:textId="77777777" w:rsidR="00CC1A8F" w:rsidRPr="005D605A" w:rsidRDefault="00CC1A8F" w:rsidP="00CC1A8F">
                  <w:pPr>
                    <w:pStyle w:val="affa"/>
                  </w:pPr>
                </w:p>
              </w:tc>
              <w:tc>
                <w:tcPr>
                  <w:tcW w:w="595" w:type="pct"/>
                  <w:vMerge/>
                  <w:vAlign w:val="center"/>
                </w:tcPr>
                <w:p w14:paraId="152998A0" w14:textId="77777777" w:rsidR="00CC1A8F" w:rsidRPr="005D605A" w:rsidRDefault="00CC1A8F" w:rsidP="00CC1A8F">
                  <w:pPr>
                    <w:pStyle w:val="affa"/>
                  </w:pPr>
                </w:p>
              </w:tc>
              <w:tc>
                <w:tcPr>
                  <w:tcW w:w="771" w:type="pct"/>
                  <w:vAlign w:val="center"/>
                </w:tcPr>
                <w:p w14:paraId="77D0ED2A" w14:textId="77777777" w:rsidR="00CC1A8F" w:rsidRPr="005D605A" w:rsidRDefault="00CC1A8F" w:rsidP="00CC1A8F">
                  <w:pPr>
                    <w:pStyle w:val="affa"/>
                  </w:pPr>
                  <w:r w:rsidRPr="005D605A">
                    <w:t>第</w:t>
                  </w:r>
                  <w:r w:rsidRPr="005D605A">
                    <w:t>2</w:t>
                  </w:r>
                  <w:r w:rsidRPr="005D605A">
                    <w:t>次</w:t>
                  </w:r>
                </w:p>
              </w:tc>
              <w:tc>
                <w:tcPr>
                  <w:tcW w:w="1277" w:type="pct"/>
                  <w:vAlign w:val="center"/>
                </w:tcPr>
                <w:p w14:paraId="2527698F" w14:textId="69797C7F" w:rsidR="00CC1A8F" w:rsidRPr="005D605A" w:rsidRDefault="00CC1A8F" w:rsidP="00CC1A8F">
                  <w:pPr>
                    <w:pStyle w:val="affa"/>
                  </w:pPr>
                  <w:r w:rsidRPr="005D605A">
                    <w:t>2310-084S0102-5</w:t>
                  </w:r>
                </w:p>
              </w:tc>
              <w:tc>
                <w:tcPr>
                  <w:tcW w:w="597" w:type="pct"/>
                  <w:vAlign w:val="center"/>
                </w:tcPr>
                <w:p w14:paraId="74094BD1" w14:textId="77777777" w:rsidR="00CC1A8F" w:rsidRPr="005D605A" w:rsidRDefault="00CC1A8F" w:rsidP="00CC1A8F">
                  <w:pPr>
                    <w:pStyle w:val="affa"/>
                  </w:pPr>
                  <w:r w:rsidRPr="005D605A">
                    <w:t>26.8</w:t>
                  </w:r>
                </w:p>
              </w:tc>
              <w:tc>
                <w:tcPr>
                  <w:tcW w:w="427" w:type="pct"/>
                  <w:vMerge/>
                  <w:vAlign w:val="center"/>
                </w:tcPr>
                <w:p w14:paraId="23AE8BF6" w14:textId="77777777" w:rsidR="00CC1A8F" w:rsidRPr="005D605A" w:rsidRDefault="00CC1A8F" w:rsidP="00CC1A8F">
                  <w:pPr>
                    <w:pStyle w:val="affa"/>
                  </w:pPr>
                </w:p>
              </w:tc>
              <w:tc>
                <w:tcPr>
                  <w:tcW w:w="463" w:type="pct"/>
                  <w:vMerge/>
                  <w:vAlign w:val="center"/>
                </w:tcPr>
                <w:p w14:paraId="7A3C19BB" w14:textId="77777777" w:rsidR="00CC1A8F" w:rsidRPr="005D605A" w:rsidRDefault="00CC1A8F" w:rsidP="00CC1A8F">
                  <w:pPr>
                    <w:pStyle w:val="affa"/>
                  </w:pPr>
                </w:p>
              </w:tc>
            </w:tr>
            <w:tr w:rsidR="00CC1A8F" w:rsidRPr="005D605A" w14:paraId="04D32FD7" w14:textId="77777777" w:rsidTr="005D605A">
              <w:trPr>
                <w:trHeight w:val="397"/>
                <w:jc w:val="center"/>
              </w:trPr>
              <w:tc>
                <w:tcPr>
                  <w:tcW w:w="442" w:type="pct"/>
                  <w:gridSpan w:val="2"/>
                  <w:vMerge/>
                  <w:vAlign w:val="center"/>
                </w:tcPr>
                <w:p w14:paraId="0D260F30" w14:textId="77777777" w:rsidR="00CC1A8F" w:rsidRPr="005D605A" w:rsidRDefault="00CC1A8F" w:rsidP="00CC1A8F">
                  <w:pPr>
                    <w:pStyle w:val="affa"/>
                  </w:pPr>
                </w:p>
              </w:tc>
              <w:tc>
                <w:tcPr>
                  <w:tcW w:w="428" w:type="pct"/>
                  <w:vMerge/>
                  <w:vAlign w:val="center"/>
                </w:tcPr>
                <w:p w14:paraId="08216567" w14:textId="77777777" w:rsidR="00CC1A8F" w:rsidRPr="005D605A" w:rsidRDefault="00CC1A8F" w:rsidP="00CC1A8F">
                  <w:pPr>
                    <w:pStyle w:val="affa"/>
                  </w:pPr>
                </w:p>
              </w:tc>
              <w:tc>
                <w:tcPr>
                  <w:tcW w:w="595" w:type="pct"/>
                  <w:vMerge/>
                  <w:vAlign w:val="center"/>
                </w:tcPr>
                <w:p w14:paraId="043BE668" w14:textId="77777777" w:rsidR="00CC1A8F" w:rsidRPr="005D605A" w:rsidRDefault="00CC1A8F" w:rsidP="00CC1A8F">
                  <w:pPr>
                    <w:pStyle w:val="affa"/>
                  </w:pPr>
                </w:p>
              </w:tc>
              <w:tc>
                <w:tcPr>
                  <w:tcW w:w="771" w:type="pct"/>
                  <w:vAlign w:val="center"/>
                </w:tcPr>
                <w:p w14:paraId="0902C9EC" w14:textId="77777777" w:rsidR="00CC1A8F" w:rsidRPr="005D605A" w:rsidRDefault="00CC1A8F" w:rsidP="00CC1A8F">
                  <w:pPr>
                    <w:pStyle w:val="affa"/>
                  </w:pPr>
                  <w:r w:rsidRPr="005D605A">
                    <w:t>第</w:t>
                  </w:r>
                  <w:r w:rsidRPr="005D605A">
                    <w:t>3</w:t>
                  </w:r>
                  <w:r w:rsidRPr="005D605A">
                    <w:t>次</w:t>
                  </w:r>
                </w:p>
              </w:tc>
              <w:tc>
                <w:tcPr>
                  <w:tcW w:w="1277" w:type="pct"/>
                  <w:vAlign w:val="center"/>
                </w:tcPr>
                <w:p w14:paraId="4B0927AB" w14:textId="39E6F5C8" w:rsidR="00CC1A8F" w:rsidRPr="005D605A" w:rsidRDefault="00CC1A8F" w:rsidP="00CC1A8F">
                  <w:pPr>
                    <w:pStyle w:val="affa"/>
                  </w:pPr>
                  <w:r w:rsidRPr="005D605A">
                    <w:t>2310-084S0103-5</w:t>
                  </w:r>
                </w:p>
              </w:tc>
              <w:tc>
                <w:tcPr>
                  <w:tcW w:w="597" w:type="pct"/>
                  <w:vAlign w:val="center"/>
                </w:tcPr>
                <w:p w14:paraId="3943A928" w14:textId="77777777" w:rsidR="00CC1A8F" w:rsidRPr="005D605A" w:rsidRDefault="00CC1A8F" w:rsidP="00CC1A8F">
                  <w:pPr>
                    <w:pStyle w:val="affa"/>
                  </w:pPr>
                  <w:r w:rsidRPr="005D605A">
                    <w:t>26.2</w:t>
                  </w:r>
                </w:p>
              </w:tc>
              <w:tc>
                <w:tcPr>
                  <w:tcW w:w="427" w:type="pct"/>
                  <w:vMerge/>
                  <w:vAlign w:val="center"/>
                </w:tcPr>
                <w:p w14:paraId="73BD3BCB" w14:textId="77777777" w:rsidR="00CC1A8F" w:rsidRPr="005D605A" w:rsidRDefault="00CC1A8F" w:rsidP="00CC1A8F">
                  <w:pPr>
                    <w:pStyle w:val="affa"/>
                  </w:pPr>
                </w:p>
              </w:tc>
              <w:tc>
                <w:tcPr>
                  <w:tcW w:w="463" w:type="pct"/>
                  <w:vMerge/>
                  <w:vAlign w:val="center"/>
                </w:tcPr>
                <w:p w14:paraId="3DABD9E6" w14:textId="77777777" w:rsidR="00CC1A8F" w:rsidRPr="005D605A" w:rsidRDefault="00CC1A8F" w:rsidP="00CC1A8F">
                  <w:pPr>
                    <w:pStyle w:val="affa"/>
                  </w:pPr>
                </w:p>
              </w:tc>
            </w:tr>
            <w:tr w:rsidR="00CC1A8F" w:rsidRPr="005D605A" w14:paraId="7D49AFE4" w14:textId="77777777" w:rsidTr="005D605A">
              <w:trPr>
                <w:trHeight w:val="397"/>
                <w:jc w:val="center"/>
              </w:trPr>
              <w:tc>
                <w:tcPr>
                  <w:tcW w:w="442" w:type="pct"/>
                  <w:gridSpan w:val="2"/>
                  <w:vMerge/>
                  <w:vAlign w:val="center"/>
                </w:tcPr>
                <w:p w14:paraId="34DEF212" w14:textId="77777777" w:rsidR="00CC1A8F" w:rsidRPr="005D605A" w:rsidRDefault="00CC1A8F" w:rsidP="00CC1A8F">
                  <w:pPr>
                    <w:pStyle w:val="affa"/>
                  </w:pPr>
                </w:p>
              </w:tc>
              <w:tc>
                <w:tcPr>
                  <w:tcW w:w="428" w:type="pct"/>
                  <w:vMerge/>
                  <w:vAlign w:val="center"/>
                </w:tcPr>
                <w:p w14:paraId="67F96165" w14:textId="77777777" w:rsidR="00CC1A8F" w:rsidRPr="005D605A" w:rsidRDefault="00CC1A8F" w:rsidP="00CC1A8F">
                  <w:pPr>
                    <w:pStyle w:val="affa"/>
                  </w:pPr>
                </w:p>
              </w:tc>
              <w:tc>
                <w:tcPr>
                  <w:tcW w:w="595" w:type="pct"/>
                  <w:vMerge/>
                  <w:vAlign w:val="center"/>
                </w:tcPr>
                <w:p w14:paraId="651A5D1F" w14:textId="77777777" w:rsidR="00CC1A8F" w:rsidRPr="005D605A" w:rsidRDefault="00CC1A8F" w:rsidP="00CC1A8F">
                  <w:pPr>
                    <w:pStyle w:val="affa"/>
                  </w:pPr>
                </w:p>
              </w:tc>
              <w:tc>
                <w:tcPr>
                  <w:tcW w:w="771" w:type="pct"/>
                  <w:vAlign w:val="center"/>
                </w:tcPr>
                <w:p w14:paraId="3F734AA6" w14:textId="77777777" w:rsidR="00CC1A8F" w:rsidRPr="005D605A" w:rsidRDefault="00CC1A8F" w:rsidP="00CC1A8F">
                  <w:pPr>
                    <w:pStyle w:val="affa"/>
                  </w:pPr>
                  <w:r w:rsidRPr="005D605A">
                    <w:t>第</w:t>
                  </w:r>
                  <w:r w:rsidRPr="005D605A">
                    <w:t>4</w:t>
                  </w:r>
                  <w:r w:rsidRPr="005D605A">
                    <w:t>次</w:t>
                  </w:r>
                </w:p>
              </w:tc>
              <w:tc>
                <w:tcPr>
                  <w:tcW w:w="1277" w:type="pct"/>
                  <w:vAlign w:val="center"/>
                </w:tcPr>
                <w:p w14:paraId="45039AB8" w14:textId="173A1605" w:rsidR="00CC1A8F" w:rsidRPr="005D605A" w:rsidRDefault="00CC1A8F" w:rsidP="00CC1A8F">
                  <w:pPr>
                    <w:pStyle w:val="affa"/>
                  </w:pPr>
                  <w:r w:rsidRPr="005D605A">
                    <w:t>2310-084S0104-5</w:t>
                  </w:r>
                </w:p>
              </w:tc>
              <w:tc>
                <w:tcPr>
                  <w:tcW w:w="597" w:type="pct"/>
                  <w:vAlign w:val="center"/>
                </w:tcPr>
                <w:p w14:paraId="36536B92" w14:textId="77777777" w:rsidR="00CC1A8F" w:rsidRPr="005D605A" w:rsidRDefault="00CC1A8F" w:rsidP="00CC1A8F">
                  <w:pPr>
                    <w:pStyle w:val="affa"/>
                  </w:pPr>
                  <w:r w:rsidRPr="005D605A">
                    <w:t>25.9</w:t>
                  </w:r>
                </w:p>
              </w:tc>
              <w:tc>
                <w:tcPr>
                  <w:tcW w:w="427" w:type="pct"/>
                  <w:vMerge/>
                  <w:vAlign w:val="center"/>
                </w:tcPr>
                <w:p w14:paraId="39529B01" w14:textId="77777777" w:rsidR="00CC1A8F" w:rsidRPr="005D605A" w:rsidRDefault="00CC1A8F" w:rsidP="00CC1A8F">
                  <w:pPr>
                    <w:pStyle w:val="affa"/>
                  </w:pPr>
                </w:p>
              </w:tc>
              <w:tc>
                <w:tcPr>
                  <w:tcW w:w="463" w:type="pct"/>
                  <w:vMerge/>
                  <w:vAlign w:val="center"/>
                </w:tcPr>
                <w:p w14:paraId="31113C79" w14:textId="77777777" w:rsidR="00CC1A8F" w:rsidRPr="005D605A" w:rsidRDefault="00CC1A8F" w:rsidP="00CC1A8F">
                  <w:pPr>
                    <w:pStyle w:val="affa"/>
                  </w:pPr>
                </w:p>
              </w:tc>
            </w:tr>
            <w:tr w:rsidR="008445C7" w:rsidRPr="005D605A" w14:paraId="5E2C6AA0" w14:textId="77777777" w:rsidTr="005D605A">
              <w:trPr>
                <w:trHeight w:val="397"/>
                <w:jc w:val="center"/>
              </w:trPr>
              <w:tc>
                <w:tcPr>
                  <w:tcW w:w="442" w:type="pct"/>
                  <w:gridSpan w:val="2"/>
                  <w:vMerge/>
                  <w:vAlign w:val="center"/>
                </w:tcPr>
                <w:p w14:paraId="428D8B37" w14:textId="77777777" w:rsidR="008445C7" w:rsidRPr="005D605A" w:rsidRDefault="008445C7" w:rsidP="008445C7">
                  <w:pPr>
                    <w:pStyle w:val="affa"/>
                  </w:pPr>
                </w:p>
              </w:tc>
              <w:tc>
                <w:tcPr>
                  <w:tcW w:w="428" w:type="pct"/>
                  <w:vMerge/>
                  <w:vAlign w:val="center"/>
                </w:tcPr>
                <w:p w14:paraId="4B22892F" w14:textId="77777777" w:rsidR="008445C7" w:rsidRPr="005D605A" w:rsidRDefault="008445C7" w:rsidP="008445C7">
                  <w:pPr>
                    <w:pStyle w:val="affa"/>
                  </w:pPr>
                </w:p>
              </w:tc>
              <w:tc>
                <w:tcPr>
                  <w:tcW w:w="595" w:type="pct"/>
                  <w:vAlign w:val="center"/>
                </w:tcPr>
                <w:p w14:paraId="06F59F81" w14:textId="6C1ADC3D" w:rsidR="008445C7" w:rsidRPr="005D605A" w:rsidRDefault="008445C7" w:rsidP="008445C7">
                  <w:pPr>
                    <w:pStyle w:val="affa"/>
                  </w:pPr>
                  <w:r w:rsidRPr="005D605A">
                    <w:t>流量</w:t>
                  </w:r>
                </w:p>
              </w:tc>
              <w:tc>
                <w:tcPr>
                  <w:tcW w:w="3535" w:type="pct"/>
                  <w:gridSpan w:val="5"/>
                  <w:vAlign w:val="center"/>
                </w:tcPr>
                <w:p w14:paraId="4F17C6A4" w14:textId="05A778F9" w:rsidR="008445C7" w:rsidRPr="005D605A" w:rsidRDefault="00F03835" w:rsidP="00730568">
                  <w:pPr>
                    <w:pStyle w:val="affa"/>
                  </w:pPr>
                  <w:r w:rsidRPr="005D605A">
                    <w:t>检测期间流量不稳定，不具备检测条件</w:t>
                  </w:r>
                </w:p>
              </w:tc>
            </w:tr>
            <w:tr w:rsidR="005F6DD2" w:rsidRPr="005D605A" w14:paraId="454D7890" w14:textId="77777777" w:rsidTr="005D605A">
              <w:trPr>
                <w:trHeight w:val="397"/>
                <w:jc w:val="center"/>
              </w:trPr>
              <w:tc>
                <w:tcPr>
                  <w:tcW w:w="435" w:type="pct"/>
                  <w:vMerge w:val="restart"/>
                  <w:vAlign w:val="center"/>
                </w:tcPr>
                <w:p w14:paraId="4B6D1E07" w14:textId="7528FE6A" w:rsidR="005F6DD2" w:rsidRPr="005D605A" w:rsidRDefault="005F6DD2" w:rsidP="005F6DD2">
                  <w:pPr>
                    <w:pStyle w:val="affa"/>
                  </w:pPr>
                  <w:r w:rsidRPr="005D605A">
                    <w:t>2023.10.19</w:t>
                  </w:r>
                </w:p>
              </w:tc>
              <w:tc>
                <w:tcPr>
                  <w:tcW w:w="435" w:type="pct"/>
                  <w:gridSpan w:val="2"/>
                  <w:vMerge w:val="restart"/>
                  <w:vAlign w:val="center"/>
                </w:tcPr>
                <w:p w14:paraId="16B6727E" w14:textId="3B519180" w:rsidR="005F6DD2" w:rsidRPr="005D605A" w:rsidRDefault="005F6DD2" w:rsidP="005F6DD2">
                  <w:pPr>
                    <w:pStyle w:val="affa"/>
                  </w:pPr>
                  <w:proofErr w:type="gramStart"/>
                  <w:r w:rsidRPr="005D605A">
                    <w:t>厂区总</w:t>
                  </w:r>
                  <w:proofErr w:type="gramEnd"/>
                  <w:r w:rsidRPr="005D605A">
                    <w:t>排口</w:t>
                  </w:r>
                </w:p>
              </w:tc>
              <w:tc>
                <w:tcPr>
                  <w:tcW w:w="595" w:type="pct"/>
                  <w:vMerge w:val="restart"/>
                  <w:vAlign w:val="center"/>
                </w:tcPr>
                <w:p w14:paraId="3B8726E1" w14:textId="7D3ABE3C" w:rsidR="005F6DD2" w:rsidRPr="005D605A" w:rsidRDefault="005F6DD2" w:rsidP="005F6DD2">
                  <w:pPr>
                    <w:pStyle w:val="affa"/>
                  </w:pPr>
                  <w:r w:rsidRPr="005D605A">
                    <w:t>化学需氧量</w:t>
                  </w:r>
                </w:p>
              </w:tc>
              <w:tc>
                <w:tcPr>
                  <w:tcW w:w="771" w:type="pct"/>
                  <w:vAlign w:val="center"/>
                </w:tcPr>
                <w:p w14:paraId="4AEB57EF" w14:textId="77777777" w:rsidR="005F6DD2" w:rsidRPr="005D605A" w:rsidRDefault="005F6DD2" w:rsidP="005F6DD2">
                  <w:pPr>
                    <w:pStyle w:val="affa"/>
                  </w:pPr>
                  <w:r w:rsidRPr="005D605A">
                    <w:t>第</w:t>
                  </w:r>
                  <w:r w:rsidRPr="005D605A">
                    <w:t>1</w:t>
                  </w:r>
                  <w:r w:rsidRPr="005D605A">
                    <w:t>次</w:t>
                  </w:r>
                </w:p>
              </w:tc>
              <w:tc>
                <w:tcPr>
                  <w:tcW w:w="1277" w:type="pct"/>
                  <w:vAlign w:val="center"/>
                </w:tcPr>
                <w:p w14:paraId="41994FA1" w14:textId="7220E7AB" w:rsidR="005F6DD2" w:rsidRPr="005D605A" w:rsidRDefault="005F6DD2" w:rsidP="005F6DD2">
                  <w:pPr>
                    <w:pStyle w:val="affa"/>
                  </w:pPr>
                  <w:r w:rsidRPr="005D605A">
                    <w:t>2310-084S0105-1</w:t>
                  </w:r>
                </w:p>
              </w:tc>
              <w:tc>
                <w:tcPr>
                  <w:tcW w:w="597" w:type="pct"/>
                  <w:vAlign w:val="center"/>
                </w:tcPr>
                <w:p w14:paraId="3190AB3B" w14:textId="77777777" w:rsidR="005F6DD2" w:rsidRPr="005D605A" w:rsidRDefault="005F6DD2" w:rsidP="005F6DD2">
                  <w:pPr>
                    <w:pStyle w:val="affa"/>
                  </w:pPr>
                  <w:r w:rsidRPr="005D605A">
                    <w:t>246</w:t>
                  </w:r>
                </w:p>
              </w:tc>
              <w:tc>
                <w:tcPr>
                  <w:tcW w:w="427" w:type="pct"/>
                  <w:vMerge w:val="restart"/>
                  <w:vAlign w:val="center"/>
                </w:tcPr>
                <w:p w14:paraId="1605C4D0" w14:textId="77777777" w:rsidR="005F6DD2" w:rsidRPr="005D605A" w:rsidRDefault="005F6DD2" w:rsidP="005F6DD2">
                  <w:pPr>
                    <w:pStyle w:val="affa"/>
                  </w:pPr>
                  <w:r w:rsidRPr="005D605A">
                    <w:t>243</w:t>
                  </w:r>
                </w:p>
              </w:tc>
              <w:tc>
                <w:tcPr>
                  <w:tcW w:w="463" w:type="pct"/>
                  <w:vMerge w:val="restart"/>
                  <w:vAlign w:val="center"/>
                </w:tcPr>
                <w:p w14:paraId="765C12E3" w14:textId="77777777" w:rsidR="005F6DD2" w:rsidRPr="005D605A" w:rsidRDefault="005F6DD2" w:rsidP="005F6DD2">
                  <w:pPr>
                    <w:pStyle w:val="affa"/>
                  </w:pPr>
                  <w:r w:rsidRPr="005D605A">
                    <w:t>mg/L</w:t>
                  </w:r>
                </w:p>
              </w:tc>
            </w:tr>
            <w:tr w:rsidR="005F6DD2" w:rsidRPr="005D605A" w14:paraId="6595B705" w14:textId="77777777" w:rsidTr="005D605A">
              <w:trPr>
                <w:trHeight w:val="397"/>
                <w:jc w:val="center"/>
              </w:trPr>
              <w:tc>
                <w:tcPr>
                  <w:tcW w:w="435" w:type="pct"/>
                  <w:vMerge/>
                  <w:vAlign w:val="center"/>
                </w:tcPr>
                <w:p w14:paraId="6D971FDE" w14:textId="77777777" w:rsidR="005F6DD2" w:rsidRPr="005D605A" w:rsidRDefault="005F6DD2" w:rsidP="005F6DD2">
                  <w:pPr>
                    <w:pStyle w:val="affa"/>
                  </w:pPr>
                </w:p>
              </w:tc>
              <w:tc>
                <w:tcPr>
                  <w:tcW w:w="435" w:type="pct"/>
                  <w:gridSpan w:val="2"/>
                  <w:vMerge/>
                  <w:vAlign w:val="center"/>
                </w:tcPr>
                <w:p w14:paraId="377ECA64" w14:textId="2952EE92" w:rsidR="005F6DD2" w:rsidRPr="005D605A" w:rsidRDefault="005F6DD2" w:rsidP="005F6DD2">
                  <w:pPr>
                    <w:pStyle w:val="affa"/>
                  </w:pPr>
                </w:p>
              </w:tc>
              <w:tc>
                <w:tcPr>
                  <w:tcW w:w="595" w:type="pct"/>
                  <w:vMerge/>
                  <w:vAlign w:val="center"/>
                </w:tcPr>
                <w:p w14:paraId="16273120" w14:textId="77777777" w:rsidR="005F6DD2" w:rsidRPr="005D605A" w:rsidRDefault="005F6DD2" w:rsidP="005F6DD2">
                  <w:pPr>
                    <w:pStyle w:val="affa"/>
                  </w:pPr>
                </w:p>
              </w:tc>
              <w:tc>
                <w:tcPr>
                  <w:tcW w:w="771" w:type="pct"/>
                  <w:vAlign w:val="center"/>
                </w:tcPr>
                <w:p w14:paraId="78946772" w14:textId="77777777" w:rsidR="005F6DD2" w:rsidRPr="005D605A" w:rsidRDefault="005F6DD2" w:rsidP="005F6DD2">
                  <w:pPr>
                    <w:pStyle w:val="affa"/>
                  </w:pPr>
                  <w:r w:rsidRPr="005D605A">
                    <w:t>第</w:t>
                  </w:r>
                  <w:r w:rsidRPr="005D605A">
                    <w:t>2</w:t>
                  </w:r>
                  <w:r w:rsidRPr="005D605A">
                    <w:t>次</w:t>
                  </w:r>
                </w:p>
              </w:tc>
              <w:tc>
                <w:tcPr>
                  <w:tcW w:w="1277" w:type="pct"/>
                  <w:vAlign w:val="center"/>
                </w:tcPr>
                <w:p w14:paraId="705183E9" w14:textId="729548A8" w:rsidR="005F6DD2" w:rsidRPr="005D605A" w:rsidRDefault="005F6DD2" w:rsidP="005F6DD2">
                  <w:pPr>
                    <w:pStyle w:val="affa"/>
                  </w:pPr>
                  <w:r w:rsidRPr="005D605A">
                    <w:t>2310-084S0106-1</w:t>
                  </w:r>
                </w:p>
              </w:tc>
              <w:tc>
                <w:tcPr>
                  <w:tcW w:w="597" w:type="pct"/>
                  <w:vAlign w:val="center"/>
                </w:tcPr>
                <w:p w14:paraId="023E7975" w14:textId="77777777" w:rsidR="005F6DD2" w:rsidRPr="005D605A" w:rsidRDefault="005F6DD2" w:rsidP="005F6DD2">
                  <w:pPr>
                    <w:pStyle w:val="affa"/>
                  </w:pPr>
                  <w:r w:rsidRPr="005D605A">
                    <w:t>248</w:t>
                  </w:r>
                </w:p>
              </w:tc>
              <w:tc>
                <w:tcPr>
                  <w:tcW w:w="427" w:type="pct"/>
                  <w:vMerge/>
                  <w:vAlign w:val="center"/>
                </w:tcPr>
                <w:p w14:paraId="31C64211" w14:textId="77777777" w:rsidR="005F6DD2" w:rsidRPr="005D605A" w:rsidRDefault="005F6DD2" w:rsidP="005F6DD2">
                  <w:pPr>
                    <w:pStyle w:val="affa"/>
                  </w:pPr>
                </w:p>
              </w:tc>
              <w:tc>
                <w:tcPr>
                  <w:tcW w:w="463" w:type="pct"/>
                  <w:vMerge/>
                  <w:vAlign w:val="center"/>
                </w:tcPr>
                <w:p w14:paraId="1DE14160" w14:textId="77777777" w:rsidR="005F6DD2" w:rsidRPr="005D605A" w:rsidRDefault="005F6DD2" w:rsidP="005F6DD2">
                  <w:pPr>
                    <w:pStyle w:val="affa"/>
                  </w:pPr>
                </w:p>
              </w:tc>
            </w:tr>
            <w:tr w:rsidR="005F6DD2" w:rsidRPr="005D605A" w14:paraId="26B14EB3" w14:textId="77777777" w:rsidTr="005D605A">
              <w:trPr>
                <w:trHeight w:val="397"/>
                <w:jc w:val="center"/>
              </w:trPr>
              <w:tc>
                <w:tcPr>
                  <w:tcW w:w="435" w:type="pct"/>
                  <w:vMerge/>
                  <w:vAlign w:val="center"/>
                </w:tcPr>
                <w:p w14:paraId="53E72E1A" w14:textId="77777777" w:rsidR="005F6DD2" w:rsidRPr="005D605A" w:rsidRDefault="005F6DD2" w:rsidP="005F6DD2">
                  <w:pPr>
                    <w:pStyle w:val="affa"/>
                  </w:pPr>
                </w:p>
              </w:tc>
              <w:tc>
                <w:tcPr>
                  <w:tcW w:w="435" w:type="pct"/>
                  <w:gridSpan w:val="2"/>
                  <w:vMerge/>
                  <w:vAlign w:val="center"/>
                </w:tcPr>
                <w:p w14:paraId="4B68152E" w14:textId="3AD9E306" w:rsidR="005F6DD2" w:rsidRPr="005D605A" w:rsidRDefault="005F6DD2" w:rsidP="005F6DD2">
                  <w:pPr>
                    <w:pStyle w:val="affa"/>
                  </w:pPr>
                </w:p>
              </w:tc>
              <w:tc>
                <w:tcPr>
                  <w:tcW w:w="595" w:type="pct"/>
                  <w:vMerge/>
                  <w:vAlign w:val="center"/>
                </w:tcPr>
                <w:p w14:paraId="7301664A" w14:textId="77777777" w:rsidR="005F6DD2" w:rsidRPr="005D605A" w:rsidRDefault="005F6DD2" w:rsidP="005F6DD2">
                  <w:pPr>
                    <w:pStyle w:val="affa"/>
                  </w:pPr>
                </w:p>
              </w:tc>
              <w:tc>
                <w:tcPr>
                  <w:tcW w:w="771" w:type="pct"/>
                  <w:vAlign w:val="center"/>
                </w:tcPr>
                <w:p w14:paraId="17BE2A42" w14:textId="77777777" w:rsidR="005F6DD2" w:rsidRPr="005D605A" w:rsidRDefault="005F6DD2" w:rsidP="005F6DD2">
                  <w:pPr>
                    <w:pStyle w:val="affa"/>
                  </w:pPr>
                  <w:r w:rsidRPr="005D605A">
                    <w:t>第</w:t>
                  </w:r>
                  <w:r w:rsidRPr="005D605A">
                    <w:t>3</w:t>
                  </w:r>
                  <w:r w:rsidRPr="005D605A">
                    <w:t>次</w:t>
                  </w:r>
                </w:p>
              </w:tc>
              <w:tc>
                <w:tcPr>
                  <w:tcW w:w="1277" w:type="pct"/>
                  <w:vAlign w:val="center"/>
                </w:tcPr>
                <w:p w14:paraId="7567E5BD" w14:textId="05CC49E5" w:rsidR="005F6DD2" w:rsidRPr="005D605A" w:rsidRDefault="005F6DD2" w:rsidP="005F6DD2">
                  <w:pPr>
                    <w:pStyle w:val="affa"/>
                  </w:pPr>
                  <w:r w:rsidRPr="005D605A">
                    <w:t>2310-084S0107-1</w:t>
                  </w:r>
                </w:p>
              </w:tc>
              <w:tc>
                <w:tcPr>
                  <w:tcW w:w="597" w:type="pct"/>
                  <w:vAlign w:val="center"/>
                </w:tcPr>
                <w:p w14:paraId="2DE5739B" w14:textId="77777777" w:rsidR="005F6DD2" w:rsidRPr="005D605A" w:rsidRDefault="005F6DD2" w:rsidP="005F6DD2">
                  <w:pPr>
                    <w:pStyle w:val="affa"/>
                  </w:pPr>
                  <w:r w:rsidRPr="005D605A">
                    <w:t>240</w:t>
                  </w:r>
                </w:p>
              </w:tc>
              <w:tc>
                <w:tcPr>
                  <w:tcW w:w="427" w:type="pct"/>
                  <w:vMerge/>
                  <w:vAlign w:val="center"/>
                </w:tcPr>
                <w:p w14:paraId="5690C32B" w14:textId="77777777" w:rsidR="005F6DD2" w:rsidRPr="005D605A" w:rsidRDefault="005F6DD2" w:rsidP="005F6DD2">
                  <w:pPr>
                    <w:pStyle w:val="affa"/>
                  </w:pPr>
                </w:p>
              </w:tc>
              <w:tc>
                <w:tcPr>
                  <w:tcW w:w="463" w:type="pct"/>
                  <w:vMerge/>
                  <w:vAlign w:val="center"/>
                </w:tcPr>
                <w:p w14:paraId="0A9C3BDD" w14:textId="77777777" w:rsidR="005F6DD2" w:rsidRPr="005D605A" w:rsidRDefault="005F6DD2" w:rsidP="005F6DD2">
                  <w:pPr>
                    <w:pStyle w:val="affa"/>
                  </w:pPr>
                </w:p>
              </w:tc>
            </w:tr>
            <w:tr w:rsidR="005F6DD2" w:rsidRPr="005D605A" w14:paraId="09586EDD" w14:textId="77777777" w:rsidTr="005D605A">
              <w:trPr>
                <w:trHeight w:val="397"/>
                <w:jc w:val="center"/>
              </w:trPr>
              <w:tc>
                <w:tcPr>
                  <w:tcW w:w="435" w:type="pct"/>
                  <w:vMerge/>
                  <w:vAlign w:val="center"/>
                </w:tcPr>
                <w:p w14:paraId="3670A848" w14:textId="77777777" w:rsidR="005F6DD2" w:rsidRPr="005D605A" w:rsidRDefault="005F6DD2" w:rsidP="005F6DD2">
                  <w:pPr>
                    <w:pStyle w:val="affa"/>
                  </w:pPr>
                </w:p>
              </w:tc>
              <w:tc>
                <w:tcPr>
                  <w:tcW w:w="435" w:type="pct"/>
                  <w:gridSpan w:val="2"/>
                  <w:vMerge/>
                  <w:vAlign w:val="center"/>
                </w:tcPr>
                <w:p w14:paraId="53764CA4" w14:textId="4A6C43C5" w:rsidR="005F6DD2" w:rsidRPr="005D605A" w:rsidRDefault="005F6DD2" w:rsidP="005F6DD2">
                  <w:pPr>
                    <w:pStyle w:val="affa"/>
                  </w:pPr>
                </w:p>
              </w:tc>
              <w:tc>
                <w:tcPr>
                  <w:tcW w:w="595" w:type="pct"/>
                  <w:vMerge/>
                  <w:vAlign w:val="center"/>
                </w:tcPr>
                <w:p w14:paraId="7C671D32" w14:textId="77777777" w:rsidR="005F6DD2" w:rsidRPr="005D605A" w:rsidRDefault="005F6DD2" w:rsidP="005F6DD2">
                  <w:pPr>
                    <w:pStyle w:val="affa"/>
                  </w:pPr>
                </w:p>
              </w:tc>
              <w:tc>
                <w:tcPr>
                  <w:tcW w:w="771" w:type="pct"/>
                  <w:vAlign w:val="center"/>
                </w:tcPr>
                <w:p w14:paraId="1AD7FD67" w14:textId="77777777" w:rsidR="005F6DD2" w:rsidRPr="005D605A" w:rsidRDefault="005F6DD2" w:rsidP="005F6DD2">
                  <w:pPr>
                    <w:pStyle w:val="affa"/>
                  </w:pPr>
                  <w:r w:rsidRPr="005D605A">
                    <w:t>第</w:t>
                  </w:r>
                  <w:r w:rsidRPr="005D605A">
                    <w:t>4</w:t>
                  </w:r>
                  <w:r w:rsidRPr="005D605A">
                    <w:t>次</w:t>
                  </w:r>
                </w:p>
              </w:tc>
              <w:tc>
                <w:tcPr>
                  <w:tcW w:w="1277" w:type="pct"/>
                  <w:vAlign w:val="center"/>
                </w:tcPr>
                <w:p w14:paraId="6B21242B" w14:textId="4D67C7EC" w:rsidR="005F6DD2" w:rsidRPr="005D605A" w:rsidRDefault="005F6DD2" w:rsidP="005F6DD2">
                  <w:pPr>
                    <w:pStyle w:val="affa"/>
                  </w:pPr>
                  <w:r w:rsidRPr="005D605A">
                    <w:t>2310-084S0108-1</w:t>
                  </w:r>
                </w:p>
              </w:tc>
              <w:tc>
                <w:tcPr>
                  <w:tcW w:w="597" w:type="pct"/>
                  <w:vAlign w:val="center"/>
                </w:tcPr>
                <w:p w14:paraId="717577F6" w14:textId="77777777" w:rsidR="005F6DD2" w:rsidRPr="005D605A" w:rsidRDefault="005F6DD2" w:rsidP="005F6DD2">
                  <w:pPr>
                    <w:pStyle w:val="affa"/>
                  </w:pPr>
                  <w:r w:rsidRPr="005D605A">
                    <w:t>237</w:t>
                  </w:r>
                </w:p>
              </w:tc>
              <w:tc>
                <w:tcPr>
                  <w:tcW w:w="427" w:type="pct"/>
                  <w:vMerge/>
                  <w:vAlign w:val="center"/>
                </w:tcPr>
                <w:p w14:paraId="4287F966" w14:textId="77777777" w:rsidR="005F6DD2" w:rsidRPr="005D605A" w:rsidRDefault="005F6DD2" w:rsidP="005F6DD2">
                  <w:pPr>
                    <w:pStyle w:val="affa"/>
                  </w:pPr>
                </w:p>
              </w:tc>
              <w:tc>
                <w:tcPr>
                  <w:tcW w:w="463" w:type="pct"/>
                  <w:vMerge/>
                  <w:vAlign w:val="center"/>
                </w:tcPr>
                <w:p w14:paraId="7577A095" w14:textId="77777777" w:rsidR="005F6DD2" w:rsidRPr="005D605A" w:rsidRDefault="005F6DD2" w:rsidP="005F6DD2">
                  <w:pPr>
                    <w:pStyle w:val="affa"/>
                  </w:pPr>
                </w:p>
              </w:tc>
            </w:tr>
            <w:tr w:rsidR="00D616D5" w:rsidRPr="005D605A" w14:paraId="2F3B59FA" w14:textId="77777777" w:rsidTr="005D605A">
              <w:trPr>
                <w:trHeight w:val="397"/>
                <w:jc w:val="center"/>
              </w:trPr>
              <w:tc>
                <w:tcPr>
                  <w:tcW w:w="435" w:type="pct"/>
                  <w:vMerge/>
                  <w:vAlign w:val="center"/>
                </w:tcPr>
                <w:p w14:paraId="00FD1399" w14:textId="77777777" w:rsidR="00D616D5" w:rsidRPr="005D605A" w:rsidRDefault="00D616D5" w:rsidP="00D616D5">
                  <w:pPr>
                    <w:pStyle w:val="affa"/>
                  </w:pPr>
                </w:p>
              </w:tc>
              <w:tc>
                <w:tcPr>
                  <w:tcW w:w="435" w:type="pct"/>
                  <w:gridSpan w:val="2"/>
                  <w:vMerge/>
                  <w:vAlign w:val="center"/>
                </w:tcPr>
                <w:p w14:paraId="7C873255" w14:textId="164C1CE4" w:rsidR="00D616D5" w:rsidRPr="005D605A" w:rsidRDefault="00D616D5" w:rsidP="00D616D5">
                  <w:pPr>
                    <w:pStyle w:val="affa"/>
                  </w:pPr>
                </w:p>
              </w:tc>
              <w:tc>
                <w:tcPr>
                  <w:tcW w:w="595" w:type="pct"/>
                  <w:vMerge w:val="restart"/>
                  <w:vAlign w:val="center"/>
                </w:tcPr>
                <w:p w14:paraId="69A2DE3D" w14:textId="77777777" w:rsidR="00D616D5" w:rsidRPr="005D605A" w:rsidRDefault="00D616D5" w:rsidP="00D616D5">
                  <w:pPr>
                    <w:pStyle w:val="affa"/>
                  </w:pPr>
                  <w:r w:rsidRPr="005D605A">
                    <w:t>悬浮物</w:t>
                  </w:r>
                </w:p>
              </w:tc>
              <w:tc>
                <w:tcPr>
                  <w:tcW w:w="771" w:type="pct"/>
                  <w:vAlign w:val="center"/>
                </w:tcPr>
                <w:p w14:paraId="2834B1A3" w14:textId="77777777" w:rsidR="00D616D5" w:rsidRPr="005D605A" w:rsidRDefault="00D616D5" w:rsidP="00D616D5">
                  <w:pPr>
                    <w:pStyle w:val="affa"/>
                  </w:pPr>
                  <w:r w:rsidRPr="005D605A">
                    <w:t>第</w:t>
                  </w:r>
                  <w:r w:rsidRPr="005D605A">
                    <w:t>1</w:t>
                  </w:r>
                  <w:r w:rsidRPr="005D605A">
                    <w:t>次</w:t>
                  </w:r>
                </w:p>
              </w:tc>
              <w:tc>
                <w:tcPr>
                  <w:tcW w:w="1277" w:type="pct"/>
                  <w:vAlign w:val="center"/>
                </w:tcPr>
                <w:p w14:paraId="088F8E23" w14:textId="7F1D8B41" w:rsidR="00D616D5" w:rsidRPr="005D605A" w:rsidRDefault="00D616D5" w:rsidP="00D616D5">
                  <w:pPr>
                    <w:pStyle w:val="affa"/>
                  </w:pPr>
                  <w:r w:rsidRPr="005D605A">
                    <w:t>2310-084S0105-2</w:t>
                  </w:r>
                </w:p>
              </w:tc>
              <w:tc>
                <w:tcPr>
                  <w:tcW w:w="597" w:type="pct"/>
                  <w:vAlign w:val="center"/>
                </w:tcPr>
                <w:p w14:paraId="064C98FA" w14:textId="2F89BD93" w:rsidR="00D616D5" w:rsidRPr="005D605A" w:rsidRDefault="00D616D5" w:rsidP="00D616D5">
                  <w:pPr>
                    <w:pStyle w:val="affa"/>
                  </w:pPr>
                  <w:r w:rsidRPr="005D605A">
                    <w:t>132</w:t>
                  </w:r>
                </w:p>
              </w:tc>
              <w:tc>
                <w:tcPr>
                  <w:tcW w:w="427" w:type="pct"/>
                  <w:vMerge w:val="restart"/>
                  <w:vAlign w:val="center"/>
                </w:tcPr>
                <w:p w14:paraId="43957481" w14:textId="29A8BFBD" w:rsidR="00D616D5" w:rsidRPr="005D605A" w:rsidRDefault="00D616D5" w:rsidP="00D616D5">
                  <w:pPr>
                    <w:pStyle w:val="affa"/>
                  </w:pPr>
                  <w:r w:rsidRPr="005D605A">
                    <w:t>124</w:t>
                  </w:r>
                </w:p>
              </w:tc>
              <w:tc>
                <w:tcPr>
                  <w:tcW w:w="463" w:type="pct"/>
                  <w:vMerge w:val="restart"/>
                  <w:vAlign w:val="center"/>
                </w:tcPr>
                <w:p w14:paraId="57A34FDB" w14:textId="77777777" w:rsidR="00D616D5" w:rsidRPr="005D605A" w:rsidRDefault="00D616D5" w:rsidP="00D616D5">
                  <w:pPr>
                    <w:pStyle w:val="affa"/>
                  </w:pPr>
                  <w:r w:rsidRPr="005D605A">
                    <w:t>mg/L</w:t>
                  </w:r>
                </w:p>
              </w:tc>
            </w:tr>
            <w:tr w:rsidR="00D616D5" w:rsidRPr="005D605A" w14:paraId="4B64BC4D" w14:textId="77777777" w:rsidTr="005D605A">
              <w:trPr>
                <w:trHeight w:val="397"/>
                <w:jc w:val="center"/>
              </w:trPr>
              <w:tc>
                <w:tcPr>
                  <w:tcW w:w="435" w:type="pct"/>
                  <w:vMerge/>
                  <w:vAlign w:val="center"/>
                </w:tcPr>
                <w:p w14:paraId="66F75F61" w14:textId="77777777" w:rsidR="00D616D5" w:rsidRPr="005D605A" w:rsidRDefault="00D616D5" w:rsidP="00D616D5">
                  <w:pPr>
                    <w:pStyle w:val="affa"/>
                  </w:pPr>
                </w:p>
              </w:tc>
              <w:tc>
                <w:tcPr>
                  <w:tcW w:w="435" w:type="pct"/>
                  <w:gridSpan w:val="2"/>
                  <w:vMerge/>
                  <w:vAlign w:val="center"/>
                </w:tcPr>
                <w:p w14:paraId="42029169" w14:textId="0E5827B1" w:rsidR="00D616D5" w:rsidRPr="005D605A" w:rsidRDefault="00D616D5" w:rsidP="00D616D5">
                  <w:pPr>
                    <w:pStyle w:val="affa"/>
                  </w:pPr>
                </w:p>
              </w:tc>
              <w:tc>
                <w:tcPr>
                  <w:tcW w:w="595" w:type="pct"/>
                  <w:vMerge/>
                  <w:vAlign w:val="center"/>
                </w:tcPr>
                <w:p w14:paraId="779147A0" w14:textId="77777777" w:rsidR="00D616D5" w:rsidRPr="005D605A" w:rsidRDefault="00D616D5" w:rsidP="00D616D5">
                  <w:pPr>
                    <w:pStyle w:val="affa"/>
                  </w:pPr>
                </w:p>
              </w:tc>
              <w:tc>
                <w:tcPr>
                  <w:tcW w:w="771" w:type="pct"/>
                  <w:vAlign w:val="center"/>
                </w:tcPr>
                <w:p w14:paraId="1B75C734" w14:textId="77777777" w:rsidR="00D616D5" w:rsidRPr="005D605A" w:rsidRDefault="00D616D5" w:rsidP="00D616D5">
                  <w:pPr>
                    <w:pStyle w:val="affa"/>
                  </w:pPr>
                  <w:r w:rsidRPr="005D605A">
                    <w:t>第</w:t>
                  </w:r>
                  <w:r w:rsidRPr="005D605A">
                    <w:t>2</w:t>
                  </w:r>
                  <w:r w:rsidRPr="005D605A">
                    <w:t>次</w:t>
                  </w:r>
                </w:p>
              </w:tc>
              <w:tc>
                <w:tcPr>
                  <w:tcW w:w="1277" w:type="pct"/>
                  <w:vAlign w:val="center"/>
                </w:tcPr>
                <w:p w14:paraId="1067D5F5" w14:textId="25BE0AB5" w:rsidR="00D616D5" w:rsidRPr="005D605A" w:rsidRDefault="00D616D5" w:rsidP="00D616D5">
                  <w:pPr>
                    <w:pStyle w:val="affa"/>
                  </w:pPr>
                  <w:r w:rsidRPr="005D605A">
                    <w:t>2310-084S0106-2</w:t>
                  </w:r>
                </w:p>
              </w:tc>
              <w:tc>
                <w:tcPr>
                  <w:tcW w:w="597" w:type="pct"/>
                  <w:vAlign w:val="center"/>
                </w:tcPr>
                <w:p w14:paraId="7A87D717" w14:textId="2B99B567" w:rsidR="00D616D5" w:rsidRPr="005D605A" w:rsidRDefault="00D616D5" w:rsidP="00D616D5">
                  <w:pPr>
                    <w:pStyle w:val="affa"/>
                  </w:pPr>
                  <w:r w:rsidRPr="005D605A">
                    <w:t>117</w:t>
                  </w:r>
                </w:p>
              </w:tc>
              <w:tc>
                <w:tcPr>
                  <w:tcW w:w="427" w:type="pct"/>
                  <w:vMerge/>
                  <w:vAlign w:val="center"/>
                </w:tcPr>
                <w:p w14:paraId="48538B4F" w14:textId="77777777" w:rsidR="00D616D5" w:rsidRPr="005D605A" w:rsidRDefault="00D616D5" w:rsidP="00D616D5">
                  <w:pPr>
                    <w:pStyle w:val="affa"/>
                  </w:pPr>
                </w:p>
              </w:tc>
              <w:tc>
                <w:tcPr>
                  <w:tcW w:w="463" w:type="pct"/>
                  <w:vMerge/>
                  <w:vAlign w:val="center"/>
                </w:tcPr>
                <w:p w14:paraId="48143C93" w14:textId="77777777" w:rsidR="00D616D5" w:rsidRPr="005D605A" w:rsidRDefault="00D616D5" w:rsidP="00D616D5">
                  <w:pPr>
                    <w:pStyle w:val="affa"/>
                  </w:pPr>
                </w:p>
              </w:tc>
            </w:tr>
            <w:tr w:rsidR="00D616D5" w:rsidRPr="005D605A" w14:paraId="14571805" w14:textId="77777777" w:rsidTr="005D605A">
              <w:trPr>
                <w:trHeight w:val="397"/>
                <w:jc w:val="center"/>
              </w:trPr>
              <w:tc>
                <w:tcPr>
                  <w:tcW w:w="435" w:type="pct"/>
                  <w:vMerge/>
                  <w:vAlign w:val="center"/>
                </w:tcPr>
                <w:p w14:paraId="764AAAE9" w14:textId="77777777" w:rsidR="00D616D5" w:rsidRPr="005D605A" w:rsidRDefault="00D616D5" w:rsidP="00D616D5">
                  <w:pPr>
                    <w:pStyle w:val="affa"/>
                  </w:pPr>
                </w:p>
              </w:tc>
              <w:tc>
                <w:tcPr>
                  <w:tcW w:w="435" w:type="pct"/>
                  <w:gridSpan w:val="2"/>
                  <w:vMerge/>
                  <w:vAlign w:val="center"/>
                </w:tcPr>
                <w:p w14:paraId="68527C93" w14:textId="024D9B47" w:rsidR="00D616D5" w:rsidRPr="005D605A" w:rsidRDefault="00D616D5" w:rsidP="00D616D5">
                  <w:pPr>
                    <w:pStyle w:val="affa"/>
                  </w:pPr>
                </w:p>
              </w:tc>
              <w:tc>
                <w:tcPr>
                  <w:tcW w:w="595" w:type="pct"/>
                  <w:vMerge/>
                  <w:vAlign w:val="center"/>
                </w:tcPr>
                <w:p w14:paraId="3F8206B8" w14:textId="77777777" w:rsidR="00D616D5" w:rsidRPr="005D605A" w:rsidRDefault="00D616D5" w:rsidP="00D616D5">
                  <w:pPr>
                    <w:pStyle w:val="affa"/>
                  </w:pPr>
                </w:p>
              </w:tc>
              <w:tc>
                <w:tcPr>
                  <w:tcW w:w="771" w:type="pct"/>
                  <w:vAlign w:val="center"/>
                </w:tcPr>
                <w:p w14:paraId="7A488939" w14:textId="77777777" w:rsidR="00D616D5" w:rsidRPr="005D605A" w:rsidRDefault="00D616D5" w:rsidP="00D616D5">
                  <w:pPr>
                    <w:pStyle w:val="affa"/>
                  </w:pPr>
                  <w:r w:rsidRPr="005D605A">
                    <w:t>第</w:t>
                  </w:r>
                  <w:r w:rsidRPr="005D605A">
                    <w:t>3</w:t>
                  </w:r>
                  <w:r w:rsidRPr="005D605A">
                    <w:t>次</w:t>
                  </w:r>
                </w:p>
              </w:tc>
              <w:tc>
                <w:tcPr>
                  <w:tcW w:w="1277" w:type="pct"/>
                  <w:vAlign w:val="center"/>
                </w:tcPr>
                <w:p w14:paraId="4BC53B61" w14:textId="4865BF5F" w:rsidR="00D616D5" w:rsidRPr="005D605A" w:rsidRDefault="00D616D5" w:rsidP="00D616D5">
                  <w:pPr>
                    <w:pStyle w:val="affa"/>
                  </w:pPr>
                  <w:r w:rsidRPr="005D605A">
                    <w:t>2310-084S0107-2</w:t>
                  </w:r>
                </w:p>
              </w:tc>
              <w:tc>
                <w:tcPr>
                  <w:tcW w:w="597" w:type="pct"/>
                  <w:vAlign w:val="center"/>
                </w:tcPr>
                <w:p w14:paraId="6883D2D3" w14:textId="66B1AC99" w:rsidR="00D616D5" w:rsidRPr="005D605A" w:rsidRDefault="00D616D5" w:rsidP="00D616D5">
                  <w:pPr>
                    <w:pStyle w:val="affa"/>
                  </w:pPr>
                  <w:r w:rsidRPr="005D605A">
                    <w:t>123</w:t>
                  </w:r>
                </w:p>
              </w:tc>
              <w:tc>
                <w:tcPr>
                  <w:tcW w:w="427" w:type="pct"/>
                  <w:vMerge/>
                  <w:vAlign w:val="center"/>
                </w:tcPr>
                <w:p w14:paraId="243BD9A5" w14:textId="77777777" w:rsidR="00D616D5" w:rsidRPr="005D605A" w:rsidRDefault="00D616D5" w:rsidP="00D616D5">
                  <w:pPr>
                    <w:pStyle w:val="affa"/>
                  </w:pPr>
                </w:p>
              </w:tc>
              <w:tc>
                <w:tcPr>
                  <w:tcW w:w="463" w:type="pct"/>
                  <w:vMerge/>
                  <w:vAlign w:val="center"/>
                </w:tcPr>
                <w:p w14:paraId="2719657C" w14:textId="77777777" w:rsidR="00D616D5" w:rsidRPr="005D605A" w:rsidRDefault="00D616D5" w:rsidP="00D616D5">
                  <w:pPr>
                    <w:pStyle w:val="affa"/>
                  </w:pPr>
                </w:p>
              </w:tc>
            </w:tr>
            <w:tr w:rsidR="00D616D5" w:rsidRPr="005D605A" w14:paraId="7674B08A" w14:textId="77777777" w:rsidTr="005D605A">
              <w:trPr>
                <w:trHeight w:val="397"/>
                <w:jc w:val="center"/>
              </w:trPr>
              <w:tc>
                <w:tcPr>
                  <w:tcW w:w="435" w:type="pct"/>
                  <w:vMerge/>
                  <w:vAlign w:val="center"/>
                </w:tcPr>
                <w:p w14:paraId="6E1087F5" w14:textId="77777777" w:rsidR="00D616D5" w:rsidRPr="005D605A" w:rsidRDefault="00D616D5" w:rsidP="00D616D5">
                  <w:pPr>
                    <w:pStyle w:val="affa"/>
                  </w:pPr>
                </w:p>
              </w:tc>
              <w:tc>
                <w:tcPr>
                  <w:tcW w:w="435" w:type="pct"/>
                  <w:gridSpan w:val="2"/>
                  <w:vMerge/>
                  <w:vAlign w:val="center"/>
                </w:tcPr>
                <w:p w14:paraId="1F42BE96" w14:textId="19E129E2" w:rsidR="00D616D5" w:rsidRPr="005D605A" w:rsidRDefault="00D616D5" w:rsidP="00D616D5">
                  <w:pPr>
                    <w:pStyle w:val="affa"/>
                  </w:pPr>
                </w:p>
              </w:tc>
              <w:tc>
                <w:tcPr>
                  <w:tcW w:w="595" w:type="pct"/>
                  <w:vMerge/>
                  <w:vAlign w:val="center"/>
                </w:tcPr>
                <w:p w14:paraId="5E964DBE" w14:textId="77777777" w:rsidR="00D616D5" w:rsidRPr="005D605A" w:rsidRDefault="00D616D5" w:rsidP="00D616D5">
                  <w:pPr>
                    <w:pStyle w:val="affa"/>
                  </w:pPr>
                </w:p>
              </w:tc>
              <w:tc>
                <w:tcPr>
                  <w:tcW w:w="771" w:type="pct"/>
                  <w:vAlign w:val="center"/>
                </w:tcPr>
                <w:p w14:paraId="47315647" w14:textId="77777777" w:rsidR="00D616D5" w:rsidRPr="005D605A" w:rsidRDefault="00D616D5" w:rsidP="00D616D5">
                  <w:pPr>
                    <w:pStyle w:val="affa"/>
                  </w:pPr>
                  <w:r w:rsidRPr="005D605A">
                    <w:t>第</w:t>
                  </w:r>
                  <w:r w:rsidRPr="005D605A">
                    <w:t>4</w:t>
                  </w:r>
                  <w:r w:rsidRPr="005D605A">
                    <w:t>次</w:t>
                  </w:r>
                </w:p>
              </w:tc>
              <w:tc>
                <w:tcPr>
                  <w:tcW w:w="1277" w:type="pct"/>
                  <w:vAlign w:val="center"/>
                </w:tcPr>
                <w:p w14:paraId="4AC7BCFB" w14:textId="70859E94" w:rsidR="00D616D5" w:rsidRPr="005D605A" w:rsidRDefault="00D616D5" w:rsidP="00D616D5">
                  <w:pPr>
                    <w:pStyle w:val="affa"/>
                  </w:pPr>
                  <w:r w:rsidRPr="005D605A">
                    <w:t>2310-084S0108-2</w:t>
                  </w:r>
                </w:p>
              </w:tc>
              <w:tc>
                <w:tcPr>
                  <w:tcW w:w="597" w:type="pct"/>
                  <w:vAlign w:val="center"/>
                </w:tcPr>
                <w:p w14:paraId="6BA9C531" w14:textId="6A613E0A" w:rsidR="00D616D5" w:rsidRPr="005D605A" w:rsidRDefault="00D616D5" w:rsidP="00D616D5">
                  <w:pPr>
                    <w:pStyle w:val="affa"/>
                  </w:pPr>
                  <w:r w:rsidRPr="005D605A">
                    <w:t>125</w:t>
                  </w:r>
                </w:p>
              </w:tc>
              <w:tc>
                <w:tcPr>
                  <w:tcW w:w="427" w:type="pct"/>
                  <w:vMerge/>
                  <w:vAlign w:val="center"/>
                </w:tcPr>
                <w:p w14:paraId="6AFEEB19" w14:textId="77777777" w:rsidR="00D616D5" w:rsidRPr="005D605A" w:rsidRDefault="00D616D5" w:rsidP="00D616D5">
                  <w:pPr>
                    <w:pStyle w:val="affa"/>
                  </w:pPr>
                </w:p>
              </w:tc>
              <w:tc>
                <w:tcPr>
                  <w:tcW w:w="463" w:type="pct"/>
                  <w:vMerge/>
                  <w:vAlign w:val="center"/>
                </w:tcPr>
                <w:p w14:paraId="508E197D" w14:textId="77777777" w:rsidR="00D616D5" w:rsidRPr="005D605A" w:rsidRDefault="00D616D5" w:rsidP="00D616D5">
                  <w:pPr>
                    <w:pStyle w:val="affa"/>
                  </w:pPr>
                </w:p>
              </w:tc>
            </w:tr>
            <w:tr w:rsidR="005F6DD2" w:rsidRPr="005D605A" w14:paraId="28A4EAC5" w14:textId="77777777" w:rsidTr="005D605A">
              <w:trPr>
                <w:trHeight w:val="397"/>
                <w:jc w:val="center"/>
              </w:trPr>
              <w:tc>
                <w:tcPr>
                  <w:tcW w:w="435" w:type="pct"/>
                  <w:vMerge/>
                  <w:vAlign w:val="center"/>
                </w:tcPr>
                <w:p w14:paraId="1A4AFD69" w14:textId="77777777" w:rsidR="005F6DD2" w:rsidRPr="005D605A" w:rsidRDefault="005F6DD2" w:rsidP="005F6DD2">
                  <w:pPr>
                    <w:pStyle w:val="affa"/>
                  </w:pPr>
                </w:p>
              </w:tc>
              <w:tc>
                <w:tcPr>
                  <w:tcW w:w="435" w:type="pct"/>
                  <w:gridSpan w:val="2"/>
                  <w:vMerge/>
                  <w:vAlign w:val="center"/>
                </w:tcPr>
                <w:p w14:paraId="6DFA3816" w14:textId="65AC33C5" w:rsidR="005F6DD2" w:rsidRPr="005D605A" w:rsidRDefault="005F6DD2" w:rsidP="005F6DD2">
                  <w:pPr>
                    <w:pStyle w:val="affa"/>
                  </w:pPr>
                </w:p>
              </w:tc>
              <w:tc>
                <w:tcPr>
                  <w:tcW w:w="595" w:type="pct"/>
                  <w:vMerge w:val="restart"/>
                  <w:vAlign w:val="center"/>
                </w:tcPr>
                <w:p w14:paraId="33469FB3" w14:textId="77777777" w:rsidR="005F6DD2" w:rsidRPr="005D605A" w:rsidRDefault="005F6DD2" w:rsidP="005F6DD2">
                  <w:pPr>
                    <w:pStyle w:val="affa"/>
                  </w:pPr>
                  <w:r w:rsidRPr="005D605A">
                    <w:t>氨氮</w:t>
                  </w:r>
                </w:p>
              </w:tc>
              <w:tc>
                <w:tcPr>
                  <w:tcW w:w="771" w:type="pct"/>
                  <w:vAlign w:val="center"/>
                </w:tcPr>
                <w:p w14:paraId="37696BAC" w14:textId="77777777" w:rsidR="005F6DD2" w:rsidRPr="005D605A" w:rsidRDefault="005F6DD2" w:rsidP="005F6DD2">
                  <w:pPr>
                    <w:pStyle w:val="affa"/>
                  </w:pPr>
                  <w:r w:rsidRPr="005D605A">
                    <w:t>第</w:t>
                  </w:r>
                  <w:r w:rsidRPr="005D605A">
                    <w:t>1</w:t>
                  </w:r>
                  <w:r w:rsidRPr="005D605A">
                    <w:t>次</w:t>
                  </w:r>
                </w:p>
              </w:tc>
              <w:tc>
                <w:tcPr>
                  <w:tcW w:w="1277" w:type="pct"/>
                  <w:vAlign w:val="center"/>
                </w:tcPr>
                <w:p w14:paraId="62547090" w14:textId="104A98F1" w:rsidR="005F6DD2" w:rsidRPr="005D605A" w:rsidRDefault="005F6DD2" w:rsidP="005F6DD2">
                  <w:pPr>
                    <w:pStyle w:val="affa"/>
                  </w:pPr>
                  <w:r w:rsidRPr="005D605A">
                    <w:t>2310-084S0105-3</w:t>
                  </w:r>
                </w:p>
              </w:tc>
              <w:tc>
                <w:tcPr>
                  <w:tcW w:w="597" w:type="pct"/>
                  <w:vAlign w:val="center"/>
                </w:tcPr>
                <w:p w14:paraId="5C6F1E4D" w14:textId="77777777" w:rsidR="005F6DD2" w:rsidRPr="005D605A" w:rsidRDefault="005F6DD2" w:rsidP="005F6DD2">
                  <w:pPr>
                    <w:pStyle w:val="affa"/>
                  </w:pPr>
                  <w:r w:rsidRPr="005D605A">
                    <w:t>24.2</w:t>
                  </w:r>
                </w:p>
              </w:tc>
              <w:tc>
                <w:tcPr>
                  <w:tcW w:w="427" w:type="pct"/>
                  <w:vMerge w:val="restart"/>
                  <w:vAlign w:val="center"/>
                </w:tcPr>
                <w:p w14:paraId="2DEA4F95" w14:textId="77777777" w:rsidR="005F6DD2" w:rsidRPr="005D605A" w:rsidRDefault="005F6DD2" w:rsidP="005F6DD2">
                  <w:pPr>
                    <w:pStyle w:val="affa"/>
                  </w:pPr>
                  <w:r w:rsidRPr="005D605A">
                    <w:t>24.5</w:t>
                  </w:r>
                </w:p>
              </w:tc>
              <w:tc>
                <w:tcPr>
                  <w:tcW w:w="463" w:type="pct"/>
                  <w:vMerge w:val="restart"/>
                  <w:vAlign w:val="center"/>
                </w:tcPr>
                <w:p w14:paraId="10FBD848" w14:textId="77777777" w:rsidR="005F6DD2" w:rsidRPr="005D605A" w:rsidRDefault="005F6DD2" w:rsidP="005F6DD2">
                  <w:pPr>
                    <w:pStyle w:val="affa"/>
                  </w:pPr>
                  <w:r w:rsidRPr="005D605A">
                    <w:t>mg/L</w:t>
                  </w:r>
                </w:p>
              </w:tc>
            </w:tr>
            <w:tr w:rsidR="005F6DD2" w:rsidRPr="005D605A" w14:paraId="44C7921D" w14:textId="77777777" w:rsidTr="005D605A">
              <w:trPr>
                <w:trHeight w:val="397"/>
                <w:jc w:val="center"/>
              </w:trPr>
              <w:tc>
                <w:tcPr>
                  <w:tcW w:w="435" w:type="pct"/>
                  <w:vMerge/>
                  <w:vAlign w:val="center"/>
                </w:tcPr>
                <w:p w14:paraId="64432146" w14:textId="77777777" w:rsidR="005F6DD2" w:rsidRPr="005D605A" w:rsidRDefault="005F6DD2" w:rsidP="005F6DD2">
                  <w:pPr>
                    <w:pStyle w:val="affa"/>
                  </w:pPr>
                </w:p>
              </w:tc>
              <w:tc>
                <w:tcPr>
                  <w:tcW w:w="435" w:type="pct"/>
                  <w:gridSpan w:val="2"/>
                  <w:vMerge/>
                  <w:vAlign w:val="center"/>
                </w:tcPr>
                <w:p w14:paraId="00AE08ED" w14:textId="61A078B2" w:rsidR="005F6DD2" w:rsidRPr="005D605A" w:rsidRDefault="005F6DD2" w:rsidP="005F6DD2">
                  <w:pPr>
                    <w:pStyle w:val="affa"/>
                  </w:pPr>
                </w:p>
              </w:tc>
              <w:tc>
                <w:tcPr>
                  <w:tcW w:w="595" w:type="pct"/>
                  <w:vMerge/>
                  <w:vAlign w:val="center"/>
                </w:tcPr>
                <w:p w14:paraId="2F992A5D" w14:textId="77777777" w:rsidR="005F6DD2" w:rsidRPr="005D605A" w:rsidRDefault="005F6DD2" w:rsidP="005F6DD2">
                  <w:pPr>
                    <w:pStyle w:val="affa"/>
                  </w:pPr>
                </w:p>
              </w:tc>
              <w:tc>
                <w:tcPr>
                  <w:tcW w:w="771" w:type="pct"/>
                  <w:vAlign w:val="center"/>
                </w:tcPr>
                <w:p w14:paraId="21FB0974" w14:textId="77777777" w:rsidR="005F6DD2" w:rsidRPr="005D605A" w:rsidRDefault="005F6DD2" w:rsidP="005F6DD2">
                  <w:pPr>
                    <w:pStyle w:val="affa"/>
                  </w:pPr>
                  <w:r w:rsidRPr="005D605A">
                    <w:t>第</w:t>
                  </w:r>
                  <w:r w:rsidRPr="005D605A">
                    <w:t>2</w:t>
                  </w:r>
                  <w:r w:rsidRPr="005D605A">
                    <w:t>次</w:t>
                  </w:r>
                </w:p>
              </w:tc>
              <w:tc>
                <w:tcPr>
                  <w:tcW w:w="1277" w:type="pct"/>
                  <w:vAlign w:val="center"/>
                </w:tcPr>
                <w:p w14:paraId="36A67A0D" w14:textId="00A47731" w:rsidR="005F6DD2" w:rsidRPr="005D605A" w:rsidRDefault="005F6DD2" w:rsidP="005F6DD2">
                  <w:pPr>
                    <w:pStyle w:val="affa"/>
                  </w:pPr>
                  <w:r w:rsidRPr="005D605A">
                    <w:t>2310-084S0106-3</w:t>
                  </w:r>
                </w:p>
              </w:tc>
              <w:tc>
                <w:tcPr>
                  <w:tcW w:w="597" w:type="pct"/>
                  <w:vAlign w:val="center"/>
                </w:tcPr>
                <w:p w14:paraId="2BA50AD2" w14:textId="77777777" w:rsidR="005F6DD2" w:rsidRPr="005D605A" w:rsidRDefault="005F6DD2" w:rsidP="005F6DD2">
                  <w:pPr>
                    <w:pStyle w:val="affa"/>
                  </w:pPr>
                  <w:r w:rsidRPr="005D605A">
                    <w:t>25.9</w:t>
                  </w:r>
                </w:p>
              </w:tc>
              <w:tc>
                <w:tcPr>
                  <w:tcW w:w="427" w:type="pct"/>
                  <w:vMerge/>
                  <w:vAlign w:val="center"/>
                </w:tcPr>
                <w:p w14:paraId="759CDE05" w14:textId="77777777" w:rsidR="005F6DD2" w:rsidRPr="005D605A" w:rsidRDefault="005F6DD2" w:rsidP="005F6DD2">
                  <w:pPr>
                    <w:pStyle w:val="affa"/>
                  </w:pPr>
                </w:p>
              </w:tc>
              <w:tc>
                <w:tcPr>
                  <w:tcW w:w="463" w:type="pct"/>
                  <w:vMerge/>
                  <w:vAlign w:val="center"/>
                </w:tcPr>
                <w:p w14:paraId="1DFE6DD0" w14:textId="77777777" w:rsidR="005F6DD2" w:rsidRPr="005D605A" w:rsidRDefault="005F6DD2" w:rsidP="005F6DD2">
                  <w:pPr>
                    <w:pStyle w:val="affa"/>
                  </w:pPr>
                </w:p>
              </w:tc>
            </w:tr>
            <w:tr w:rsidR="005F6DD2" w:rsidRPr="005D605A" w14:paraId="7ABA5537" w14:textId="77777777" w:rsidTr="005D605A">
              <w:trPr>
                <w:trHeight w:val="397"/>
                <w:jc w:val="center"/>
              </w:trPr>
              <w:tc>
                <w:tcPr>
                  <w:tcW w:w="435" w:type="pct"/>
                  <w:vMerge/>
                  <w:vAlign w:val="center"/>
                </w:tcPr>
                <w:p w14:paraId="37713334" w14:textId="77777777" w:rsidR="005F6DD2" w:rsidRPr="005D605A" w:rsidRDefault="005F6DD2" w:rsidP="005F6DD2">
                  <w:pPr>
                    <w:pStyle w:val="affa"/>
                  </w:pPr>
                </w:p>
              </w:tc>
              <w:tc>
                <w:tcPr>
                  <w:tcW w:w="435" w:type="pct"/>
                  <w:gridSpan w:val="2"/>
                  <w:vMerge/>
                  <w:vAlign w:val="center"/>
                </w:tcPr>
                <w:p w14:paraId="433F20AD" w14:textId="2D4B2903" w:rsidR="005F6DD2" w:rsidRPr="005D605A" w:rsidRDefault="005F6DD2" w:rsidP="005F6DD2">
                  <w:pPr>
                    <w:pStyle w:val="affa"/>
                  </w:pPr>
                </w:p>
              </w:tc>
              <w:tc>
                <w:tcPr>
                  <w:tcW w:w="595" w:type="pct"/>
                  <w:vMerge/>
                  <w:vAlign w:val="center"/>
                </w:tcPr>
                <w:p w14:paraId="67D56A5B" w14:textId="77777777" w:rsidR="005F6DD2" w:rsidRPr="005D605A" w:rsidRDefault="005F6DD2" w:rsidP="005F6DD2">
                  <w:pPr>
                    <w:pStyle w:val="affa"/>
                  </w:pPr>
                </w:p>
              </w:tc>
              <w:tc>
                <w:tcPr>
                  <w:tcW w:w="771" w:type="pct"/>
                  <w:vAlign w:val="center"/>
                </w:tcPr>
                <w:p w14:paraId="015E1947" w14:textId="77777777" w:rsidR="005F6DD2" w:rsidRPr="005D605A" w:rsidRDefault="005F6DD2" w:rsidP="005F6DD2">
                  <w:pPr>
                    <w:pStyle w:val="affa"/>
                  </w:pPr>
                  <w:r w:rsidRPr="005D605A">
                    <w:t>第</w:t>
                  </w:r>
                  <w:r w:rsidRPr="005D605A">
                    <w:t>3</w:t>
                  </w:r>
                  <w:r w:rsidRPr="005D605A">
                    <w:t>次</w:t>
                  </w:r>
                </w:p>
              </w:tc>
              <w:tc>
                <w:tcPr>
                  <w:tcW w:w="1277" w:type="pct"/>
                  <w:vAlign w:val="center"/>
                </w:tcPr>
                <w:p w14:paraId="11FC61B5" w14:textId="20FB0399" w:rsidR="005F6DD2" w:rsidRPr="005D605A" w:rsidRDefault="005F6DD2" w:rsidP="005F6DD2">
                  <w:pPr>
                    <w:pStyle w:val="affa"/>
                  </w:pPr>
                  <w:r w:rsidRPr="005D605A">
                    <w:t>2310-084S0107-3</w:t>
                  </w:r>
                </w:p>
              </w:tc>
              <w:tc>
                <w:tcPr>
                  <w:tcW w:w="597" w:type="pct"/>
                  <w:vAlign w:val="center"/>
                </w:tcPr>
                <w:p w14:paraId="1A3D16FA" w14:textId="77777777" w:rsidR="005F6DD2" w:rsidRPr="005D605A" w:rsidRDefault="005F6DD2" w:rsidP="005F6DD2">
                  <w:pPr>
                    <w:pStyle w:val="affa"/>
                  </w:pPr>
                  <w:r w:rsidRPr="005D605A">
                    <w:t>24.1</w:t>
                  </w:r>
                </w:p>
              </w:tc>
              <w:tc>
                <w:tcPr>
                  <w:tcW w:w="427" w:type="pct"/>
                  <w:vMerge/>
                  <w:vAlign w:val="center"/>
                </w:tcPr>
                <w:p w14:paraId="34A738F8" w14:textId="77777777" w:rsidR="005F6DD2" w:rsidRPr="005D605A" w:rsidRDefault="005F6DD2" w:rsidP="005F6DD2">
                  <w:pPr>
                    <w:pStyle w:val="affa"/>
                  </w:pPr>
                </w:p>
              </w:tc>
              <w:tc>
                <w:tcPr>
                  <w:tcW w:w="463" w:type="pct"/>
                  <w:vMerge/>
                  <w:vAlign w:val="center"/>
                </w:tcPr>
                <w:p w14:paraId="0E415082" w14:textId="77777777" w:rsidR="005F6DD2" w:rsidRPr="005D605A" w:rsidRDefault="005F6DD2" w:rsidP="005F6DD2">
                  <w:pPr>
                    <w:pStyle w:val="affa"/>
                  </w:pPr>
                </w:p>
              </w:tc>
            </w:tr>
            <w:tr w:rsidR="005F6DD2" w:rsidRPr="005D605A" w14:paraId="1C8C37FF" w14:textId="77777777" w:rsidTr="005D605A">
              <w:trPr>
                <w:trHeight w:val="397"/>
                <w:jc w:val="center"/>
              </w:trPr>
              <w:tc>
                <w:tcPr>
                  <w:tcW w:w="435" w:type="pct"/>
                  <w:vMerge/>
                  <w:vAlign w:val="center"/>
                </w:tcPr>
                <w:p w14:paraId="0814D662" w14:textId="77777777" w:rsidR="005F6DD2" w:rsidRPr="005D605A" w:rsidRDefault="005F6DD2" w:rsidP="005F6DD2">
                  <w:pPr>
                    <w:pStyle w:val="affa"/>
                  </w:pPr>
                </w:p>
              </w:tc>
              <w:tc>
                <w:tcPr>
                  <w:tcW w:w="435" w:type="pct"/>
                  <w:gridSpan w:val="2"/>
                  <w:vMerge/>
                  <w:vAlign w:val="center"/>
                </w:tcPr>
                <w:p w14:paraId="704DF875" w14:textId="12A96859" w:rsidR="005F6DD2" w:rsidRPr="005D605A" w:rsidRDefault="005F6DD2" w:rsidP="005F6DD2">
                  <w:pPr>
                    <w:pStyle w:val="affa"/>
                  </w:pPr>
                </w:p>
              </w:tc>
              <w:tc>
                <w:tcPr>
                  <w:tcW w:w="595" w:type="pct"/>
                  <w:vMerge/>
                  <w:vAlign w:val="center"/>
                </w:tcPr>
                <w:p w14:paraId="7A4189DA" w14:textId="77777777" w:rsidR="005F6DD2" w:rsidRPr="005D605A" w:rsidRDefault="005F6DD2" w:rsidP="005F6DD2">
                  <w:pPr>
                    <w:pStyle w:val="affa"/>
                  </w:pPr>
                </w:p>
              </w:tc>
              <w:tc>
                <w:tcPr>
                  <w:tcW w:w="771" w:type="pct"/>
                  <w:vAlign w:val="center"/>
                </w:tcPr>
                <w:p w14:paraId="3F525905" w14:textId="77777777" w:rsidR="005F6DD2" w:rsidRPr="005D605A" w:rsidRDefault="005F6DD2" w:rsidP="005F6DD2">
                  <w:pPr>
                    <w:pStyle w:val="affa"/>
                  </w:pPr>
                  <w:r w:rsidRPr="005D605A">
                    <w:t>第</w:t>
                  </w:r>
                  <w:r w:rsidRPr="005D605A">
                    <w:t>4</w:t>
                  </w:r>
                  <w:r w:rsidRPr="005D605A">
                    <w:t>次</w:t>
                  </w:r>
                </w:p>
              </w:tc>
              <w:tc>
                <w:tcPr>
                  <w:tcW w:w="1277" w:type="pct"/>
                  <w:vAlign w:val="center"/>
                </w:tcPr>
                <w:p w14:paraId="552DF326" w14:textId="36778F00" w:rsidR="005F6DD2" w:rsidRPr="005D605A" w:rsidRDefault="005F6DD2" w:rsidP="005F6DD2">
                  <w:pPr>
                    <w:pStyle w:val="affa"/>
                  </w:pPr>
                  <w:r w:rsidRPr="005D605A">
                    <w:t>2310-084S0108-3</w:t>
                  </w:r>
                </w:p>
              </w:tc>
              <w:tc>
                <w:tcPr>
                  <w:tcW w:w="597" w:type="pct"/>
                  <w:vAlign w:val="center"/>
                </w:tcPr>
                <w:p w14:paraId="5ED5ECF1" w14:textId="77777777" w:rsidR="005F6DD2" w:rsidRPr="005D605A" w:rsidRDefault="005F6DD2" w:rsidP="005F6DD2">
                  <w:pPr>
                    <w:pStyle w:val="affa"/>
                  </w:pPr>
                  <w:r w:rsidRPr="005D605A">
                    <w:t>23.8</w:t>
                  </w:r>
                </w:p>
              </w:tc>
              <w:tc>
                <w:tcPr>
                  <w:tcW w:w="427" w:type="pct"/>
                  <w:vMerge/>
                  <w:vAlign w:val="center"/>
                </w:tcPr>
                <w:p w14:paraId="4FEFC838" w14:textId="77777777" w:rsidR="005F6DD2" w:rsidRPr="005D605A" w:rsidRDefault="005F6DD2" w:rsidP="005F6DD2">
                  <w:pPr>
                    <w:pStyle w:val="affa"/>
                  </w:pPr>
                </w:p>
              </w:tc>
              <w:tc>
                <w:tcPr>
                  <w:tcW w:w="463" w:type="pct"/>
                  <w:vMerge/>
                  <w:vAlign w:val="center"/>
                </w:tcPr>
                <w:p w14:paraId="3CE0F10C" w14:textId="77777777" w:rsidR="005F6DD2" w:rsidRPr="005D605A" w:rsidRDefault="005F6DD2" w:rsidP="005F6DD2">
                  <w:pPr>
                    <w:pStyle w:val="affa"/>
                  </w:pPr>
                </w:p>
              </w:tc>
            </w:tr>
            <w:tr w:rsidR="005F6DD2" w:rsidRPr="005D605A" w14:paraId="485DBB14" w14:textId="77777777" w:rsidTr="005D605A">
              <w:trPr>
                <w:trHeight w:val="397"/>
                <w:jc w:val="center"/>
              </w:trPr>
              <w:tc>
                <w:tcPr>
                  <w:tcW w:w="435" w:type="pct"/>
                  <w:vMerge/>
                  <w:vAlign w:val="center"/>
                </w:tcPr>
                <w:p w14:paraId="0A29BAE6" w14:textId="77777777" w:rsidR="005F6DD2" w:rsidRPr="005D605A" w:rsidRDefault="005F6DD2" w:rsidP="005F6DD2">
                  <w:pPr>
                    <w:pStyle w:val="affa"/>
                  </w:pPr>
                </w:p>
              </w:tc>
              <w:tc>
                <w:tcPr>
                  <w:tcW w:w="435" w:type="pct"/>
                  <w:gridSpan w:val="2"/>
                  <w:vMerge/>
                  <w:vAlign w:val="center"/>
                </w:tcPr>
                <w:p w14:paraId="055CDFEC" w14:textId="06E494B6" w:rsidR="005F6DD2" w:rsidRPr="005D605A" w:rsidRDefault="005F6DD2" w:rsidP="005F6DD2">
                  <w:pPr>
                    <w:pStyle w:val="affa"/>
                  </w:pPr>
                </w:p>
              </w:tc>
              <w:tc>
                <w:tcPr>
                  <w:tcW w:w="595" w:type="pct"/>
                  <w:vMerge w:val="restart"/>
                  <w:vAlign w:val="center"/>
                </w:tcPr>
                <w:p w14:paraId="57072092" w14:textId="77777777" w:rsidR="005F6DD2" w:rsidRPr="005D605A" w:rsidRDefault="005F6DD2" w:rsidP="005F6DD2">
                  <w:pPr>
                    <w:pStyle w:val="affa"/>
                  </w:pPr>
                  <w:r w:rsidRPr="005D605A">
                    <w:t>总磷</w:t>
                  </w:r>
                </w:p>
              </w:tc>
              <w:tc>
                <w:tcPr>
                  <w:tcW w:w="771" w:type="pct"/>
                  <w:vAlign w:val="center"/>
                </w:tcPr>
                <w:p w14:paraId="477977F3" w14:textId="77777777" w:rsidR="005F6DD2" w:rsidRPr="005D605A" w:rsidRDefault="005F6DD2" w:rsidP="005F6DD2">
                  <w:pPr>
                    <w:pStyle w:val="affa"/>
                  </w:pPr>
                  <w:r w:rsidRPr="005D605A">
                    <w:t>第</w:t>
                  </w:r>
                  <w:r w:rsidRPr="005D605A">
                    <w:t>1</w:t>
                  </w:r>
                  <w:r w:rsidRPr="005D605A">
                    <w:t>次</w:t>
                  </w:r>
                </w:p>
              </w:tc>
              <w:tc>
                <w:tcPr>
                  <w:tcW w:w="1277" w:type="pct"/>
                  <w:vAlign w:val="center"/>
                </w:tcPr>
                <w:p w14:paraId="19FB893C" w14:textId="0C69D4DB" w:rsidR="005F6DD2" w:rsidRPr="005D605A" w:rsidRDefault="005F6DD2" w:rsidP="005F6DD2">
                  <w:pPr>
                    <w:pStyle w:val="affa"/>
                  </w:pPr>
                  <w:r w:rsidRPr="005D605A">
                    <w:t>2310-084S0105-4</w:t>
                  </w:r>
                </w:p>
              </w:tc>
              <w:tc>
                <w:tcPr>
                  <w:tcW w:w="597" w:type="pct"/>
                  <w:vAlign w:val="center"/>
                </w:tcPr>
                <w:p w14:paraId="61CC821C" w14:textId="77777777" w:rsidR="005F6DD2" w:rsidRPr="005D605A" w:rsidRDefault="005F6DD2" w:rsidP="005F6DD2">
                  <w:pPr>
                    <w:pStyle w:val="affa"/>
                  </w:pPr>
                  <w:r w:rsidRPr="005D605A">
                    <w:t>1.82</w:t>
                  </w:r>
                </w:p>
              </w:tc>
              <w:tc>
                <w:tcPr>
                  <w:tcW w:w="427" w:type="pct"/>
                  <w:vMerge w:val="restart"/>
                  <w:vAlign w:val="center"/>
                </w:tcPr>
                <w:p w14:paraId="7DA858AA" w14:textId="77777777" w:rsidR="005F6DD2" w:rsidRPr="005D605A" w:rsidRDefault="005F6DD2" w:rsidP="005F6DD2">
                  <w:pPr>
                    <w:pStyle w:val="affa"/>
                  </w:pPr>
                  <w:r w:rsidRPr="005D605A">
                    <w:t>1.74</w:t>
                  </w:r>
                </w:p>
              </w:tc>
              <w:tc>
                <w:tcPr>
                  <w:tcW w:w="463" w:type="pct"/>
                  <w:vMerge w:val="restart"/>
                  <w:vAlign w:val="center"/>
                </w:tcPr>
                <w:p w14:paraId="3E5E728F" w14:textId="77777777" w:rsidR="005F6DD2" w:rsidRPr="005D605A" w:rsidRDefault="005F6DD2" w:rsidP="005F6DD2">
                  <w:pPr>
                    <w:pStyle w:val="affa"/>
                  </w:pPr>
                  <w:r w:rsidRPr="005D605A">
                    <w:t>mg/L</w:t>
                  </w:r>
                </w:p>
              </w:tc>
            </w:tr>
            <w:tr w:rsidR="005F6DD2" w:rsidRPr="005D605A" w14:paraId="79131F42" w14:textId="77777777" w:rsidTr="005D605A">
              <w:trPr>
                <w:trHeight w:val="397"/>
                <w:jc w:val="center"/>
              </w:trPr>
              <w:tc>
                <w:tcPr>
                  <w:tcW w:w="435" w:type="pct"/>
                  <w:vMerge/>
                  <w:vAlign w:val="center"/>
                </w:tcPr>
                <w:p w14:paraId="50FD9E75" w14:textId="77777777" w:rsidR="005F6DD2" w:rsidRPr="005D605A" w:rsidRDefault="005F6DD2" w:rsidP="005F6DD2">
                  <w:pPr>
                    <w:pStyle w:val="affa"/>
                  </w:pPr>
                </w:p>
              </w:tc>
              <w:tc>
                <w:tcPr>
                  <w:tcW w:w="435" w:type="pct"/>
                  <w:gridSpan w:val="2"/>
                  <w:vMerge/>
                  <w:vAlign w:val="center"/>
                </w:tcPr>
                <w:p w14:paraId="557890EB" w14:textId="0332DAB9" w:rsidR="005F6DD2" w:rsidRPr="005D605A" w:rsidRDefault="005F6DD2" w:rsidP="005F6DD2">
                  <w:pPr>
                    <w:pStyle w:val="affa"/>
                  </w:pPr>
                </w:p>
              </w:tc>
              <w:tc>
                <w:tcPr>
                  <w:tcW w:w="595" w:type="pct"/>
                  <w:vMerge/>
                  <w:vAlign w:val="center"/>
                </w:tcPr>
                <w:p w14:paraId="0D5C5DB1" w14:textId="77777777" w:rsidR="005F6DD2" w:rsidRPr="005D605A" w:rsidRDefault="005F6DD2" w:rsidP="005F6DD2">
                  <w:pPr>
                    <w:pStyle w:val="affa"/>
                  </w:pPr>
                </w:p>
              </w:tc>
              <w:tc>
                <w:tcPr>
                  <w:tcW w:w="771" w:type="pct"/>
                  <w:vAlign w:val="center"/>
                </w:tcPr>
                <w:p w14:paraId="2B830C5E" w14:textId="77777777" w:rsidR="005F6DD2" w:rsidRPr="005D605A" w:rsidRDefault="005F6DD2" w:rsidP="005F6DD2">
                  <w:pPr>
                    <w:pStyle w:val="affa"/>
                  </w:pPr>
                  <w:r w:rsidRPr="005D605A">
                    <w:t>第</w:t>
                  </w:r>
                  <w:r w:rsidRPr="005D605A">
                    <w:t>2</w:t>
                  </w:r>
                  <w:r w:rsidRPr="005D605A">
                    <w:t>次</w:t>
                  </w:r>
                </w:p>
              </w:tc>
              <w:tc>
                <w:tcPr>
                  <w:tcW w:w="1277" w:type="pct"/>
                  <w:vAlign w:val="center"/>
                </w:tcPr>
                <w:p w14:paraId="5D7E4D69" w14:textId="497529FE" w:rsidR="005F6DD2" w:rsidRPr="005D605A" w:rsidRDefault="005F6DD2" w:rsidP="005F6DD2">
                  <w:pPr>
                    <w:pStyle w:val="affa"/>
                  </w:pPr>
                  <w:r w:rsidRPr="005D605A">
                    <w:t>2310-084S0106-4</w:t>
                  </w:r>
                </w:p>
              </w:tc>
              <w:tc>
                <w:tcPr>
                  <w:tcW w:w="597" w:type="pct"/>
                  <w:vAlign w:val="center"/>
                </w:tcPr>
                <w:p w14:paraId="516C9820" w14:textId="77777777" w:rsidR="005F6DD2" w:rsidRPr="005D605A" w:rsidRDefault="005F6DD2" w:rsidP="005F6DD2">
                  <w:pPr>
                    <w:pStyle w:val="affa"/>
                  </w:pPr>
                  <w:r w:rsidRPr="005D605A">
                    <w:t>1.74</w:t>
                  </w:r>
                </w:p>
              </w:tc>
              <w:tc>
                <w:tcPr>
                  <w:tcW w:w="427" w:type="pct"/>
                  <w:vMerge/>
                  <w:vAlign w:val="center"/>
                </w:tcPr>
                <w:p w14:paraId="4E14DB71" w14:textId="77777777" w:rsidR="005F6DD2" w:rsidRPr="005D605A" w:rsidRDefault="005F6DD2" w:rsidP="005F6DD2">
                  <w:pPr>
                    <w:pStyle w:val="affa"/>
                  </w:pPr>
                </w:p>
              </w:tc>
              <w:tc>
                <w:tcPr>
                  <w:tcW w:w="463" w:type="pct"/>
                  <w:vMerge/>
                  <w:vAlign w:val="center"/>
                </w:tcPr>
                <w:p w14:paraId="11335366" w14:textId="77777777" w:rsidR="005F6DD2" w:rsidRPr="005D605A" w:rsidRDefault="005F6DD2" w:rsidP="005F6DD2">
                  <w:pPr>
                    <w:pStyle w:val="affa"/>
                  </w:pPr>
                </w:p>
              </w:tc>
            </w:tr>
            <w:tr w:rsidR="005F6DD2" w:rsidRPr="005D605A" w14:paraId="689B540F" w14:textId="77777777" w:rsidTr="005D605A">
              <w:trPr>
                <w:trHeight w:val="397"/>
                <w:jc w:val="center"/>
              </w:trPr>
              <w:tc>
                <w:tcPr>
                  <w:tcW w:w="435" w:type="pct"/>
                  <w:vMerge/>
                  <w:vAlign w:val="center"/>
                </w:tcPr>
                <w:p w14:paraId="0B0726A3" w14:textId="77777777" w:rsidR="005F6DD2" w:rsidRPr="005D605A" w:rsidRDefault="005F6DD2" w:rsidP="005F6DD2">
                  <w:pPr>
                    <w:pStyle w:val="affa"/>
                  </w:pPr>
                </w:p>
              </w:tc>
              <w:tc>
                <w:tcPr>
                  <w:tcW w:w="435" w:type="pct"/>
                  <w:gridSpan w:val="2"/>
                  <w:vMerge/>
                  <w:vAlign w:val="center"/>
                </w:tcPr>
                <w:p w14:paraId="23E146F7" w14:textId="23518FD2" w:rsidR="005F6DD2" w:rsidRPr="005D605A" w:rsidRDefault="005F6DD2" w:rsidP="005F6DD2">
                  <w:pPr>
                    <w:pStyle w:val="affa"/>
                  </w:pPr>
                </w:p>
              </w:tc>
              <w:tc>
                <w:tcPr>
                  <w:tcW w:w="595" w:type="pct"/>
                  <w:vMerge/>
                  <w:vAlign w:val="center"/>
                </w:tcPr>
                <w:p w14:paraId="146C31A6" w14:textId="77777777" w:rsidR="005F6DD2" w:rsidRPr="005D605A" w:rsidRDefault="005F6DD2" w:rsidP="005F6DD2">
                  <w:pPr>
                    <w:pStyle w:val="affa"/>
                  </w:pPr>
                </w:p>
              </w:tc>
              <w:tc>
                <w:tcPr>
                  <w:tcW w:w="771" w:type="pct"/>
                  <w:vAlign w:val="center"/>
                </w:tcPr>
                <w:p w14:paraId="15B95E76" w14:textId="77777777" w:rsidR="005F6DD2" w:rsidRPr="005D605A" w:rsidRDefault="005F6DD2" w:rsidP="005F6DD2">
                  <w:pPr>
                    <w:pStyle w:val="affa"/>
                  </w:pPr>
                  <w:r w:rsidRPr="005D605A">
                    <w:t>第</w:t>
                  </w:r>
                  <w:r w:rsidRPr="005D605A">
                    <w:t>3</w:t>
                  </w:r>
                  <w:r w:rsidRPr="005D605A">
                    <w:t>次</w:t>
                  </w:r>
                </w:p>
              </w:tc>
              <w:tc>
                <w:tcPr>
                  <w:tcW w:w="1277" w:type="pct"/>
                  <w:vAlign w:val="center"/>
                </w:tcPr>
                <w:p w14:paraId="03698E57" w14:textId="4ED35A1A" w:rsidR="005F6DD2" w:rsidRPr="005D605A" w:rsidRDefault="005F6DD2" w:rsidP="005F6DD2">
                  <w:pPr>
                    <w:pStyle w:val="affa"/>
                  </w:pPr>
                  <w:r w:rsidRPr="005D605A">
                    <w:t>2310-084S0107-4</w:t>
                  </w:r>
                </w:p>
              </w:tc>
              <w:tc>
                <w:tcPr>
                  <w:tcW w:w="597" w:type="pct"/>
                  <w:vAlign w:val="center"/>
                </w:tcPr>
                <w:p w14:paraId="03865F4C" w14:textId="77777777" w:rsidR="005F6DD2" w:rsidRPr="005D605A" w:rsidRDefault="005F6DD2" w:rsidP="005F6DD2">
                  <w:pPr>
                    <w:pStyle w:val="affa"/>
                  </w:pPr>
                  <w:r w:rsidRPr="005D605A">
                    <w:t>1.64</w:t>
                  </w:r>
                </w:p>
              </w:tc>
              <w:tc>
                <w:tcPr>
                  <w:tcW w:w="427" w:type="pct"/>
                  <w:vMerge/>
                  <w:vAlign w:val="center"/>
                </w:tcPr>
                <w:p w14:paraId="5502A938" w14:textId="77777777" w:rsidR="005F6DD2" w:rsidRPr="005D605A" w:rsidRDefault="005F6DD2" w:rsidP="005F6DD2">
                  <w:pPr>
                    <w:pStyle w:val="affa"/>
                  </w:pPr>
                </w:p>
              </w:tc>
              <w:tc>
                <w:tcPr>
                  <w:tcW w:w="463" w:type="pct"/>
                  <w:vMerge/>
                  <w:vAlign w:val="center"/>
                </w:tcPr>
                <w:p w14:paraId="6222B58A" w14:textId="77777777" w:rsidR="005F6DD2" w:rsidRPr="005D605A" w:rsidRDefault="005F6DD2" w:rsidP="005F6DD2">
                  <w:pPr>
                    <w:pStyle w:val="affa"/>
                  </w:pPr>
                </w:p>
              </w:tc>
            </w:tr>
            <w:tr w:rsidR="005F6DD2" w:rsidRPr="005D605A" w14:paraId="61F7AFC4" w14:textId="77777777" w:rsidTr="005D605A">
              <w:trPr>
                <w:trHeight w:val="397"/>
                <w:jc w:val="center"/>
              </w:trPr>
              <w:tc>
                <w:tcPr>
                  <w:tcW w:w="435" w:type="pct"/>
                  <w:vMerge/>
                  <w:vAlign w:val="center"/>
                </w:tcPr>
                <w:p w14:paraId="5E142F2A" w14:textId="77777777" w:rsidR="005F6DD2" w:rsidRPr="005D605A" w:rsidRDefault="005F6DD2" w:rsidP="005F6DD2">
                  <w:pPr>
                    <w:pStyle w:val="affa"/>
                  </w:pPr>
                </w:p>
              </w:tc>
              <w:tc>
                <w:tcPr>
                  <w:tcW w:w="435" w:type="pct"/>
                  <w:gridSpan w:val="2"/>
                  <w:vMerge/>
                  <w:vAlign w:val="center"/>
                </w:tcPr>
                <w:p w14:paraId="2C1CE533" w14:textId="7F00D5BA" w:rsidR="005F6DD2" w:rsidRPr="005D605A" w:rsidRDefault="005F6DD2" w:rsidP="005F6DD2">
                  <w:pPr>
                    <w:pStyle w:val="affa"/>
                  </w:pPr>
                </w:p>
              </w:tc>
              <w:tc>
                <w:tcPr>
                  <w:tcW w:w="595" w:type="pct"/>
                  <w:vMerge/>
                  <w:vAlign w:val="center"/>
                </w:tcPr>
                <w:p w14:paraId="6B918E78" w14:textId="77777777" w:rsidR="005F6DD2" w:rsidRPr="005D605A" w:rsidRDefault="005F6DD2" w:rsidP="005F6DD2">
                  <w:pPr>
                    <w:pStyle w:val="affa"/>
                  </w:pPr>
                </w:p>
              </w:tc>
              <w:tc>
                <w:tcPr>
                  <w:tcW w:w="771" w:type="pct"/>
                  <w:vAlign w:val="center"/>
                </w:tcPr>
                <w:p w14:paraId="4A139398" w14:textId="77777777" w:rsidR="005F6DD2" w:rsidRPr="005D605A" w:rsidRDefault="005F6DD2" w:rsidP="005F6DD2">
                  <w:pPr>
                    <w:pStyle w:val="affa"/>
                  </w:pPr>
                  <w:r w:rsidRPr="005D605A">
                    <w:t>第</w:t>
                  </w:r>
                  <w:r w:rsidRPr="005D605A">
                    <w:t>4</w:t>
                  </w:r>
                  <w:r w:rsidRPr="005D605A">
                    <w:t>次</w:t>
                  </w:r>
                </w:p>
              </w:tc>
              <w:tc>
                <w:tcPr>
                  <w:tcW w:w="1277" w:type="pct"/>
                  <w:vAlign w:val="center"/>
                </w:tcPr>
                <w:p w14:paraId="6C120DC0" w14:textId="02467409" w:rsidR="005F6DD2" w:rsidRPr="005D605A" w:rsidRDefault="005F6DD2" w:rsidP="005F6DD2">
                  <w:pPr>
                    <w:pStyle w:val="affa"/>
                  </w:pPr>
                  <w:r w:rsidRPr="005D605A">
                    <w:t>2310-084S0108-4</w:t>
                  </w:r>
                </w:p>
              </w:tc>
              <w:tc>
                <w:tcPr>
                  <w:tcW w:w="597" w:type="pct"/>
                  <w:vAlign w:val="center"/>
                </w:tcPr>
                <w:p w14:paraId="0BA66F4C" w14:textId="77777777" w:rsidR="005F6DD2" w:rsidRPr="005D605A" w:rsidRDefault="005F6DD2" w:rsidP="005F6DD2">
                  <w:pPr>
                    <w:pStyle w:val="affa"/>
                  </w:pPr>
                  <w:r w:rsidRPr="005D605A">
                    <w:t>1.75</w:t>
                  </w:r>
                </w:p>
              </w:tc>
              <w:tc>
                <w:tcPr>
                  <w:tcW w:w="427" w:type="pct"/>
                  <w:vMerge/>
                  <w:vAlign w:val="center"/>
                </w:tcPr>
                <w:p w14:paraId="0B08637F" w14:textId="77777777" w:rsidR="005F6DD2" w:rsidRPr="005D605A" w:rsidRDefault="005F6DD2" w:rsidP="005F6DD2">
                  <w:pPr>
                    <w:pStyle w:val="affa"/>
                  </w:pPr>
                </w:p>
              </w:tc>
              <w:tc>
                <w:tcPr>
                  <w:tcW w:w="463" w:type="pct"/>
                  <w:vMerge/>
                  <w:vAlign w:val="center"/>
                </w:tcPr>
                <w:p w14:paraId="5BDDAB0B" w14:textId="77777777" w:rsidR="005F6DD2" w:rsidRPr="005D605A" w:rsidRDefault="005F6DD2" w:rsidP="005F6DD2">
                  <w:pPr>
                    <w:pStyle w:val="affa"/>
                  </w:pPr>
                </w:p>
              </w:tc>
            </w:tr>
            <w:tr w:rsidR="005F6DD2" w:rsidRPr="005D605A" w14:paraId="4A7386F8" w14:textId="77777777" w:rsidTr="005D605A">
              <w:trPr>
                <w:trHeight w:val="397"/>
                <w:jc w:val="center"/>
              </w:trPr>
              <w:tc>
                <w:tcPr>
                  <w:tcW w:w="435" w:type="pct"/>
                  <w:vMerge/>
                  <w:vAlign w:val="center"/>
                </w:tcPr>
                <w:p w14:paraId="131CA6DD" w14:textId="77777777" w:rsidR="005F6DD2" w:rsidRPr="005D605A" w:rsidRDefault="005F6DD2" w:rsidP="005F6DD2">
                  <w:pPr>
                    <w:pStyle w:val="affa"/>
                  </w:pPr>
                </w:p>
              </w:tc>
              <w:tc>
                <w:tcPr>
                  <w:tcW w:w="435" w:type="pct"/>
                  <w:gridSpan w:val="2"/>
                  <w:vMerge/>
                  <w:vAlign w:val="center"/>
                </w:tcPr>
                <w:p w14:paraId="1B57BC31" w14:textId="21BE0D9B" w:rsidR="005F6DD2" w:rsidRPr="005D605A" w:rsidRDefault="005F6DD2" w:rsidP="005F6DD2">
                  <w:pPr>
                    <w:pStyle w:val="affa"/>
                  </w:pPr>
                </w:p>
              </w:tc>
              <w:tc>
                <w:tcPr>
                  <w:tcW w:w="595" w:type="pct"/>
                  <w:vMerge w:val="restart"/>
                  <w:vAlign w:val="center"/>
                </w:tcPr>
                <w:p w14:paraId="0FDB53AF" w14:textId="77777777" w:rsidR="005F6DD2" w:rsidRPr="005D605A" w:rsidRDefault="005F6DD2" w:rsidP="005F6DD2">
                  <w:pPr>
                    <w:pStyle w:val="affa"/>
                  </w:pPr>
                  <w:r w:rsidRPr="005D605A">
                    <w:t>总氮</w:t>
                  </w:r>
                </w:p>
              </w:tc>
              <w:tc>
                <w:tcPr>
                  <w:tcW w:w="771" w:type="pct"/>
                  <w:vAlign w:val="center"/>
                </w:tcPr>
                <w:p w14:paraId="6C2616AC" w14:textId="77777777" w:rsidR="005F6DD2" w:rsidRPr="005D605A" w:rsidRDefault="005F6DD2" w:rsidP="005F6DD2">
                  <w:pPr>
                    <w:pStyle w:val="affa"/>
                  </w:pPr>
                  <w:r w:rsidRPr="005D605A">
                    <w:t>第</w:t>
                  </w:r>
                  <w:r w:rsidRPr="005D605A">
                    <w:t>1</w:t>
                  </w:r>
                  <w:r w:rsidRPr="005D605A">
                    <w:t>次</w:t>
                  </w:r>
                </w:p>
              </w:tc>
              <w:tc>
                <w:tcPr>
                  <w:tcW w:w="1277" w:type="pct"/>
                  <w:vAlign w:val="center"/>
                </w:tcPr>
                <w:p w14:paraId="0C40A3DF" w14:textId="6079449C" w:rsidR="005F6DD2" w:rsidRPr="005D605A" w:rsidRDefault="005F6DD2" w:rsidP="005F6DD2">
                  <w:pPr>
                    <w:pStyle w:val="affa"/>
                  </w:pPr>
                  <w:r w:rsidRPr="005D605A">
                    <w:t>2310-084S0105-5</w:t>
                  </w:r>
                </w:p>
              </w:tc>
              <w:tc>
                <w:tcPr>
                  <w:tcW w:w="597" w:type="pct"/>
                  <w:vAlign w:val="center"/>
                </w:tcPr>
                <w:p w14:paraId="26DB5E55" w14:textId="77777777" w:rsidR="005F6DD2" w:rsidRPr="005D605A" w:rsidRDefault="005F6DD2" w:rsidP="005F6DD2">
                  <w:pPr>
                    <w:pStyle w:val="affa"/>
                  </w:pPr>
                  <w:r w:rsidRPr="005D605A">
                    <w:t>25.2</w:t>
                  </w:r>
                </w:p>
              </w:tc>
              <w:tc>
                <w:tcPr>
                  <w:tcW w:w="427" w:type="pct"/>
                  <w:vMerge w:val="restart"/>
                  <w:vAlign w:val="center"/>
                </w:tcPr>
                <w:p w14:paraId="48BE9ED2" w14:textId="77777777" w:rsidR="005F6DD2" w:rsidRPr="005D605A" w:rsidRDefault="005F6DD2" w:rsidP="005F6DD2">
                  <w:pPr>
                    <w:pStyle w:val="affa"/>
                  </w:pPr>
                  <w:r w:rsidRPr="005D605A">
                    <w:t>25.9</w:t>
                  </w:r>
                </w:p>
              </w:tc>
              <w:tc>
                <w:tcPr>
                  <w:tcW w:w="463" w:type="pct"/>
                  <w:vMerge w:val="restart"/>
                  <w:vAlign w:val="center"/>
                </w:tcPr>
                <w:p w14:paraId="53DFC41E" w14:textId="77777777" w:rsidR="005F6DD2" w:rsidRPr="005D605A" w:rsidRDefault="005F6DD2" w:rsidP="005F6DD2">
                  <w:pPr>
                    <w:pStyle w:val="affa"/>
                  </w:pPr>
                  <w:r w:rsidRPr="005D605A">
                    <w:t>mg/L</w:t>
                  </w:r>
                </w:p>
              </w:tc>
            </w:tr>
            <w:tr w:rsidR="005F6DD2" w:rsidRPr="005D605A" w14:paraId="171E7318" w14:textId="77777777" w:rsidTr="005D605A">
              <w:trPr>
                <w:trHeight w:val="397"/>
                <w:jc w:val="center"/>
              </w:trPr>
              <w:tc>
                <w:tcPr>
                  <w:tcW w:w="435" w:type="pct"/>
                  <w:vMerge/>
                  <w:vAlign w:val="center"/>
                </w:tcPr>
                <w:p w14:paraId="2E8E7126" w14:textId="77777777" w:rsidR="005F6DD2" w:rsidRPr="005D605A" w:rsidRDefault="005F6DD2" w:rsidP="005F6DD2">
                  <w:pPr>
                    <w:pStyle w:val="affa"/>
                  </w:pPr>
                </w:p>
              </w:tc>
              <w:tc>
                <w:tcPr>
                  <w:tcW w:w="435" w:type="pct"/>
                  <w:gridSpan w:val="2"/>
                  <w:vMerge/>
                  <w:vAlign w:val="center"/>
                </w:tcPr>
                <w:p w14:paraId="204ABCB1" w14:textId="6D63F3D7" w:rsidR="005F6DD2" w:rsidRPr="005D605A" w:rsidRDefault="005F6DD2" w:rsidP="005F6DD2">
                  <w:pPr>
                    <w:pStyle w:val="affa"/>
                  </w:pPr>
                </w:p>
              </w:tc>
              <w:tc>
                <w:tcPr>
                  <w:tcW w:w="595" w:type="pct"/>
                  <w:vMerge/>
                  <w:vAlign w:val="center"/>
                </w:tcPr>
                <w:p w14:paraId="6E3583AD" w14:textId="77777777" w:rsidR="005F6DD2" w:rsidRPr="005D605A" w:rsidRDefault="005F6DD2" w:rsidP="005F6DD2">
                  <w:pPr>
                    <w:pStyle w:val="affa"/>
                  </w:pPr>
                </w:p>
              </w:tc>
              <w:tc>
                <w:tcPr>
                  <w:tcW w:w="771" w:type="pct"/>
                  <w:vAlign w:val="center"/>
                </w:tcPr>
                <w:p w14:paraId="16097897" w14:textId="77777777" w:rsidR="005F6DD2" w:rsidRPr="005D605A" w:rsidRDefault="005F6DD2" w:rsidP="005F6DD2">
                  <w:pPr>
                    <w:pStyle w:val="affa"/>
                  </w:pPr>
                  <w:r w:rsidRPr="005D605A">
                    <w:t>第</w:t>
                  </w:r>
                  <w:r w:rsidRPr="005D605A">
                    <w:t>2</w:t>
                  </w:r>
                  <w:r w:rsidRPr="005D605A">
                    <w:t>次</w:t>
                  </w:r>
                </w:p>
              </w:tc>
              <w:tc>
                <w:tcPr>
                  <w:tcW w:w="1277" w:type="pct"/>
                  <w:vAlign w:val="center"/>
                </w:tcPr>
                <w:p w14:paraId="0463EC56" w14:textId="5A0DCC3C" w:rsidR="005F6DD2" w:rsidRPr="005D605A" w:rsidRDefault="005F6DD2" w:rsidP="005F6DD2">
                  <w:pPr>
                    <w:pStyle w:val="affa"/>
                  </w:pPr>
                  <w:r w:rsidRPr="005D605A">
                    <w:t>2310-084S0106-5</w:t>
                  </w:r>
                </w:p>
              </w:tc>
              <w:tc>
                <w:tcPr>
                  <w:tcW w:w="597" w:type="pct"/>
                  <w:vAlign w:val="center"/>
                </w:tcPr>
                <w:p w14:paraId="086E4A8E" w14:textId="77777777" w:rsidR="005F6DD2" w:rsidRPr="005D605A" w:rsidRDefault="005F6DD2" w:rsidP="005F6DD2">
                  <w:pPr>
                    <w:pStyle w:val="affa"/>
                  </w:pPr>
                  <w:r w:rsidRPr="005D605A">
                    <w:t>26.3</w:t>
                  </w:r>
                </w:p>
              </w:tc>
              <w:tc>
                <w:tcPr>
                  <w:tcW w:w="427" w:type="pct"/>
                  <w:vMerge/>
                  <w:vAlign w:val="center"/>
                </w:tcPr>
                <w:p w14:paraId="0A2EDC9E" w14:textId="77777777" w:rsidR="005F6DD2" w:rsidRPr="005D605A" w:rsidRDefault="005F6DD2" w:rsidP="005F6DD2">
                  <w:pPr>
                    <w:pStyle w:val="affa"/>
                  </w:pPr>
                </w:p>
              </w:tc>
              <w:tc>
                <w:tcPr>
                  <w:tcW w:w="463" w:type="pct"/>
                  <w:vMerge/>
                  <w:vAlign w:val="center"/>
                </w:tcPr>
                <w:p w14:paraId="42D24143" w14:textId="77777777" w:rsidR="005F6DD2" w:rsidRPr="005D605A" w:rsidRDefault="005F6DD2" w:rsidP="005F6DD2">
                  <w:pPr>
                    <w:pStyle w:val="affa"/>
                  </w:pPr>
                </w:p>
              </w:tc>
            </w:tr>
            <w:tr w:rsidR="005F6DD2" w:rsidRPr="005D605A" w14:paraId="61A59934" w14:textId="77777777" w:rsidTr="005D605A">
              <w:trPr>
                <w:trHeight w:val="397"/>
                <w:jc w:val="center"/>
              </w:trPr>
              <w:tc>
                <w:tcPr>
                  <w:tcW w:w="435" w:type="pct"/>
                  <w:vMerge/>
                  <w:vAlign w:val="center"/>
                </w:tcPr>
                <w:p w14:paraId="0DB0E0C4" w14:textId="77777777" w:rsidR="005F6DD2" w:rsidRPr="005D605A" w:rsidRDefault="005F6DD2" w:rsidP="005F6DD2">
                  <w:pPr>
                    <w:pStyle w:val="affa"/>
                  </w:pPr>
                </w:p>
              </w:tc>
              <w:tc>
                <w:tcPr>
                  <w:tcW w:w="435" w:type="pct"/>
                  <w:gridSpan w:val="2"/>
                  <w:vMerge/>
                  <w:vAlign w:val="center"/>
                </w:tcPr>
                <w:p w14:paraId="4DC32C8C" w14:textId="15AC4A73" w:rsidR="005F6DD2" w:rsidRPr="005D605A" w:rsidRDefault="005F6DD2" w:rsidP="005F6DD2">
                  <w:pPr>
                    <w:pStyle w:val="affa"/>
                  </w:pPr>
                </w:p>
              </w:tc>
              <w:tc>
                <w:tcPr>
                  <w:tcW w:w="595" w:type="pct"/>
                  <w:vMerge/>
                  <w:vAlign w:val="center"/>
                </w:tcPr>
                <w:p w14:paraId="5390CB61" w14:textId="77777777" w:rsidR="005F6DD2" w:rsidRPr="005D605A" w:rsidRDefault="005F6DD2" w:rsidP="005F6DD2">
                  <w:pPr>
                    <w:pStyle w:val="affa"/>
                  </w:pPr>
                </w:p>
              </w:tc>
              <w:tc>
                <w:tcPr>
                  <w:tcW w:w="771" w:type="pct"/>
                  <w:vAlign w:val="center"/>
                </w:tcPr>
                <w:p w14:paraId="74D71DE1" w14:textId="77777777" w:rsidR="005F6DD2" w:rsidRPr="005D605A" w:rsidRDefault="005F6DD2" w:rsidP="005F6DD2">
                  <w:pPr>
                    <w:pStyle w:val="affa"/>
                  </w:pPr>
                  <w:r w:rsidRPr="005D605A">
                    <w:t>第</w:t>
                  </w:r>
                  <w:r w:rsidRPr="005D605A">
                    <w:t>3</w:t>
                  </w:r>
                  <w:r w:rsidRPr="005D605A">
                    <w:t>次</w:t>
                  </w:r>
                </w:p>
              </w:tc>
              <w:tc>
                <w:tcPr>
                  <w:tcW w:w="1277" w:type="pct"/>
                  <w:vAlign w:val="center"/>
                </w:tcPr>
                <w:p w14:paraId="7BA2322D" w14:textId="4B13077F" w:rsidR="005F6DD2" w:rsidRPr="005D605A" w:rsidRDefault="005F6DD2" w:rsidP="005F6DD2">
                  <w:pPr>
                    <w:pStyle w:val="affa"/>
                  </w:pPr>
                  <w:r w:rsidRPr="005D605A">
                    <w:t>2310-084S0107-5</w:t>
                  </w:r>
                </w:p>
              </w:tc>
              <w:tc>
                <w:tcPr>
                  <w:tcW w:w="597" w:type="pct"/>
                  <w:vAlign w:val="center"/>
                </w:tcPr>
                <w:p w14:paraId="186BE8DA" w14:textId="77777777" w:rsidR="005F6DD2" w:rsidRPr="005D605A" w:rsidRDefault="005F6DD2" w:rsidP="005F6DD2">
                  <w:pPr>
                    <w:pStyle w:val="affa"/>
                  </w:pPr>
                  <w:r w:rsidRPr="005D605A">
                    <w:t>27.1</w:t>
                  </w:r>
                </w:p>
              </w:tc>
              <w:tc>
                <w:tcPr>
                  <w:tcW w:w="427" w:type="pct"/>
                  <w:vMerge/>
                  <w:vAlign w:val="center"/>
                </w:tcPr>
                <w:p w14:paraId="7ED0BA73" w14:textId="77777777" w:rsidR="005F6DD2" w:rsidRPr="005D605A" w:rsidRDefault="005F6DD2" w:rsidP="005F6DD2">
                  <w:pPr>
                    <w:pStyle w:val="affa"/>
                  </w:pPr>
                </w:p>
              </w:tc>
              <w:tc>
                <w:tcPr>
                  <w:tcW w:w="463" w:type="pct"/>
                  <w:vMerge/>
                  <w:vAlign w:val="center"/>
                </w:tcPr>
                <w:p w14:paraId="288DC404" w14:textId="77777777" w:rsidR="005F6DD2" w:rsidRPr="005D605A" w:rsidRDefault="005F6DD2" w:rsidP="005F6DD2">
                  <w:pPr>
                    <w:pStyle w:val="affa"/>
                  </w:pPr>
                </w:p>
              </w:tc>
            </w:tr>
            <w:tr w:rsidR="005F6DD2" w:rsidRPr="005D605A" w14:paraId="2BAACCD0" w14:textId="77777777" w:rsidTr="005D605A">
              <w:trPr>
                <w:trHeight w:val="397"/>
                <w:jc w:val="center"/>
              </w:trPr>
              <w:tc>
                <w:tcPr>
                  <w:tcW w:w="435" w:type="pct"/>
                  <w:vMerge/>
                  <w:vAlign w:val="center"/>
                </w:tcPr>
                <w:p w14:paraId="5361004C" w14:textId="77777777" w:rsidR="005F6DD2" w:rsidRPr="005D605A" w:rsidRDefault="005F6DD2" w:rsidP="005F6DD2">
                  <w:pPr>
                    <w:pStyle w:val="affa"/>
                  </w:pPr>
                </w:p>
              </w:tc>
              <w:tc>
                <w:tcPr>
                  <w:tcW w:w="435" w:type="pct"/>
                  <w:gridSpan w:val="2"/>
                  <w:vMerge/>
                  <w:vAlign w:val="center"/>
                </w:tcPr>
                <w:p w14:paraId="19A68252" w14:textId="238228B9" w:rsidR="005F6DD2" w:rsidRPr="005D605A" w:rsidRDefault="005F6DD2" w:rsidP="005F6DD2">
                  <w:pPr>
                    <w:pStyle w:val="affa"/>
                  </w:pPr>
                </w:p>
              </w:tc>
              <w:tc>
                <w:tcPr>
                  <w:tcW w:w="595" w:type="pct"/>
                  <w:vMerge/>
                  <w:vAlign w:val="center"/>
                </w:tcPr>
                <w:p w14:paraId="23E231F2" w14:textId="77777777" w:rsidR="005F6DD2" w:rsidRPr="005D605A" w:rsidRDefault="005F6DD2" w:rsidP="005F6DD2">
                  <w:pPr>
                    <w:pStyle w:val="affa"/>
                  </w:pPr>
                </w:p>
              </w:tc>
              <w:tc>
                <w:tcPr>
                  <w:tcW w:w="771" w:type="pct"/>
                  <w:vAlign w:val="center"/>
                </w:tcPr>
                <w:p w14:paraId="37A2E68F" w14:textId="77777777" w:rsidR="005F6DD2" w:rsidRPr="005D605A" w:rsidRDefault="005F6DD2" w:rsidP="005F6DD2">
                  <w:pPr>
                    <w:pStyle w:val="affa"/>
                  </w:pPr>
                  <w:r w:rsidRPr="005D605A">
                    <w:t>第</w:t>
                  </w:r>
                  <w:r w:rsidRPr="005D605A">
                    <w:t>4</w:t>
                  </w:r>
                  <w:r w:rsidRPr="005D605A">
                    <w:t>次</w:t>
                  </w:r>
                </w:p>
              </w:tc>
              <w:tc>
                <w:tcPr>
                  <w:tcW w:w="1277" w:type="pct"/>
                  <w:vAlign w:val="center"/>
                </w:tcPr>
                <w:p w14:paraId="7F73C706" w14:textId="66CFF56F" w:rsidR="005F6DD2" w:rsidRPr="005D605A" w:rsidRDefault="005F6DD2" w:rsidP="005F6DD2">
                  <w:pPr>
                    <w:pStyle w:val="affa"/>
                  </w:pPr>
                  <w:r w:rsidRPr="005D605A">
                    <w:t>2310-084S0108-5</w:t>
                  </w:r>
                </w:p>
              </w:tc>
              <w:tc>
                <w:tcPr>
                  <w:tcW w:w="597" w:type="pct"/>
                  <w:vAlign w:val="center"/>
                </w:tcPr>
                <w:p w14:paraId="17A73189" w14:textId="77777777" w:rsidR="005F6DD2" w:rsidRPr="005D605A" w:rsidRDefault="005F6DD2" w:rsidP="005F6DD2">
                  <w:pPr>
                    <w:pStyle w:val="affa"/>
                  </w:pPr>
                  <w:r w:rsidRPr="005D605A">
                    <w:t>24.9</w:t>
                  </w:r>
                </w:p>
              </w:tc>
              <w:tc>
                <w:tcPr>
                  <w:tcW w:w="427" w:type="pct"/>
                  <w:vMerge/>
                  <w:vAlign w:val="center"/>
                </w:tcPr>
                <w:p w14:paraId="04240E18" w14:textId="77777777" w:rsidR="005F6DD2" w:rsidRPr="005D605A" w:rsidRDefault="005F6DD2" w:rsidP="005F6DD2">
                  <w:pPr>
                    <w:pStyle w:val="affa"/>
                  </w:pPr>
                </w:p>
              </w:tc>
              <w:tc>
                <w:tcPr>
                  <w:tcW w:w="463" w:type="pct"/>
                  <w:vMerge/>
                  <w:vAlign w:val="center"/>
                </w:tcPr>
                <w:p w14:paraId="763D6078" w14:textId="77777777" w:rsidR="005F6DD2" w:rsidRPr="005D605A" w:rsidRDefault="005F6DD2" w:rsidP="005F6DD2">
                  <w:pPr>
                    <w:pStyle w:val="affa"/>
                  </w:pPr>
                </w:p>
              </w:tc>
            </w:tr>
            <w:tr w:rsidR="00730568" w:rsidRPr="005D605A" w14:paraId="3D1F728C" w14:textId="77777777" w:rsidTr="005D605A">
              <w:trPr>
                <w:trHeight w:val="397"/>
                <w:jc w:val="center"/>
              </w:trPr>
              <w:tc>
                <w:tcPr>
                  <w:tcW w:w="435" w:type="pct"/>
                  <w:vMerge/>
                  <w:vAlign w:val="center"/>
                </w:tcPr>
                <w:p w14:paraId="6D9158CA" w14:textId="77777777" w:rsidR="00730568" w:rsidRPr="005D605A" w:rsidRDefault="00730568" w:rsidP="00730568">
                  <w:pPr>
                    <w:pStyle w:val="affa"/>
                  </w:pPr>
                </w:p>
              </w:tc>
              <w:tc>
                <w:tcPr>
                  <w:tcW w:w="435" w:type="pct"/>
                  <w:gridSpan w:val="2"/>
                  <w:vMerge/>
                  <w:vAlign w:val="center"/>
                </w:tcPr>
                <w:p w14:paraId="311CB574" w14:textId="72E59BA7" w:rsidR="00730568" w:rsidRPr="005D605A" w:rsidRDefault="00730568" w:rsidP="00730568">
                  <w:pPr>
                    <w:pStyle w:val="affa"/>
                  </w:pPr>
                </w:p>
              </w:tc>
              <w:tc>
                <w:tcPr>
                  <w:tcW w:w="595" w:type="pct"/>
                  <w:vAlign w:val="center"/>
                </w:tcPr>
                <w:p w14:paraId="3569FFC1" w14:textId="1A8DD2A0" w:rsidR="00730568" w:rsidRPr="005D605A" w:rsidRDefault="00730568" w:rsidP="00730568">
                  <w:pPr>
                    <w:pStyle w:val="affa"/>
                  </w:pPr>
                  <w:r w:rsidRPr="005D605A">
                    <w:t>流量</w:t>
                  </w:r>
                </w:p>
              </w:tc>
              <w:tc>
                <w:tcPr>
                  <w:tcW w:w="3535" w:type="pct"/>
                  <w:gridSpan w:val="5"/>
                  <w:vAlign w:val="center"/>
                </w:tcPr>
                <w:p w14:paraId="4AA528EA" w14:textId="0170F2FC" w:rsidR="00730568" w:rsidRPr="005D605A" w:rsidRDefault="00F03835" w:rsidP="00730568">
                  <w:pPr>
                    <w:pStyle w:val="affa"/>
                  </w:pPr>
                  <w:r w:rsidRPr="005D605A">
                    <w:t>检测期间流量不稳定，不具备检测条件</w:t>
                  </w:r>
                </w:p>
              </w:tc>
            </w:tr>
          </w:tbl>
          <w:p w14:paraId="2E22059C" w14:textId="2BCCB5A0" w:rsidR="00662103" w:rsidRDefault="00662103" w:rsidP="00662103">
            <w:pPr>
              <w:spacing w:after="0" w:line="460" w:lineRule="exact"/>
              <w:ind w:firstLineChars="200" w:firstLine="480"/>
              <w:jc w:val="both"/>
              <w:textAlignment w:val="baseline"/>
              <w:rPr>
                <w:rFonts w:ascii="Times New Roman" w:eastAsia="宋体" w:hAnsi="Times New Roman"/>
                <w:color w:val="000000"/>
                <w:kern w:val="2"/>
                <w:sz w:val="24"/>
                <w:szCs w:val="24"/>
              </w:rPr>
            </w:pPr>
            <w:r w:rsidRPr="00592911">
              <w:rPr>
                <w:rFonts w:ascii="Times New Roman" w:eastAsia="宋体" w:hAnsi="宋体"/>
                <w:bCs/>
                <w:kern w:val="2"/>
                <w:sz w:val="24"/>
                <w:szCs w:val="24"/>
              </w:rPr>
              <w:lastRenderedPageBreak/>
              <w:t>根据监测结果，</w:t>
            </w:r>
            <w:r w:rsidRPr="007144A3">
              <w:rPr>
                <w:rFonts w:ascii="Times New Roman" w:eastAsia="宋体" w:hAnsi="Times New Roman"/>
                <w:kern w:val="2"/>
                <w:sz w:val="24"/>
                <w:szCs w:val="24"/>
              </w:rPr>
              <w:t>验收监测期间</w:t>
            </w:r>
            <w:r w:rsidRPr="00592911">
              <w:rPr>
                <w:rFonts w:ascii="Times New Roman" w:eastAsia="宋体" w:hAnsi="Times New Roman" w:hint="eastAsia"/>
                <w:bCs/>
                <w:color w:val="000000"/>
                <w:sz w:val="24"/>
                <w:szCs w:val="24"/>
              </w:rPr>
              <w:t>本项目</w:t>
            </w:r>
            <w:proofErr w:type="gramStart"/>
            <w:r w:rsidR="00720637">
              <w:rPr>
                <w:rFonts w:ascii="Times New Roman" w:eastAsia="宋体" w:hAnsi="Times New Roman" w:hint="eastAsia"/>
                <w:bCs/>
                <w:color w:val="000000"/>
                <w:sz w:val="24"/>
                <w:szCs w:val="24"/>
              </w:rPr>
              <w:t>厂区总</w:t>
            </w:r>
            <w:proofErr w:type="gramEnd"/>
            <w:r w:rsidR="00720637">
              <w:rPr>
                <w:rFonts w:ascii="Times New Roman" w:eastAsia="宋体" w:hAnsi="Times New Roman" w:hint="eastAsia"/>
                <w:bCs/>
                <w:color w:val="000000"/>
                <w:sz w:val="24"/>
                <w:szCs w:val="24"/>
              </w:rPr>
              <w:t>排口</w:t>
            </w:r>
            <w:r>
              <w:rPr>
                <w:rFonts w:ascii="Times New Roman" w:eastAsia="宋体" w:hAnsi="Times New Roman" w:hint="eastAsia"/>
                <w:bCs/>
                <w:color w:val="000000"/>
                <w:sz w:val="24"/>
                <w:szCs w:val="24"/>
              </w:rPr>
              <w:t>废水</w:t>
            </w:r>
            <w:r w:rsidRPr="00592911">
              <w:rPr>
                <w:rFonts w:ascii="Times New Roman" w:eastAsia="宋体" w:hAnsi="Times New Roman" w:hint="eastAsia"/>
                <w:bCs/>
                <w:color w:val="000000"/>
                <w:sz w:val="24"/>
                <w:szCs w:val="24"/>
              </w:rPr>
              <w:t>水质为</w:t>
            </w:r>
            <w:r w:rsidRPr="0092505F">
              <w:rPr>
                <w:rFonts w:ascii="Times New Roman" w:eastAsia="宋体" w:hAnsi="Times New Roman" w:hint="eastAsia"/>
                <w:bCs/>
                <w:color w:val="000000"/>
                <w:sz w:val="24"/>
                <w:szCs w:val="24"/>
              </w:rPr>
              <w:t xml:space="preserve">COD </w:t>
            </w:r>
            <w:r w:rsidR="00E347CD">
              <w:rPr>
                <w:rFonts w:ascii="Times New Roman" w:eastAsia="宋体" w:hAnsi="Times New Roman"/>
                <w:bCs/>
                <w:color w:val="000000"/>
                <w:sz w:val="24"/>
                <w:szCs w:val="24"/>
              </w:rPr>
              <w:t>2</w:t>
            </w:r>
            <w:r w:rsidR="005B120F">
              <w:rPr>
                <w:rFonts w:ascii="Times New Roman" w:eastAsia="宋体" w:hAnsi="Times New Roman"/>
                <w:bCs/>
                <w:color w:val="000000"/>
                <w:sz w:val="24"/>
                <w:szCs w:val="24"/>
              </w:rPr>
              <w:t>21-</w:t>
            </w:r>
            <w:r w:rsidR="00E347CD">
              <w:rPr>
                <w:rFonts w:ascii="Times New Roman" w:eastAsia="宋体" w:hAnsi="Times New Roman"/>
                <w:bCs/>
                <w:color w:val="000000"/>
                <w:sz w:val="24"/>
                <w:szCs w:val="24"/>
              </w:rPr>
              <w:t>2</w:t>
            </w:r>
            <w:r w:rsidR="00C338FE">
              <w:rPr>
                <w:rFonts w:ascii="Times New Roman" w:eastAsia="宋体" w:hAnsi="Times New Roman"/>
                <w:bCs/>
                <w:color w:val="000000"/>
                <w:sz w:val="24"/>
                <w:szCs w:val="24"/>
              </w:rPr>
              <w:t>48</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SS</w:t>
            </w:r>
            <w:r w:rsidR="0063440A">
              <w:rPr>
                <w:rFonts w:ascii="Times New Roman" w:eastAsia="宋体" w:hAnsi="Times New Roman"/>
                <w:bCs/>
                <w:color w:val="000000"/>
                <w:sz w:val="24"/>
                <w:szCs w:val="24"/>
              </w:rPr>
              <w:t xml:space="preserve"> </w:t>
            </w:r>
            <w:r w:rsidR="00293489">
              <w:rPr>
                <w:rFonts w:ascii="Times New Roman" w:eastAsia="宋体" w:hAnsi="Times New Roman"/>
                <w:bCs/>
                <w:color w:val="000000"/>
                <w:sz w:val="24"/>
                <w:szCs w:val="24"/>
              </w:rPr>
              <w:t>117-132</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NH</w:t>
            </w:r>
            <w:r w:rsidRPr="0092505F">
              <w:rPr>
                <w:rFonts w:ascii="Times New Roman" w:eastAsia="宋体" w:hAnsi="Times New Roman" w:hint="eastAsia"/>
                <w:bCs/>
                <w:color w:val="000000"/>
                <w:sz w:val="24"/>
                <w:szCs w:val="24"/>
                <w:vertAlign w:val="subscript"/>
              </w:rPr>
              <w:t>3</w:t>
            </w:r>
            <w:r w:rsidRPr="0092505F">
              <w:rPr>
                <w:rFonts w:ascii="Times New Roman" w:eastAsia="宋体" w:hAnsi="Times New Roman" w:hint="eastAsia"/>
                <w:bCs/>
                <w:color w:val="000000"/>
                <w:sz w:val="24"/>
                <w:szCs w:val="24"/>
              </w:rPr>
              <w:t xml:space="preserve">-N </w:t>
            </w:r>
            <w:r w:rsidR="002D6894">
              <w:rPr>
                <w:rFonts w:ascii="Times New Roman" w:eastAsia="宋体" w:hAnsi="Times New Roman"/>
                <w:bCs/>
                <w:color w:val="000000"/>
                <w:sz w:val="24"/>
                <w:szCs w:val="24"/>
              </w:rPr>
              <w:t>22.5</w:t>
            </w:r>
            <w:r w:rsidR="00492644">
              <w:rPr>
                <w:rFonts w:ascii="Times New Roman" w:eastAsia="宋体" w:hAnsi="Times New Roman"/>
                <w:bCs/>
                <w:color w:val="000000"/>
                <w:sz w:val="24"/>
                <w:szCs w:val="24"/>
              </w:rPr>
              <w:t>-</w:t>
            </w:r>
            <w:r w:rsidR="00876E75">
              <w:rPr>
                <w:rFonts w:ascii="Times New Roman" w:eastAsia="宋体" w:hAnsi="Times New Roman"/>
                <w:bCs/>
                <w:color w:val="000000"/>
                <w:sz w:val="24"/>
                <w:szCs w:val="24"/>
              </w:rPr>
              <w:t>2</w:t>
            </w:r>
            <w:r w:rsidR="004D3546">
              <w:rPr>
                <w:rFonts w:ascii="Times New Roman" w:eastAsia="宋体" w:hAnsi="Times New Roman"/>
                <w:bCs/>
                <w:color w:val="000000"/>
                <w:sz w:val="24"/>
                <w:szCs w:val="24"/>
              </w:rPr>
              <w:t>5.9</w:t>
            </w:r>
            <w:r w:rsidRPr="0092505F">
              <w:rPr>
                <w:rFonts w:ascii="Times New Roman" w:eastAsia="宋体" w:hAnsi="Times New Roman" w:hint="eastAsia"/>
                <w:bCs/>
                <w:color w:val="000000"/>
                <w:sz w:val="24"/>
                <w:szCs w:val="24"/>
              </w:rPr>
              <w:t>mg/L</w:t>
            </w:r>
            <w:r w:rsidR="000C478C">
              <w:rPr>
                <w:rFonts w:ascii="Times New Roman" w:eastAsia="宋体" w:hAnsi="Times New Roman" w:hint="eastAsia"/>
                <w:bCs/>
                <w:color w:val="000000"/>
                <w:sz w:val="24"/>
                <w:szCs w:val="24"/>
              </w:rPr>
              <w:t>、</w:t>
            </w:r>
            <w:r w:rsidR="000C478C">
              <w:rPr>
                <w:rFonts w:ascii="Times New Roman" w:eastAsia="宋体" w:hAnsi="Times New Roman" w:hint="eastAsia"/>
                <w:bCs/>
                <w:color w:val="000000"/>
                <w:sz w:val="24"/>
                <w:szCs w:val="24"/>
              </w:rPr>
              <w:t>T</w:t>
            </w:r>
            <w:r w:rsidR="000C478C">
              <w:rPr>
                <w:rFonts w:ascii="Times New Roman" w:eastAsia="宋体" w:hAnsi="Times New Roman"/>
                <w:bCs/>
                <w:color w:val="000000"/>
                <w:sz w:val="24"/>
                <w:szCs w:val="24"/>
              </w:rPr>
              <w:t>P</w:t>
            </w:r>
            <w:r w:rsidR="004B346B">
              <w:rPr>
                <w:rFonts w:ascii="Times New Roman" w:eastAsia="宋体" w:hAnsi="Times New Roman"/>
                <w:bCs/>
                <w:color w:val="000000"/>
                <w:sz w:val="24"/>
                <w:szCs w:val="24"/>
              </w:rPr>
              <w:t xml:space="preserve"> 1.45-</w:t>
            </w:r>
            <w:r w:rsidR="002729A0">
              <w:rPr>
                <w:rFonts w:ascii="Times New Roman" w:eastAsia="宋体" w:hAnsi="Times New Roman"/>
                <w:bCs/>
                <w:color w:val="000000"/>
                <w:sz w:val="24"/>
                <w:szCs w:val="24"/>
              </w:rPr>
              <w:t>1.89</w:t>
            </w:r>
            <w:r w:rsidR="004B346B" w:rsidRPr="0092505F">
              <w:rPr>
                <w:rFonts w:ascii="Times New Roman" w:eastAsia="宋体" w:hAnsi="Times New Roman" w:hint="eastAsia"/>
                <w:bCs/>
                <w:color w:val="000000"/>
                <w:sz w:val="24"/>
                <w:szCs w:val="24"/>
              </w:rPr>
              <w:t>mg/L</w:t>
            </w:r>
            <w:r w:rsidR="004B346B">
              <w:rPr>
                <w:rFonts w:ascii="Times New Roman" w:eastAsia="宋体" w:hAnsi="Times New Roman" w:hint="eastAsia"/>
                <w:bCs/>
                <w:color w:val="000000"/>
                <w:sz w:val="24"/>
                <w:szCs w:val="24"/>
              </w:rPr>
              <w:t>、</w:t>
            </w:r>
            <w:r w:rsidR="000C478C">
              <w:rPr>
                <w:rFonts w:ascii="Times New Roman" w:eastAsia="宋体" w:hAnsi="Times New Roman"/>
                <w:bCs/>
                <w:color w:val="000000"/>
                <w:sz w:val="24"/>
                <w:szCs w:val="24"/>
              </w:rPr>
              <w:t>TN</w:t>
            </w:r>
            <w:r w:rsidR="00A85C69">
              <w:rPr>
                <w:rFonts w:ascii="Times New Roman" w:eastAsia="宋体" w:hAnsi="Times New Roman"/>
                <w:bCs/>
                <w:color w:val="000000"/>
                <w:sz w:val="24"/>
                <w:szCs w:val="24"/>
              </w:rPr>
              <w:t xml:space="preserve"> </w:t>
            </w:r>
            <w:r w:rsidR="00B73FCD">
              <w:rPr>
                <w:rFonts w:ascii="Times New Roman" w:eastAsia="宋体" w:hAnsi="Times New Roman"/>
                <w:bCs/>
                <w:color w:val="000000"/>
                <w:sz w:val="24"/>
                <w:szCs w:val="24"/>
              </w:rPr>
              <w:t>24.9</w:t>
            </w:r>
            <w:r w:rsidR="00A85C69">
              <w:rPr>
                <w:rFonts w:ascii="Times New Roman" w:eastAsia="宋体" w:hAnsi="Times New Roman"/>
                <w:bCs/>
                <w:color w:val="000000"/>
                <w:sz w:val="24"/>
                <w:szCs w:val="24"/>
              </w:rPr>
              <w:t>-</w:t>
            </w:r>
            <w:r w:rsidR="00194009">
              <w:rPr>
                <w:rFonts w:ascii="Times New Roman" w:eastAsia="宋体" w:hAnsi="Times New Roman"/>
                <w:bCs/>
                <w:color w:val="000000"/>
                <w:sz w:val="24"/>
                <w:szCs w:val="24"/>
              </w:rPr>
              <w:t>27.4</w:t>
            </w:r>
            <w:r w:rsidR="00A85C69"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能够满足</w:t>
            </w:r>
            <w:r w:rsidR="005B0CED">
              <w:rPr>
                <w:rFonts w:ascii="Times New Roman" w:eastAsia="宋体" w:hAnsi="Times New Roman" w:hint="eastAsia"/>
                <w:bCs/>
                <w:color w:val="000000"/>
                <w:sz w:val="24"/>
                <w:szCs w:val="24"/>
              </w:rPr>
              <w:t>桥北污水处理厂收水标准</w:t>
            </w:r>
            <w:r w:rsidRPr="006D0F4E">
              <w:rPr>
                <w:rFonts w:ascii="Times New Roman" w:eastAsia="宋体" w:hAnsi="Times New Roman" w:hint="eastAsia"/>
                <w:bCs/>
                <w:color w:val="000000"/>
                <w:sz w:val="24"/>
                <w:szCs w:val="24"/>
              </w:rPr>
              <w:t xml:space="preserve">COD </w:t>
            </w:r>
            <w:r>
              <w:rPr>
                <w:rFonts w:ascii="Times New Roman" w:eastAsia="宋体" w:hAnsi="Times New Roman"/>
                <w:bCs/>
                <w:color w:val="000000"/>
                <w:sz w:val="24"/>
                <w:szCs w:val="24"/>
              </w:rPr>
              <w:t>3</w:t>
            </w:r>
            <w:r w:rsidR="00B80A59">
              <w:rPr>
                <w:rFonts w:ascii="Times New Roman" w:eastAsia="宋体" w:hAnsi="Times New Roman"/>
                <w:bCs/>
                <w:color w:val="000000"/>
                <w:sz w:val="24"/>
                <w:szCs w:val="24"/>
              </w:rPr>
              <w:t>5</w:t>
            </w:r>
            <w:r>
              <w:rPr>
                <w:rFonts w:ascii="Times New Roman" w:eastAsia="宋体" w:hAnsi="Times New Roman"/>
                <w:bCs/>
                <w:color w:val="000000"/>
                <w:sz w:val="24"/>
                <w:szCs w:val="24"/>
              </w:rPr>
              <w:t>0</w:t>
            </w:r>
            <w:r w:rsidRPr="006D0F4E">
              <w:rPr>
                <w:rFonts w:ascii="Times New Roman" w:eastAsia="宋体" w:hAnsi="Times New Roman" w:hint="eastAsia"/>
                <w:bCs/>
                <w:color w:val="000000"/>
                <w:sz w:val="24"/>
                <w:szCs w:val="24"/>
              </w:rPr>
              <w:t>mg/L</w:t>
            </w:r>
            <w:r w:rsidRPr="006D0F4E">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 xml:space="preserve">SS </w:t>
            </w:r>
            <w:r>
              <w:rPr>
                <w:rFonts w:ascii="Times New Roman" w:eastAsia="宋体" w:hAnsi="Times New Roman"/>
                <w:bCs/>
                <w:color w:val="000000"/>
                <w:sz w:val="24"/>
                <w:szCs w:val="24"/>
              </w:rPr>
              <w:t>280</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sidRPr="006D0F4E">
              <w:rPr>
                <w:rFonts w:ascii="Times New Roman" w:eastAsia="宋体" w:hAnsi="Times New Roman" w:hint="eastAsia"/>
                <w:bCs/>
                <w:color w:val="000000"/>
                <w:sz w:val="24"/>
                <w:szCs w:val="24"/>
              </w:rPr>
              <w:t>NH</w:t>
            </w:r>
            <w:r w:rsidRPr="006D0F4E">
              <w:rPr>
                <w:rFonts w:ascii="Times New Roman" w:eastAsia="宋体" w:hAnsi="Times New Roman" w:hint="eastAsia"/>
                <w:bCs/>
                <w:color w:val="000000"/>
                <w:sz w:val="24"/>
                <w:szCs w:val="24"/>
                <w:vertAlign w:val="subscript"/>
              </w:rPr>
              <w:t>3</w:t>
            </w:r>
            <w:r w:rsidRPr="006D0F4E">
              <w:rPr>
                <w:rFonts w:ascii="Times New Roman" w:eastAsia="宋体" w:hAnsi="Times New Roman" w:hint="eastAsia"/>
                <w:bCs/>
                <w:color w:val="000000"/>
                <w:sz w:val="24"/>
                <w:szCs w:val="24"/>
              </w:rPr>
              <w:t xml:space="preserve">-N </w:t>
            </w:r>
            <w:r>
              <w:rPr>
                <w:rFonts w:ascii="Times New Roman" w:eastAsia="宋体" w:hAnsi="Times New Roman"/>
                <w:bCs/>
                <w:color w:val="000000"/>
                <w:sz w:val="24"/>
                <w:szCs w:val="24"/>
              </w:rPr>
              <w:t>30</w:t>
            </w:r>
            <w:r w:rsidRPr="006D0F4E">
              <w:rPr>
                <w:rFonts w:ascii="Times New Roman" w:eastAsia="宋体" w:hAnsi="Times New Roman" w:hint="eastAsia"/>
                <w:bCs/>
                <w:color w:val="000000"/>
                <w:sz w:val="24"/>
                <w:szCs w:val="24"/>
              </w:rPr>
              <w:t>mg/L</w:t>
            </w:r>
            <w:r w:rsidR="00AD7C3F">
              <w:rPr>
                <w:rFonts w:ascii="Times New Roman" w:eastAsia="宋体" w:hAnsi="Times New Roman" w:hint="eastAsia"/>
                <w:bCs/>
                <w:color w:val="000000"/>
                <w:sz w:val="24"/>
                <w:szCs w:val="24"/>
              </w:rPr>
              <w:t>、</w:t>
            </w:r>
            <w:r w:rsidR="00AD7C3F">
              <w:rPr>
                <w:rFonts w:ascii="Times New Roman" w:eastAsia="宋体" w:hAnsi="Times New Roman" w:hint="eastAsia"/>
                <w:bCs/>
                <w:color w:val="000000"/>
                <w:sz w:val="24"/>
                <w:szCs w:val="24"/>
              </w:rPr>
              <w:t>T</w:t>
            </w:r>
            <w:r w:rsidR="00AD7C3F">
              <w:rPr>
                <w:rFonts w:ascii="Times New Roman" w:eastAsia="宋体" w:hAnsi="Times New Roman"/>
                <w:bCs/>
                <w:color w:val="000000"/>
                <w:sz w:val="24"/>
                <w:szCs w:val="24"/>
              </w:rPr>
              <w:t>P 3</w:t>
            </w:r>
            <w:r w:rsidR="00AD7C3F" w:rsidRPr="0092505F">
              <w:rPr>
                <w:rFonts w:ascii="Times New Roman" w:eastAsia="宋体" w:hAnsi="Times New Roman" w:hint="eastAsia"/>
                <w:bCs/>
                <w:color w:val="000000"/>
                <w:sz w:val="24"/>
                <w:szCs w:val="24"/>
              </w:rPr>
              <w:t>mg/L</w:t>
            </w:r>
            <w:r w:rsidR="00AD7C3F">
              <w:rPr>
                <w:rFonts w:ascii="Times New Roman" w:eastAsia="宋体" w:hAnsi="Times New Roman" w:hint="eastAsia"/>
                <w:bCs/>
                <w:color w:val="000000"/>
                <w:sz w:val="24"/>
                <w:szCs w:val="24"/>
              </w:rPr>
              <w:t>、</w:t>
            </w:r>
            <w:r w:rsidR="00AD7C3F">
              <w:rPr>
                <w:rFonts w:ascii="Times New Roman" w:eastAsia="宋体" w:hAnsi="Times New Roman"/>
                <w:bCs/>
                <w:color w:val="000000"/>
                <w:sz w:val="24"/>
                <w:szCs w:val="24"/>
              </w:rPr>
              <w:t>TN</w:t>
            </w:r>
            <w:r w:rsidR="00AD7C3F" w:rsidRPr="0092505F">
              <w:rPr>
                <w:rFonts w:ascii="Times New Roman" w:eastAsia="宋体" w:hAnsi="Times New Roman" w:hint="eastAsia"/>
                <w:bCs/>
                <w:color w:val="000000"/>
                <w:sz w:val="24"/>
                <w:szCs w:val="24"/>
              </w:rPr>
              <w:t xml:space="preserve"> </w:t>
            </w:r>
            <w:r w:rsidR="007517B1">
              <w:rPr>
                <w:rFonts w:ascii="Times New Roman" w:eastAsia="宋体" w:hAnsi="Times New Roman"/>
                <w:bCs/>
                <w:color w:val="000000"/>
                <w:sz w:val="24"/>
                <w:szCs w:val="24"/>
              </w:rPr>
              <w:t>4</w:t>
            </w:r>
            <w:r w:rsidR="00AD7C3F">
              <w:rPr>
                <w:rFonts w:ascii="Times New Roman" w:eastAsia="宋体" w:hAnsi="Times New Roman"/>
                <w:bCs/>
                <w:color w:val="000000"/>
                <w:sz w:val="24"/>
                <w:szCs w:val="24"/>
              </w:rPr>
              <w:t>0</w:t>
            </w:r>
            <w:r w:rsidR="00AD7C3F"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的</w:t>
            </w:r>
            <w:r w:rsidRPr="00966C24">
              <w:rPr>
                <w:rFonts w:ascii="Times New Roman" w:eastAsia="宋体" w:hAnsi="Times New Roman" w:hint="eastAsia"/>
                <w:bCs/>
                <w:color w:val="000000"/>
                <w:sz w:val="24"/>
                <w:szCs w:val="24"/>
              </w:rPr>
              <w:t>限值要求。</w:t>
            </w:r>
          </w:p>
          <w:p w14:paraId="3608E623" w14:textId="4584154D" w:rsidR="00E93F66" w:rsidRPr="00067339" w:rsidRDefault="00E93F66" w:rsidP="00E93F66">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2</w:t>
            </w:r>
            <w:r w:rsidRPr="00067339">
              <w:rPr>
                <w:rFonts w:ascii="Times New Roman" w:eastAsia="宋体" w:hAnsi="宋体"/>
                <w:b/>
                <w:bCs/>
                <w:sz w:val="24"/>
                <w:szCs w:val="24"/>
              </w:rPr>
              <w:t>、</w:t>
            </w:r>
            <w:r w:rsidR="00E720F1">
              <w:rPr>
                <w:rFonts w:ascii="Times New Roman" w:eastAsia="宋体" w:hAnsi="宋体" w:hint="eastAsia"/>
                <w:b/>
                <w:bCs/>
                <w:color w:val="000000"/>
                <w:sz w:val="24"/>
                <w:szCs w:val="24"/>
              </w:rPr>
              <w:t>废气</w:t>
            </w:r>
            <w:r>
              <w:rPr>
                <w:rFonts w:ascii="Times New Roman" w:eastAsia="宋体" w:hAnsi="宋体" w:hint="eastAsia"/>
                <w:b/>
                <w:bCs/>
                <w:color w:val="000000"/>
                <w:sz w:val="24"/>
                <w:szCs w:val="24"/>
              </w:rPr>
              <w:t>监测</w:t>
            </w:r>
            <w:r w:rsidRPr="00067339">
              <w:rPr>
                <w:rFonts w:ascii="Times New Roman" w:eastAsia="宋体" w:hAnsi="宋体"/>
                <w:b/>
                <w:bCs/>
                <w:color w:val="000000"/>
                <w:sz w:val="24"/>
                <w:szCs w:val="24"/>
              </w:rPr>
              <w:t>结果与评价</w:t>
            </w:r>
          </w:p>
          <w:p w14:paraId="63EA8335" w14:textId="77777777" w:rsidR="006F2B6A" w:rsidRDefault="006F2B6A" w:rsidP="006F2B6A">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07F355B4" w14:textId="4C1CE945" w:rsidR="00503552" w:rsidRDefault="00866D3B" w:rsidP="0006222D">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根据本</w:t>
            </w:r>
            <w:r w:rsidR="007F16B1">
              <w:rPr>
                <w:rFonts w:ascii="Times New Roman" w:eastAsia="宋体" w:hAnsi="Times New Roman" w:hint="eastAsia"/>
                <w:bCs/>
                <w:sz w:val="24"/>
                <w:szCs w:val="24"/>
              </w:rPr>
              <w:t>工程</w:t>
            </w:r>
            <w:r>
              <w:rPr>
                <w:rFonts w:ascii="Times New Roman" w:eastAsia="宋体" w:hAnsi="Times New Roman" w:hint="eastAsia"/>
                <w:bCs/>
                <w:sz w:val="24"/>
                <w:szCs w:val="24"/>
              </w:rPr>
              <w:t>工艺流程可知，</w:t>
            </w:r>
            <w:r w:rsidR="008F7C7B">
              <w:rPr>
                <w:rFonts w:ascii="Times New Roman" w:eastAsia="宋体" w:hAnsi="Times New Roman" w:hint="eastAsia"/>
                <w:bCs/>
                <w:sz w:val="24"/>
                <w:szCs w:val="24"/>
              </w:rPr>
              <w:t>本次一期工程</w:t>
            </w:r>
            <w:r>
              <w:rPr>
                <w:rFonts w:ascii="Times New Roman" w:eastAsia="宋体" w:hAnsi="Times New Roman" w:hint="eastAsia"/>
                <w:bCs/>
                <w:sz w:val="24"/>
                <w:szCs w:val="24"/>
              </w:rPr>
              <w:t>有组织废气主要为</w:t>
            </w:r>
            <w:r w:rsidR="00127979" w:rsidRPr="003661CD">
              <w:rPr>
                <w:rFonts w:ascii="Times New Roman" w:eastAsia="宋体" w:hAnsi="Times New Roman"/>
                <w:bCs/>
                <w:color w:val="000000"/>
                <w:sz w:val="24"/>
                <w:szCs w:val="24"/>
              </w:rPr>
              <w:t>印刷</w:t>
            </w:r>
            <w:r w:rsidR="00C63C1B">
              <w:rPr>
                <w:rFonts w:ascii="Times New Roman" w:eastAsia="宋体" w:hAnsi="Times New Roman" w:hint="eastAsia"/>
                <w:bCs/>
                <w:color w:val="000000"/>
                <w:sz w:val="24"/>
                <w:szCs w:val="24"/>
              </w:rPr>
              <w:t>、上光、覆膜、烫金</w:t>
            </w:r>
            <w:r w:rsidR="00C63C1B">
              <w:rPr>
                <w:rFonts w:ascii="Times New Roman" w:eastAsia="宋体" w:hAnsi="Times New Roman" w:hint="eastAsia"/>
                <w:color w:val="000000"/>
                <w:sz w:val="24"/>
                <w:szCs w:val="24"/>
              </w:rPr>
              <w:t>工段产生的</w:t>
            </w:r>
            <w:r w:rsidR="00135F9A">
              <w:rPr>
                <w:rFonts w:ascii="Times New Roman" w:eastAsia="宋体" w:hAnsi="Times New Roman" w:hint="eastAsia"/>
                <w:color w:val="000000"/>
                <w:sz w:val="24"/>
                <w:szCs w:val="24"/>
              </w:rPr>
              <w:t>非甲烷总烃</w:t>
            </w:r>
            <w:r w:rsidR="007F0C97">
              <w:rPr>
                <w:rFonts w:ascii="Times New Roman" w:eastAsia="宋体" w:hAnsi="Times New Roman" w:hint="eastAsia"/>
                <w:bCs/>
                <w:sz w:val="24"/>
                <w:szCs w:val="24"/>
              </w:rPr>
              <w:t>；</w:t>
            </w:r>
            <w:r>
              <w:rPr>
                <w:rFonts w:ascii="Times New Roman" w:eastAsia="宋体" w:hAnsi="Times New Roman" w:hint="eastAsia"/>
                <w:bCs/>
                <w:sz w:val="24"/>
                <w:szCs w:val="24"/>
              </w:rPr>
              <w:t>无组织废气为未被收集的废气。</w:t>
            </w:r>
            <w:r w:rsidR="00F557F9">
              <w:rPr>
                <w:rFonts w:ascii="Times New Roman" w:eastAsia="宋体" w:hAnsi="Times New Roman" w:hint="eastAsia"/>
                <w:bCs/>
                <w:sz w:val="24"/>
                <w:szCs w:val="24"/>
              </w:rPr>
              <w:t>本项目</w:t>
            </w:r>
            <w:r w:rsidR="00C47FAD">
              <w:rPr>
                <w:rFonts w:ascii="Times New Roman" w:eastAsia="宋体" w:hAnsi="Times New Roman" w:hint="eastAsia"/>
                <w:bCs/>
                <w:color w:val="000000"/>
                <w:sz w:val="24"/>
                <w:szCs w:val="24"/>
              </w:rPr>
              <w:t>非甲烷总烃</w:t>
            </w:r>
            <w:r w:rsidRPr="00385C28">
              <w:rPr>
                <w:rFonts w:ascii="Times New Roman" w:eastAsia="宋体" w:hAnsi="Times New Roman" w:hint="eastAsia"/>
                <w:bCs/>
                <w:sz w:val="24"/>
                <w:szCs w:val="24"/>
              </w:rPr>
              <w:t>有组织废气检测结果见表</w:t>
            </w:r>
            <w:r>
              <w:rPr>
                <w:rFonts w:ascii="Times New Roman" w:eastAsia="宋体" w:hAnsi="Times New Roman"/>
                <w:bCs/>
                <w:sz w:val="24"/>
                <w:szCs w:val="24"/>
              </w:rPr>
              <w:t>19</w:t>
            </w:r>
            <w:r>
              <w:rPr>
                <w:rFonts w:ascii="Times New Roman" w:eastAsia="宋体" w:hAnsi="Times New Roman"/>
                <w:bCs/>
                <w:sz w:val="24"/>
                <w:szCs w:val="24"/>
              </w:rPr>
              <w:t>，</w:t>
            </w:r>
            <w:r w:rsidRPr="00385C28">
              <w:rPr>
                <w:rFonts w:ascii="Times New Roman" w:eastAsia="宋体" w:hAnsi="Times New Roman" w:hint="eastAsia"/>
                <w:bCs/>
                <w:sz w:val="24"/>
                <w:szCs w:val="24"/>
              </w:rPr>
              <w:t>无组织废气检测结果见表</w:t>
            </w:r>
            <w:r>
              <w:rPr>
                <w:rFonts w:ascii="Times New Roman" w:eastAsia="宋体" w:hAnsi="Times New Roman"/>
                <w:bCs/>
                <w:sz w:val="24"/>
                <w:szCs w:val="24"/>
              </w:rPr>
              <w:t>20</w:t>
            </w:r>
            <w:r>
              <w:rPr>
                <w:rFonts w:ascii="Times New Roman" w:eastAsia="宋体" w:hAnsi="Times New Roman"/>
                <w:bCs/>
                <w:sz w:val="24"/>
                <w:szCs w:val="24"/>
              </w:rPr>
              <w:t>。</w:t>
            </w:r>
          </w:p>
          <w:p w14:paraId="2AEE4F52"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44D670F0"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25C15388"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2C50125C"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3C410A7B"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6298743F"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4996AD90"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2B626FAB"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39979F79"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57E3EC5E"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4F6F1187"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6E9E2DBC"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457E057F"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0354AF14"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3CD6E390"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56A5C3F7"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4A058CE2"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1407A1DD"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3DE72220" w14:textId="624EF2B9" w:rsidR="00A74AC9" w:rsidRPr="00202BAB" w:rsidRDefault="00A74AC9" w:rsidP="0006222D">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30B84537" w14:textId="77777777" w:rsidR="00BC46D9" w:rsidRDefault="00BC46D9" w:rsidP="00202BAB">
      <w:pPr>
        <w:spacing w:after="0" w:line="520" w:lineRule="exact"/>
        <w:jc w:val="both"/>
        <w:textAlignment w:val="baseline"/>
        <w:rPr>
          <w:rFonts w:ascii="黑体" w:eastAsia="黑体" w:hAnsi="黑体"/>
          <w:bCs/>
          <w:sz w:val="24"/>
          <w:szCs w:val="24"/>
        </w:rPr>
        <w:sectPr w:rsidR="00BC46D9">
          <w:pgSz w:w="11906" w:h="16838"/>
          <w:pgMar w:top="1440" w:right="1800" w:bottom="1440" w:left="1800" w:header="708" w:footer="708" w:gutter="0"/>
          <w:cols w:space="720"/>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8"/>
      </w:tblGrid>
      <w:tr w:rsidR="00BC46D9" w:rsidRPr="00AB2CE9" w14:paraId="1EE6C246" w14:textId="77777777" w:rsidTr="00FE01C1">
        <w:trPr>
          <w:jc w:val="center"/>
        </w:trPr>
        <w:tc>
          <w:tcPr>
            <w:tcW w:w="8522" w:type="dxa"/>
            <w:vAlign w:val="center"/>
          </w:tcPr>
          <w:p w14:paraId="491E3530" w14:textId="77777777" w:rsidR="006E15F7" w:rsidRDefault="006E15F7" w:rsidP="006E15F7">
            <w:pPr>
              <w:spacing w:after="0" w:line="460" w:lineRule="exact"/>
              <w:ind w:firstLineChars="200" w:firstLine="480"/>
              <w:jc w:val="both"/>
              <w:textAlignment w:val="baseline"/>
              <w:rPr>
                <w:rFonts w:ascii="Times New Roman" w:eastAsia="宋体" w:hAnsi="Times New Roman"/>
                <w:sz w:val="24"/>
                <w:szCs w:val="24"/>
              </w:rPr>
            </w:pPr>
            <w:r w:rsidRPr="006B7E90">
              <w:rPr>
                <w:rFonts w:ascii="Times New Roman" w:eastAsia="宋体" w:hAnsi="Times New Roman" w:hint="eastAsia"/>
                <w:sz w:val="24"/>
                <w:szCs w:val="24"/>
              </w:rPr>
              <w:lastRenderedPageBreak/>
              <w:t>（</w:t>
            </w:r>
            <w:r w:rsidRPr="006B7E90">
              <w:rPr>
                <w:rFonts w:ascii="Times New Roman" w:eastAsia="宋体" w:hAnsi="Times New Roman" w:hint="eastAsia"/>
                <w:sz w:val="24"/>
                <w:szCs w:val="24"/>
              </w:rPr>
              <w:t>1</w:t>
            </w:r>
            <w:r w:rsidRPr="006B7E90">
              <w:rPr>
                <w:rFonts w:ascii="Times New Roman" w:eastAsia="宋体" w:hAnsi="Times New Roman" w:hint="eastAsia"/>
                <w:sz w:val="24"/>
                <w:szCs w:val="24"/>
              </w:rPr>
              <w:t>）有组织废气</w:t>
            </w:r>
          </w:p>
          <w:p w14:paraId="26EB6022" w14:textId="4BDF10F7" w:rsidR="006E15F7" w:rsidRDefault="006E15F7" w:rsidP="006E15F7">
            <w:pPr>
              <w:spacing w:after="0" w:line="460" w:lineRule="exact"/>
              <w:ind w:firstLineChars="200" w:firstLine="480"/>
              <w:textAlignment w:val="baseline"/>
              <w:rPr>
                <w:rFonts w:ascii="Times New Roman" w:eastAsia="黑体" w:hAnsi="黑体"/>
                <w:bCs/>
                <w:sz w:val="24"/>
                <w:szCs w:val="24"/>
              </w:rPr>
            </w:pPr>
            <w:r w:rsidRPr="00B67135">
              <w:rPr>
                <w:rFonts w:ascii="Times New Roman" w:eastAsia="黑体" w:hAnsi="黑体"/>
                <w:bCs/>
                <w:sz w:val="24"/>
                <w:szCs w:val="24"/>
              </w:rPr>
              <w:t>表</w:t>
            </w:r>
            <w:r w:rsidRPr="00B67135">
              <w:rPr>
                <w:rFonts w:ascii="Times New Roman" w:eastAsia="黑体" w:hAnsi="Times New Roman"/>
                <w:bCs/>
                <w:sz w:val="24"/>
                <w:szCs w:val="24"/>
              </w:rPr>
              <w:t>1</w:t>
            </w:r>
            <w:r>
              <w:rPr>
                <w:rFonts w:ascii="Times New Roman" w:eastAsia="黑体" w:hAnsi="Times New Roman"/>
                <w:bCs/>
                <w:sz w:val="24"/>
                <w:szCs w:val="24"/>
              </w:rPr>
              <w:t>9</w:t>
            </w:r>
            <w:r w:rsidRPr="00B67135">
              <w:rPr>
                <w:rFonts w:ascii="Times New Roman" w:eastAsia="黑体" w:hAnsi="Times New Roman"/>
                <w:bCs/>
                <w:sz w:val="24"/>
                <w:szCs w:val="24"/>
              </w:rPr>
              <w:t xml:space="preserve">        </w:t>
            </w:r>
            <w:r w:rsidR="007D71AC">
              <w:rPr>
                <w:rFonts w:ascii="Times New Roman" w:eastAsia="黑体" w:hAnsi="Times New Roman"/>
                <w:bCs/>
                <w:sz w:val="24"/>
                <w:szCs w:val="24"/>
              </w:rPr>
              <w:t xml:space="preserve">                   </w:t>
            </w:r>
            <w:r w:rsidRPr="00B67135">
              <w:rPr>
                <w:rFonts w:ascii="Times New Roman" w:eastAsia="黑体" w:hAnsi="Times New Roman"/>
                <w:bCs/>
                <w:sz w:val="24"/>
                <w:szCs w:val="24"/>
              </w:rPr>
              <w:t xml:space="preserve">          </w:t>
            </w:r>
            <w:r w:rsidRPr="00B67135">
              <w:rPr>
                <w:rFonts w:ascii="Times New Roman" w:eastAsia="黑体" w:hAnsi="黑体" w:hint="eastAsia"/>
                <w:bCs/>
                <w:sz w:val="24"/>
                <w:szCs w:val="24"/>
              </w:rPr>
              <w:t>有组织废气检</w:t>
            </w:r>
            <w:r w:rsidRPr="00B67135">
              <w:rPr>
                <w:rFonts w:ascii="Times New Roman" w:eastAsia="黑体" w:hAnsi="黑体"/>
                <w:bCs/>
                <w:sz w:val="24"/>
                <w:szCs w:val="24"/>
              </w:rPr>
              <w:t>测结果</w:t>
            </w:r>
          </w:p>
          <w:tbl>
            <w:tblPr>
              <w:tblStyle w:val="aff0"/>
              <w:tblW w:w="5000" w:type="pct"/>
              <w:jc w:val="center"/>
              <w:tblBorders>
                <w:left w:val="none" w:sz="0" w:space="0" w:color="auto"/>
                <w:right w:val="none" w:sz="0" w:space="0" w:color="auto"/>
              </w:tblBorders>
              <w:tblLayout w:type="fixed"/>
              <w:tblLook w:val="0000" w:firstRow="0" w:lastRow="0" w:firstColumn="0" w:lastColumn="0" w:noHBand="0" w:noVBand="0"/>
            </w:tblPr>
            <w:tblGrid>
              <w:gridCol w:w="733"/>
              <w:gridCol w:w="3260"/>
              <w:gridCol w:w="1489"/>
              <w:gridCol w:w="1277"/>
              <w:gridCol w:w="2219"/>
              <w:gridCol w:w="1651"/>
              <w:gridCol w:w="1535"/>
              <w:gridCol w:w="1568"/>
            </w:tblGrid>
            <w:tr w:rsidR="00C05C11" w:rsidRPr="00C05C11" w14:paraId="3CF7A8C1" w14:textId="77777777" w:rsidTr="004C44AC">
              <w:trPr>
                <w:trHeight w:val="397"/>
                <w:jc w:val="center"/>
              </w:trPr>
              <w:tc>
                <w:tcPr>
                  <w:tcW w:w="267" w:type="pct"/>
                  <w:vAlign w:val="center"/>
                </w:tcPr>
                <w:p w14:paraId="3051A550" w14:textId="77777777" w:rsidR="00032A44" w:rsidRPr="00C05C11" w:rsidRDefault="00032A44" w:rsidP="00C05C11">
                  <w:pPr>
                    <w:pStyle w:val="affa"/>
                    <w:rPr>
                      <w:b/>
                      <w:bCs/>
                    </w:rPr>
                  </w:pPr>
                  <w:r w:rsidRPr="00C05C11">
                    <w:rPr>
                      <w:b/>
                      <w:bCs/>
                    </w:rPr>
                    <w:t>采样日期</w:t>
                  </w:r>
                </w:p>
              </w:tc>
              <w:tc>
                <w:tcPr>
                  <w:tcW w:w="1187" w:type="pct"/>
                  <w:vAlign w:val="center"/>
                </w:tcPr>
                <w:p w14:paraId="473FBB50" w14:textId="77777777" w:rsidR="00032A44" w:rsidRPr="00C05C11" w:rsidRDefault="00032A44" w:rsidP="00C05C11">
                  <w:pPr>
                    <w:pStyle w:val="affa"/>
                    <w:rPr>
                      <w:b/>
                      <w:bCs/>
                    </w:rPr>
                  </w:pPr>
                  <w:r w:rsidRPr="00C05C11">
                    <w:rPr>
                      <w:b/>
                      <w:bCs/>
                    </w:rPr>
                    <w:t>检测点位</w:t>
                  </w:r>
                </w:p>
              </w:tc>
              <w:tc>
                <w:tcPr>
                  <w:tcW w:w="542" w:type="pct"/>
                  <w:vAlign w:val="center"/>
                </w:tcPr>
                <w:p w14:paraId="7301D050" w14:textId="77777777" w:rsidR="00032A44" w:rsidRPr="00C05C11" w:rsidRDefault="00032A44" w:rsidP="00C05C11">
                  <w:pPr>
                    <w:pStyle w:val="affa"/>
                    <w:rPr>
                      <w:b/>
                      <w:bCs/>
                    </w:rPr>
                  </w:pPr>
                  <w:r w:rsidRPr="00C05C11">
                    <w:rPr>
                      <w:b/>
                      <w:bCs/>
                    </w:rPr>
                    <w:t>检测</w:t>
                  </w:r>
                </w:p>
                <w:p w14:paraId="27A18E9E" w14:textId="77777777" w:rsidR="00032A44" w:rsidRPr="00C05C11" w:rsidRDefault="00032A44" w:rsidP="00C05C11">
                  <w:pPr>
                    <w:pStyle w:val="affa"/>
                    <w:rPr>
                      <w:b/>
                      <w:bCs/>
                    </w:rPr>
                  </w:pPr>
                  <w:r w:rsidRPr="00C05C11">
                    <w:rPr>
                      <w:b/>
                      <w:bCs/>
                    </w:rPr>
                    <w:t>因子</w:t>
                  </w:r>
                </w:p>
              </w:tc>
              <w:tc>
                <w:tcPr>
                  <w:tcW w:w="465" w:type="pct"/>
                  <w:vAlign w:val="center"/>
                </w:tcPr>
                <w:p w14:paraId="7BE8F91E" w14:textId="77777777" w:rsidR="00032A44" w:rsidRPr="00C05C11" w:rsidRDefault="00032A44" w:rsidP="00C05C11">
                  <w:pPr>
                    <w:pStyle w:val="affa"/>
                    <w:rPr>
                      <w:b/>
                      <w:bCs/>
                    </w:rPr>
                  </w:pPr>
                  <w:r w:rsidRPr="00C05C11">
                    <w:rPr>
                      <w:b/>
                      <w:bCs/>
                    </w:rPr>
                    <w:t>检测</w:t>
                  </w:r>
                </w:p>
                <w:p w14:paraId="33A9FD2B" w14:textId="77777777" w:rsidR="00032A44" w:rsidRPr="00C05C11" w:rsidRDefault="00032A44" w:rsidP="00C05C11">
                  <w:pPr>
                    <w:pStyle w:val="affa"/>
                    <w:rPr>
                      <w:b/>
                      <w:bCs/>
                    </w:rPr>
                  </w:pPr>
                  <w:r w:rsidRPr="00C05C11">
                    <w:rPr>
                      <w:b/>
                      <w:bCs/>
                    </w:rPr>
                    <w:t>频次</w:t>
                  </w:r>
                </w:p>
              </w:tc>
              <w:tc>
                <w:tcPr>
                  <w:tcW w:w="808" w:type="pct"/>
                  <w:vAlign w:val="center"/>
                </w:tcPr>
                <w:p w14:paraId="1B622B79" w14:textId="77777777" w:rsidR="00032A44" w:rsidRPr="00C05C11" w:rsidRDefault="00032A44" w:rsidP="00C05C11">
                  <w:pPr>
                    <w:pStyle w:val="affa"/>
                    <w:rPr>
                      <w:b/>
                      <w:bCs/>
                    </w:rPr>
                  </w:pPr>
                  <w:r w:rsidRPr="00C05C11">
                    <w:rPr>
                      <w:b/>
                      <w:bCs/>
                    </w:rPr>
                    <w:t>样品编号</w:t>
                  </w:r>
                </w:p>
              </w:tc>
              <w:tc>
                <w:tcPr>
                  <w:tcW w:w="601" w:type="pct"/>
                  <w:vAlign w:val="center"/>
                </w:tcPr>
                <w:p w14:paraId="202A740F" w14:textId="77777777" w:rsidR="00032A44" w:rsidRPr="00C05C11" w:rsidRDefault="00032A44" w:rsidP="00C05C11">
                  <w:pPr>
                    <w:pStyle w:val="affa"/>
                    <w:rPr>
                      <w:b/>
                      <w:bCs/>
                    </w:rPr>
                  </w:pPr>
                  <w:r w:rsidRPr="00C05C11">
                    <w:rPr>
                      <w:b/>
                      <w:bCs/>
                    </w:rPr>
                    <w:t>排放浓度</w:t>
                  </w:r>
                  <w:r w:rsidRPr="00C05C11">
                    <w:rPr>
                      <w:b/>
                      <w:bCs/>
                    </w:rPr>
                    <w:t>(</w:t>
                  </w:r>
                  <w:r w:rsidRPr="00C05C11">
                    <w:rPr>
                      <w:b/>
                      <w:bCs/>
                      <w:kern w:val="2"/>
                    </w:rPr>
                    <w:t>mg/m</w:t>
                  </w:r>
                  <w:r w:rsidRPr="00C05C11">
                    <w:rPr>
                      <w:b/>
                      <w:bCs/>
                      <w:kern w:val="2"/>
                      <w:vertAlign w:val="superscript"/>
                    </w:rPr>
                    <w:t>3</w:t>
                  </w:r>
                  <w:r w:rsidRPr="00C05C11">
                    <w:rPr>
                      <w:b/>
                      <w:bCs/>
                    </w:rPr>
                    <w:t>)</w:t>
                  </w:r>
                </w:p>
              </w:tc>
              <w:tc>
                <w:tcPr>
                  <w:tcW w:w="559" w:type="pct"/>
                  <w:vAlign w:val="center"/>
                </w:tcPr>
                <w:p w14:paraId="17B338A5" w14:textId="77777777" w:rsidR="00032A44" w:rsidRPr="00C05C11" w:rsidRDefault="00032A44" w:rsidP="00C05C11">
                  <w:pPr>
                    <w:pStyle w:val="affa"/>
                    <w:rPr>
                      <w:b/>
                      <w:bCs/>
                    </w:rPr>
                  </w:pPr>
                  <w:r w:rsidRPr="00C05C11">
                    <w:rPr>
                      <w:b/>
                      <w:bCs/>
                    </w:rPr>
                    <w:t>排放速率（</w:t>
                  </w:r>
                  <w:r w:rsidRPr="00C05C11">
                    <w:rPr>
                      <w:b/>
                      <w:bCs/>
                      <w:kern w:val="2"/>
                    </w:rPr>
                    <w:t>kg/h</w:t>
                  </w:r>
                  <w:r w:rsidRPr="00C05C11">
                    <w:rPr>
                      <w:b/>
                      <w:bCs/>
                    </w:rPr>
                    <w:t>）</w:t>
                  </w:r>
                </w:p>
              </w:tc>
              <w:tc>
                <w:tcPr>
                  <w:tcW w:w="571" w:type="pct"/>
                  <w:vAlign w:val="center"/>
                </w:tcPr>
                <w:p w14:paraId="5190D992" w14:textId="77777777" w:rsidR="00032A44" w:rsidRPr="00C05C11" w:rsidRDefault="00032A44" w:rsidP="00C05C11">
                  <w:pPr>
                    <w:pStyle w:val="affa"/>
                    <w:rPr>
                      <w:b/>
                      <w:bCs/>
                    </w:rPr>
                  </w:pPr>
                  <w:r w:rsidRPr="00C05C11">
                    <w:rPr>
                      <w:b/>
                      <w:bCs/>
                    </w:rPr>
                    <w:t>标干流量（</w:t>
                  </w:r>
                  <w:r w:rsidRPr="00C05C11">
                    <w:rPr>
                      <w:b/>
                      <w:bCs/>
                      <w:kern w:val="2"/>
                    </w:rPr>
                    <w:t>m</w:t>
                  </w:r>
                  <w:r w:rsidRPr="00C05C11">
                    <w:rPr>
                      <w:b/>
                      <w:bCs/>
                      <w:kern w:val="2"/>
                      <w:vertAlign w:val="superscript"/>
                    </w:rPr>
                    <w:t>3</w:t>
                  </w:r>
                  <w:r w:rsidRPr="00C05C11">
                    <w:rPr>
                      <w:b/>
                      <w:bCs/>
                      <w:kern w:val="2"/>
                    </w:rPr>
                    <w:t>/h</w:t>
                  </w:r>
                  <w:r w:rsidRPr="00C05C11">
                    <w:rPr>
                      <w:b/>
                      <w:bCs/>
                    </w:rPr>
                    <w:t>）</w:t>
                  </w:r>
                </w:p>
              </w:tc>
            </w:tr>
            <w:tr w:rsidR="00EC4C92" w:rsidRPr="00C05C11" w14:paraId="102EA524" w14:textId="77777777" w:rsidTr="004C44AC">
              <w:trPr>
                <w:trHeight w:val="397"/>
                <w:jc w:val="center"/>
              </w:trPr>
              <w:tc>
                <w:tcPr>
                  <w:tcW w:w="267" w:type="pct"/>
                  <w:vMerge w:val="restart"/>
                  <w:vAlign w:val="center"/>
                </w:tcPr>
                <w:p w14:paraId="0411D17A" w14:textId="24F440E9" w:rsidR="00EC4C92" w:rsidRPr="00C05C11" w:rsidRDefault="00EC4C92" w:rsidP="00EC4C92">
                  <w:pPr>
                    <w:pStyle w:val="affa"/>
                  </w:pPr>
                  <w:r>
                    <w:t>2023.10.18</w:t>
                  </w:r>
                </w:p>
              </w:tc>
              <w:tc>
                <w:tcPr>
                  <w:tcW w:w="1187" w:type="pct"/>
                  <w:vMerge w:val="restart"/>
                  <w:vAlign w:val="center"/>
                </w:tcPr>
                <w:p w14:paraId="3A9DF53C" w14:textId="7691945F" w:rsidR="00EC4C92" w:rsidRPr="00C05C11" w:rsidRDefault="00EC4C92" w:rsidP="00EC4C92">
                  <w:pPr>
                    <w:pStyle w:val="affa"/>
                  </w:pPr>
                  <w:r w:rsidRPr="003A144B">
                    <w:rPr>
                      <w:rFonts w:hint="eastAsia"/>
                    </w:rPr>
                    <w:t>印刷、上光、烫金、覆膜废气处置设施：活性炭吸附</w:t>
                  </w:r>
                  <w:r w:rsidRPr="003A144B">
                    <w:rPr>
                      <w:rFonts w:hint="eastAsia"/>
                    </w:rPr>
                    <w:t>/</w:t>
                  </w:r>
                  <w:r w:rsidRPr="003A144B">
                    <w:rPr>
                      <w:rFonts w:hint="eastAsia"/>
                    </w:rPr>
                    <w:t>脱附</w:t>
                  </w:r>
                  <w:r w:rsidRPr="003A144B">
                    <w:rPr>
                      <w:rFonts w:hint="eastAsia"/>
                    </w:rPr>
                    <w:t>-</w:t>
                  </w:r>
                  <w:r w:rsidRPr="003A144B">
                    <w:rPr>
                      <w:rFonts w:hint="eastAsia"/>
                    </w:rPr>
                    <w:t>催化燃烧装置进口</w:t>
                  </w:r>
                </w:p>
              </w:tc>
              <w:tc>
                <w:tcPr>
                  <w:tcW w:w="542" w:type="pct"/>
                  <w:vMerge w:val="restart"/>
                  <w:vAlign w:val="center"/>
                </w:tcPr>
                <w:p w14:paraId="58D5D650" w14:textId="77777777" w:rsidR="00EC4C92" w:rsidRPr="00C05C11" w:rsidRDefault="00EC4C92" w:rsidP="00EC4C92">
                  <w:pPr>
                    <w:pStyle w:val="affa"/>
                  </w:pPr>
                  <w:r w:rsidRPr="00C05C11">
                    <w:t>非甲烷总烃</w:t>
                  </w:r>
                </w:p>
              </w:tc>
              <w:tc>
                <w:tcPr>
                  <w:tcW w:w="465" w:type="pct"/>
                  <w:vAlign w:val="center"/>
                </w:tcPr>
                <w:p w14:paraId="1E8B9AE6" w14:textId="77777777" w:rsidR="00EC4C92" w:rsidRPr="00C05C11" w:rsidRDefault="00EC4C92" w:rsidP="00EC4C92">
                  <w:pPr>
                    <w:pStyle w:val="affa"/>
                  </w:pPr>
                  <w:r w:rsidRPr="00C05C11">
                    <w:t>第</w:t>
                  </w:r>
                  <w:r w:rsidRPr="00C05C11">
                    <w:rPr>
                      <w:kern w:val="2"/>
                    </w:rPr>
                    <w:t>1</w:t>
                  </w:r>
                  <w:r w:rsidRPr="00C05C11">
                    <w:t>次</w:t>
                  </w:r>
                </w:p>
              </w:tc>
              <w:tc>
                <w:tcPr>
                  <w:tcW w:w="808" w:type="pct"/>
                  <w:vAlign w:val="center"/>
                </w:tcPr>
                <w:p w14:paraId="6CC2293E" w14:textId="6B6EC3A4" w:rsidR="00EC4C92" w:rsidRPr="00C05C11" w:rsidRDefault="00EC4C92" w:rsidP="00EC4C92">
                  <w:pPr>
                    <w:pStyle w:val="affa"/>
                    <w:rPr>
                      <w:kern w:val="2"/>
                    </w:rPr>
                  </w:pPr>
                  <w:r>
                    <w:rPr>
                      <w:kern w:val="2"/>
                    </w:rPr>
                    <w:t>2310-084</w:t>
                  </w:r>
                  <w:r w:rsidRPr="00C05C11">
                    <w:rPr>
                      <w:kern w:val="2"/>
                    </w:rPr>
                    <w:t>Q0501</w:t>
                  </w:r>
                </w:p>
              </w:tc>
              <w:tc>
                <w:tcPr>
                  <w:tcW w:w="601" w:type="pct"/>
                  <w:vAlign w:val="center"/>
                </w:tcPr>
                <w:p w14:paraId="6FB5187F" w14:textId="62ED19F0" w:rsidR="00EC4C92" w:rsidRPr="00C05C11" w:rsidRDefault="00EC4C92" w:rsidP="00EC4C92">
                  <w:pPr>
                    <w:pStyle w:val="affa"/>
                    <w:rPr>
                      <w:kern w:val="2"/>
                    </w:rPr>
                  </w:pPr>
                  <w:r>
                    <w:rPr>
                      <w:rFonts w:eastAsia="等线"/>
                      <w:color w:val="000000"/>
                    </w:rPr>
                    <w:t xml:space="preserve">62.4 </w:t>
                  </w:r>
                </w:p>
              </w:tc>
              <w:tc>
                <w:tcPr>
                  <w:tcW w:w="559" w:type="pct"/>
                  <w:vAlign w:val="center"/>
                </w:tcPr>
                <w:p w14:paraId="1179AC69" w14:textId="2AC96FF3" w:rsidR="00EC4C92" w:rsidRPr="00C05C11" w:rsidRDefault="00EC4C92" w:rsidP="00EC4C92">
                  <w:pPr>
                    <w:pStyle w:val="affa"/>
                    <w:rPr>
                      <w:kern w:val="2"/>
                    </w:rPr>
                  </w:pPr>
                  <w:r>
                    <w:rPr>
                      <w:rFonts w:eastAsia="等线"/>
                      <w:color w:val="000000"/>
                    </w:rPr>
                    <w:t>0.768</w:t>
                  </w:r>
                </w:p>
              </w:tc>
              <w:tc>
                <w:tcPr>
                  <w:tcW w:w="571" w:type="pct"/>
                  <w:vAlign w:val="center"/>
                </w:tcPr>
                <w:p w14:paraId="03D7FDC2" w14:textId="68549CA7" w:rsidR="00EC4C92" w:rsidRPr="00C05C11" w:rsidRDefault="00423DDB" w:rsidP="00EC4C92">
                  <w:pPr>
                    <w:pStyle w:val="affa"/>
                    <w:rPr>
                      <w:kern w:val="2"/>
                    </w:rPr>
                  </w:pPr>
                  <w:r>
                    <w:rPr>
                      <w:kern w:val="2"/>
                    </w:rPr>
                    <w:t>1.23</w:t>
                  </w:r>
                  <w:r w:rsidR="00EC4C92" w:rsidRPr="00C05C11">
                    <w:rPr>
                      <w:kern w:val="2"/>
                    </w:rPr>
                    <w:t>×10</w:t>
                  </w:r>
                  <w:r w:rsidR="00EC4C92" w:rsidRPr="00C05C11">
                    <w:rPr>
                      <w:kern w:val="2"/>
                      <w:vertAlign w:val="superscript"/>
                    </w:rPr>
                    <w:t>4</w:t>
                  </w:r>
                </w:p>
              </w:tc>
            </w:tr>
            <w:tr w:rsidR="00EC4C92" w:rsidRPr="00C05C11" w14:paraId="745FB9A1" w14:textId="77777777" w:rsidTr="004C44AC">
              <w:trPr>
                <w:trHeight w:val="397"/>
                <w:jc w:val="center"/>
              </w:trPr>
              <w:tc>
                <w:tcPr>
                  <w:tcW w:w="267" w:type="pct"/>
                  <w:vMerge/>
                  <w:vAlign w:val="center"/>
                </w:tcPr>
                <w:p w14:paraId="68820941" w14:textId="77777777" w:rsidR="00EC4C92" w:rsidRPr="00C05C11" w:rsidRDefault="00EC4C92" w:rsidP="00EC4C92">
                  <w:pPr>
                    <w:pStyle w:val="affa"/>
                  </w:pPr>
                </w:p>
              </w:tc>
              <w:tc>
                <w:tcPr>
                  <w:tcW w:w="1187" w:type="pct"/>
                  <w:vMerge/>
                  <w:vAlign w:val="center"/>
                </w:tcPr>
                <w:p w14:paraId="5FA9DEC6" w14:textId="77777777" w:rsidR="00EC4C92" w:rsidRPr="00C05C11" w:rsidRDefault="00EC4C92" w:rsidP="00EC4C92">
                  <w:pPr>
                    <w:pStyle w:val="affa"/>
                  </w:pPr>
                </w:p>
              </w:tc>
              <w:tc>
                <w:tcPr>
                  <w:tcW w:w="542" w:type="pct"/>
                  <w:vMerge/>
                  <w:vAlign w:val="center"/>
                </w:tcPr>
                <w:p w14:paraId="12D43BCE" w14:textId="77777777" w:rsidR="00EC4C92" w:rsidRPr="00C05C11" w:rsidRDefault="00EC4C92" w:rsidP="00EC4C92">
                  <w:pPr>
                    <w:pStyle w:val="affa"/>
                  </w:pPr>
                </w:p>
              </w:tc>
              <w:tc>
                <w:tcPr>
                  <w:tcW w:w="465" w:type="pct"/>
                  <w:vAlign w:val="center"/>
                </w:tcPr>
                <w:p w14:paraId="73071A8F" w14:textId="77777777" w:rsidR="00EC4C92" w:rsidRPr="00C05C11" w:rsidRDefault="00EC4C92" w:rsidP="00EC4C92">
                  <w:pPr>
                    <w:pStyle w:val="affa"/>
                  </w:pPr>
                  <w:r w:rsidRPr="00C05C11">
                    <w:t>第</w:t>
                  </w:r>
                  <w:r w:rsidRPr="00C05C11">
                    <w:rPr>
                      <w:kern w:val="2"/>
                    </w:rPr>
                    <w:t>2</w:t>
                  </w:r>
                  <w:r w:rsidRPr="00C05C11">
                    <w:t>次</w:t>
                  </w:r>
                </w:p>
              </w:tc>
              <w:tc>
                <w:tcPr>
                  <w:tcW w:w="808" w:type="pct"/>
                  <w:vAlign w:val="center"/>
                </w:tcPr>
                <w:p w14:paraId="7292E026" w14:textId="5343DCA4" w:rsidR="00EC4C92" w:rsidRPr="00C05C11" w:rsidRDefault="00EC4C92" w:rsidP="00EC4C92">
                  <w:pPr>
                    <w:pStyle w:val="affa"/>
                    <w:rPr>
                      <w:kern w:val="2"/>
                    </w:rPr>
                  </w:pPr>
                  <w:r>
                    <w:rPr>
                      <w:kern w:val="2"/>
                    </w:rPr>
                    <w:t>2310-084</w:t>
                  </w:r>
                  <w:r w:rsidRPr="00C05C11">
                    <w:rPr>
                      <w:kern w:val="2"/>
                    </w:rPr>
                    <w:t>Q0502</w:t>
                  </w:r>
                </w:p>
              </w:tc>
              <w:tc>
                <w:tcPr>
                  <w:tcW w:w="601" w:type="pct"/>
                  <w:vAlign w:val="center"/>
                </w:tcPr>
                <w:p w14:paraId="07AE09EB" w14:textId="1BE5E6C5" w:rsidR="00EC4C92" w:rsidRPr="00C05C11" w:rsidRDefault="00EC4C92" w:rsidP="00EC4C92">
                  <w:pPr>
                    <w:pStyle w:val="affa"/>
                    <w:rPr>
                      <w:kern w:val="2"/>
                    </w:rPr>
                  </w:pPr>
                  <w:r>
                    <w:rPr>
                      <w:rFonts w:eastAsia="等线"/>
                      <w:color w:val="000000"/>
                    </w:rPr>
                    <w:t xml:space="preserve">64.2 </w:t>
                  </w:r>
                </w:p>
              </w:tc>
              <w:tc>
                <w:tcPr>
                  <w:tcW w:w="559" w:type="pct"/>
                  <w:vAlign w:val="center"/>
                </w:tcPr>
                <w:p w14:paraId="3ABF3671" w14:textId="106F2591" w:rsidR="00EC4C92" w:rsidRPr="00C05C11" w:rsidRDefault="00EC4C92" w:rsidP="00EC4C92">
                  <w:pPr>
                    <w:pStyle w:val="affa"/>
                    <w:rPr>
                      <w:kern w:val="2"/>
                    </w:rPr>
                  </w:pPr>
                  <w:r>
                    <w:rPr>
                      <w:rFonts w:eastAsia="等线"/>
                      <w:color w:val="000000"/>
                    </w:rPr>
                    <w:t>0.796</w:t>
                  </w:r>
                </w:p>
              </w:tc>
              <w:tc>
                <w:tcPr>
                  <w:tcW w:w="571" w:type="pct"/>
                  <w:vAlign w:val="center"/>
                </w:tcPr>
                <w:p w14:paraId="54985E1F" w14:textId="02B73467" w:rsidR="00EC4C92" w:rsidRPr="00C05C11" w:rsidRDefault="00423DDB" w:rsidP="00EC4C92">
                  <w:pPr>
                    <w:pStyle w:val="affa"/>
                    <w:rPr>
                      <w:kern w:val="2"/>
                      <w:vertAlign w:val="superscript"/>
                    </w:rPr>
                  </w:pPr>
                  <w:r>
                    <w:rPr>
                      <w:kern w:val="2"/>
                    </w:rPr>
                    <w:t>1.24</w:t>
                  </w:r>
                  <w:r w:rsidR="00EC4C92" w:rsidRPr="00C05C11">
                    <w:rPr>
                      <w:kern w:val="2"/>
                    </w:rPr>
                    <w:t>×10</w:t>
                  </w:r>
                  <w:r w:rsidR="00EC4C92" w:rsidRPr="00C05C11">
                    <w:rPr>
                      <w:kern w:val="2"/>
                      <w:vertAlign w:val="superscript"/>
                    </w:rPr>
                    <w:t>4</w:t>
                  </w:r>
                </w:p>
              </w:tc>
            </w:tr>
            <w:tr w:rsidR="00EC4C92" w:rsidRPr="00C05C11" w14:paraId="61BDFC73" w14:textId="77777777" w:rsidTr="004C44AC">
              <w:trPr>
                <w:trHeight w:val="397"/>
                <w:jc w:val="center"/>
              </w:trPr>
              <w:tc>
                <w:tcPr>
                  <w:tcW w:w="267" w:type="pct"/>
                  <w:vMerge/>
                  <w:vAlign w:val="center"/>
                </w:tcPr>
                <w:p w14:paraId="176144AF" w14:textId="77777777" w:rsidR="00EC4C92" w:rsidRPr="00C05C11" w:rsidRDefault="00EC4C92" w:rsidP="00EC4C92">
                  <w:pPr>
                    <w:pStyle w:val="affa"/>
                  </w:pPr>
                </w:p>
              </w:tc>
              <w:tc>
                <w:tcPr>
                  <w:tcW w:w="1187" w:type="pct"/>
                  <w:vMerge/>
                  <w:vAlign w:val="center"/>
                </w:tcPr>
                <w:p w14:paraId="0994B655" w14:textId="77777777" w:rsidR="00EC4C92" w:rsidRPr="00C05C11" w:rsidRDefault="00EC4C92" w:rsidP="00EC4C92">
                  <w:pPr>
                    <w:pStyle w:val="affa"/>
                  </w:pPr>
                </w:p>
              </w:tc>
              <w:tc>
                <w:tcPr>
                  <w:tcW w:w="542" w:type="pct"/>
                  <w:vMerge/>
                  <w:vAlign w:val="center"/>
                </w:tcPr>
                <w:p w14:paraId="29239CAB" w14:textId="77777777" w:rsidR="00EC4C92" w:rsidRPr="00C05C11" w:rsidRDefault="00EC4C92" w:rsidP="00EC4C92">
                  <w:pPr>
                    <w:pStyle w:val="affa"/>
                  </w:pPr>
                </w:p>
              </w:tc>
              <w:tc>
                <w:tcPr>
                  <w:tcW w:w="465" w:type="pct"/>
                  <w:vAlign w:val="center"/>
                </w:tcPr>
                <w:p w14:paraId="563E1207" w14:textId="77777777" w:rsidR="00EC4C92" w:rsidRPr="00C05C11" w:rsidRDefault="00EC4C92" w:rsidP="00EC4C92">
                  <w:pPr>
                    <w:pStyle w:val="affa"/>
                  </w:pPr>
                  <w:r w:rsidRPr="00C05C11">
                    <w:t>第</w:t>
                  </w:r>
                  <w:r w:rsidRPr="00C05C11">
                    <w:rPr>
                      <w:kern w:val="2"/>
                    </w:rPr>
                    <w:t>3</w:t>
                  </w:r>
                  <w:r w:rsidRPr="00C05C11">
                    <w:t>次</w:t>
                  </w:r>
                </w:p>
              </w:tc>
              <w:tc>
                <w:tcPr>
                  <w:tcW w:w="808" w:type="pct"/>
                  <w:vAlign w:val="center"/>
                </w:tcPr>
                <w:p w14:paraId="26468271" w14:textId="2249BE8C" w:rsidR="00EC4C92" w:rsidRPr="00C05C11" w:rsidRDefault="00EC4C92" w:rsidP="00EC4C92">
                  <w:pPr>
                    <w:pStyle w:val="affa"/>
                    <w:rPr>
                      <w:kern w:val="2"/>
                    </w:rPr>
                  </w:pPr>
                  <w:r>
                    <w:rPr>
                      <w:kern w:val="2"/>
                    </w:rPr>
                    <w:t>2310-084</w:t>
                  </w:r>
                  <w:r w:rsidRPr="00C05C11">
                    <w:rPr>
                      <w:kern w:val="2"/>
                    </w:rPr>
                    <w:t>Q0503</w:t>
                  </w:r>
                </w:p>
              </w:tc>
              <w:tc>
                <w:tcPr>
                  <w:tcW w:w="601" w:type="pct"/>
                  <w:vAlign w:val="center"/>
                </w:tcPr>
                <w:p w14:paraId="7A06F21A" w14:textId="7ADA1AC7" w:rsidR="00EC4C92" w:rsidRPr="00C05C11" w:rsidRDefault="00EC4C92" w:rsidP="00EC4C92">
                  <w:pPr>
                    <w:pStyle w:val="affa"/>
                    <w:rPr>
                      <w:kern w:val="2"/>
                    </w:rPr>
                  </w:pPr>
                  <w:r>
                    <w:rPr>
                      <w:rFonts w:eastAsia="等线"/>
                      <w:color w:val="000000"/>
                    </w:rPr>
                    <w:t xml:space="preserve">67.7 </w:t>
                  </w:r>
                </w:p>
              </w:tc>
              <w:tc>
                <w:tcPr>
                  <w:tcW w:w="559" w:type="pct"/>
                  <w:vAlign w:val="center"/>
                </w:tcPr>
                <w:p w14:paraId="7782D377" w14:textId="024644DC" w:rsidR="00EC4C92" w:rsidRPr="00C05C11" w:rsidRDefault="00EC4C92" w:rsidP="00EC4C92">
                  <w:pPr>
                    <w:pStyle w:val="affa"/>
                    <w:rPr>
                      <w:kern w:val="2"/>
                    </w:rPr>
                  </w:pPr>
                  <w:r>
                    <w:rPr>
                      <w:rFonts w:eastAsia="等线"/>
                      <w:color w:val="000000"/>
                    </w:rPr>
                    <w:t>0.806</w:t>
                  </w:r>
                </w:p>
              </w:tc>
              <w:tc>
                <w:tcPr>
                  <w:tcW w:w="571" w:type="pct"/>
                  <w:vAlign w:val="center"/>
                </w:tcPr>
                <w:p w14:paraId="70F77E87" w14:textId="38C0DA9B" w:rsidR="00EC4C92" w:rsidRPr="00C05C11" w:rsidRDefault="00423DDB" w:rsidP="00EC4C92">
                  <w:pPr>
                    <w:pStyle w:val="affa"/>
                    <w:rPr>
                      <w:kern w:val="2"/>
                      <w:vertAlign w:val="superscript"/>
                    </w:rPr>
                  </w:pPr>
                  <w:r>
                    <w:rPr>
                      <w:kern w:val="2"/>
                    </w:rPr>
                    <w:t>1.19</w:t>
                  </w:r>
                  <w:r w:rsidR="00EC4C92" w:rsidRPr="00C05C11">
                    <w:rPr>
                      <w:kern w:val="2"/>
                    </w:rPr>
                    <w:t>×10</w:t>
                  </w:r>
                  <w:r w:rsidR="00EC4C92" w:rsidRPr="00C05C11">
                    <w:rPr>
                      <w:kern w:val="2"/>
                      <w:vertAlign w:val="superscript"/>
                    </w:rPr>
                    <w:t>4</w:t>
                  </w:r>
                </w:p>
              </w:tc>
            </w:tr>
            <w:tr w:rsidR="006A3ECB" w:rsidRPr="00C05C11" w14:paraId="266762CB" w14:textId="77777777" w:rsidTr="004C44AC">
              <w:trPr>
                <w:trHeight w:val="397"/>
                <w:jc w:val="center"/>
              </w:trPr>
              <w:tc>
                <w:tcPr>
                  <w:tcW w:w="267" w:type="pct"/>
                  <w:vMerge/>
                  <w:vAlign w:val="center"/>
                </w:tcPr>
                <w:p w14:paraId="508AA7E9" w14:textId="77777777" w:rsidR="006A3ECB" w:rsidRPr="00C05C11" w:rsidRDefault="006A3ECB" w:rsidP="006A3ECB">
                  <w:pPr>
                    <w:pStyle w:val="affa"/>
                  </w:pPr>
                </w:p>
              </w:tc>
              <w:tc>
                <w:tcPr>
                  <w:tcW w:w="1187" w:type="pct"/>
                  <w:vMerge/>
                  <w:vAlign w:val="center"/>
                </w:tcPr>
                <w:p w14:paraId="72587134" w14:textId="77777777" w:rsidR="006A3ECB" w:rsidRPr="00C05C11" w:rsidRDefault="006A3ECB" w:rsidP="006A3ECB">
                  <w:pPr>
                    <w:pStyle w:val="affa"/>
                  </w:pPr>
                </w:p>
              </w:tc>
              <w:tc>
                <w:tcPr>
                  <w:tcW w:w="542" w:type="pct"/>
                  <w:vMerge/>
                  <w:vAlign w:val="center"/>
                </w:tcPr>
                <w:p w14:paraId="45FBD6BF" w14:textId="77777777" w:rsidR="006A3ECB" w:rsidRPr="00C05C11" w:rsidRDefault="006A3ECB" w:rsidP="006A3ECB">
                  <w:pPr>
                    <w:pStyle w:val="affa"/>
                  </w:pPr>
                </w:p>
              </w:tc>
              <w:tc>
                <w:tcPr>
                  <w:tcW w:w="465" w:type="pct"/>
                  <w:vAlign w:val="center"/>
                </w:tcPr>
                <w:p w14:paraId="696A24CB" w14:textId="77777777" w:rsidR="006A3ECB" w:rsidRPr="00C05C11" w:rsidRDefault="006A3ECB" w:rsidP="006A3ECB">
                  <w:pPr>
                    <w:pStyle w:val="affa"/>
                  </w:pPr>
                  <w:r w:rsidRPr="00C05C11">
                    <w:t>均值</w:t>
                  </w:r>
                </w:p>
              </w:tc>
              <w:tc>
                <w:tcPr>
                  <w:tcW w:w="808" w:type="pct"/>
                  <w:vAlign w:val="center"/>
                </w:tcPr>
                <w:p w14:paraId="28125D8F" w14:textId="77777777" w:rsidR="006A3ECB" w:rsidRPr="00C05C11" w:rsidRDefault="006A3ECB" w:rsidP="006A3ECB">
                  <w:pPr>
                    <w:pStyle w:val="affa"/>
                    <w:rPr>
                      <w:kern w:val="2"/>
                    </w:rPr>
                  </w:pPr>
                  <w:r w:rsidRPr="00C05C11">
                    <w:rPr>
                      <w:kern w:val="2"/>
                    </w:rPr>
                    <w:t>/</w:t>
                  </w:r>
                </w:p>
              </w:tc>
              <w:tc>
                <w:tcPr>
                  <w:tcW w:w="601" w:type="pct"/>
                  <w:vAlign w:val="center"/>
                </w:tcPr>
                <w:p w14:paraId="639BFA4F" w14:textId="3122FE07" w:rsidR="006A3ECB" w:rsidRPr="00C05C11" w:rsidRDefault="005258CC" w:rsidP="006A3ECB">
                  <w:pPr>
                    <w:pStyle w:val="affa"/>
                    <w:rPr>
                      <w:kern w:val="2"/>
                    </w:rPr>
                  </w:pPr>
                  <w:r>
                    <w:rPr>
                      <w:rFonts w:hint="eastAsia"/>
                      <w:kern w:val="2"/>
                    </w:rPr>
                    <w:t>6</w:t>
                  </w:r>
                  <w:r>
                    <w:rPr>
                      <w:kern w:val="2"/>
                    </w:rPr>
                    <w:t>4.8</w:t>
                  </w:r>
                </w:p>
              </w:tc>
              <w:tc>
                <w:tcPr>
                  <w:tcW w:w="559" w:type="pct"/>
                  <w:vAlign w:val="center"/>
                </w:tcPr>
                <w:p w14:paraId="71DE8DDA" w14:textId="71D3DE2D" w:rsidR="006A3ECB" w:rsidRPr="00C05C11" w:rsidRDefault="005258CC" w:rsidP="006A3ECB">
                  <w:pPr>
                    <w:pStyle w:val="affa"/>
                    <w:rPr>
                      <w:kern w:val="2"/>
                    </w:rPr>
                  </w:pPr>
                  <w:r>
                    <w:rPr>
                      <w:rFonts w:hint="eastAsia"/>
                      <w:kern w:val="2"/>
                    </w:rPr>
                    <w:t>0</w:t>
                  </w:r>
                  <w:r>
                    <w:rPr>
                      <w:kern w:val="2"/>
                    </w:rPr>
                    <w:t>.79</w:t>
                  </w:r>
                </w:p>
              </w:tc>
              <w:tc>
                <w:tcPr>
                  <w:tcW w:w="571" w:type="pct"/>
                  <w:vAlign w:val="center"/>
                </w:tcPr>
                <w:p w14:paraId="01F4C648" w14:textId="77747AFD" w:rsidR="006A3ECB" w:rsidRPr="00C05C11" w:rsidRDefault="00423DDB" w:rsidP="006A3ECB">
                  <w:pPr>
                    <w:pStyle w:val="affa"/>
                    <w:rPr>
                      <w:kern w:val="2"/>
                    </w:rPr>
                  </w:pPr>
                  <w:r>
                    <w:rPr>
                      <w:kern w:val="2"/>
                    </w:rPr>
                    <w:t>1.2</w:t>
                  </w:r>
                  <w:r w:rsidR="00934989">
                    <w:rPr>
                      <w:kern w:val="2"/>
                    </w:rPr>
                    <w:t>2</w:t>
                  </w:r>
                  <w:r w:rsidR="006A3ECB" w:rsidRPr="00C05C11">
                    <w:rPr>
                      <w:kern w:val="2"/>
                    </w:rPr>
                    <w:t>×10</w:t>
                  </w:r>
                  <w:r w:rsidR="006A3ECB" w:rsidRPr="00C05C11">
                    <w:rPr>
                      <w:kern w:val="2"/>
                      <w:vertAlign w:val="superscript"/>
                    </w:rPr>
                    <w:t>4</w:t>
                  </w:r>
                </w:p>
              </w:tc>
            </w:tr>
            <w:tr w:rsidR="005258CC" w:rsidRPr="00C05C11" w14:paraId="06DE74FB" w14:textId="77777777" w:rsidTr="004C44AC">
              <w:trPr>
                <w:trHeight w:val="397"/>
                <w:jc w:val="center"/>
              </w:trPr>
              <w:tc>
                <w:tcPr>
                  <w:tcW w:w="267" w:type="pct"/>
                  <w:vMerge/>
                  <w:vAlign w:val="center"/>
                </w:tcPr>
                <w:p w14:paraId="6745C6C9" w14:textId="77777777" w:rsidR="005258CC" w:rsidRPr="00C05C11" w:rsidRDefault="005258CC" w:rsidP="005258CC">
                  <w:pPr>
                    <w:pStyle w:val="affa"/>
                  </w:pPr>
                </w:p>
              </w:tc>
              <w:tc>
                <w:tcPr>
                  <w:tcW w:w="1187" w:type="pct"/>
                  <w:vMerge w:val="restart"/>
                  <w:vAlign w:val="center"/>
                </w:tcPr>
                <w:p w14:paraId="7AE7F0F8" w14:textId="18C616F9" w:rsidR="005258CC" w:rsidRPr="00C05C11" w:rsidRDefault="005258CC" w:rsidP="005258CC">
                  <w:pPr>
                    <w:pStyle w:val="affa"/>
                  </w:pPr>
                  <w:r w:rsidRPr="003A144B">
                    <w:rPr>
                      <w:rFonts w:hint="eastAsia"/>
                    </w:rPr>
                    <w:t>印刷、上光、烫金、覆膜废气处置设施：活性炭吸附</w:t>
                  </w:r>
                  <w:r w:rsidRPr="003A144B">
                    <w:rPr>
                      <w:rFonts w:hint="eastAsia"/>
                    </w:rPr>
                    <w:t>/</w:t>
                  </w:r>
                  <w:r w:rsidRPr="003A144B">
                    <w:rPr>
                      <w:rFonts w:hint="eastAsia"/>
                    </w:rPr>
                    <w:t>脱附</w:t>
                  </w:r>
                  <w:r w:rsidRPr="003A144B">
                    <w:rPr>
                      <w:rFonts w:hint="eastAsia"/>
                    </w:rPr>
                    <w:t>-</w:t>
                  </w:r>
                  <w:r w:rsidRPr="003A144B">
                    <w:rPr>
                      <w:rFonts w:hint="eastAsia"/>
                    </w:rPr>
                    <w:t>催化燃烧装置</w:t>
                  </w:r>
                  <w:r>
                    <w:rPr>
                      <w:rFonts w:hint="eastAsia"/>
                    </w:rPr>
                    <w:t>出</w:t>
                  </w:r>
                  <w:r w:rsidRPr="003A144B">
                    <w:rPr>
                      <w:rFonts w:hint="eastAsia"/>
                    </w:rPr>
                    <w:t>口</w:t>
                  </w:r>
                </w:p>
              </w:tc>
              <w:tc>
                <w:tcPr>
                  <w:tcW w:w="542" w:type="pct"/>
                  <w:vMerge/>
                  <w:vAlign w:val="center"/>
                </w:tcPr>
                <w:p w14:paraId="2F146623" w14:textId="77777777" w:rsidR="005258CC" w:rsidRPr="00C05C11" w:rsidRDefault="005258CC" w:rsidP="005258CC">
                  <w:pPr>
                    <w:pStyle w:val="affa"/>
                  </w:pPr>
                </w:p>
              </w:tc>
              <w:tc>
                <w:tcPr>
                  <w:tcW w:w="465" w:type="pct"/>
                  <w:vAlign w:val="center"/>
                </w:tcPr>
                <w:p w14:paraId="3C9F12EC" w14:textId="77777777" w:rsidR="005258CC" w:rsidRPr="00C05C11" w:rsidRDefault="005258CC" w:rsidP="005258CC">
                  <w:pPr>
                    <w:pStyle w:val="affa"/>
                  </w:pPr>
                  <w:r w:rsidRPr="00C05C11">
                    <w:t>第</w:t>
                  </w:r>
                  <w:r w:rsidRPr="00C05C11">
                    <w:rPr>
                      <w:kern w:val="2"/>
                    </w:rPr>
                    <w:t>1</w:t>
                  </w:r>
                  <w:r w:rsidRPr="00C05C11">
                    <w:t>次</w:t>
                  </w:r>
                </w:p>
              </w:tc>
              <w:tc>
                <w:tcPr>
                  <w:tcW w:w="808" w:type="pct"/>
                  <w:vAlign w:val="center"/>
                </w:tcPr>
                <w:p w14:paraId="3DA5C924" w14:textId="17F0FAEA" w:rsidR="005258CC" w:rsidRPr="00C05C11" w:rsidRDefault="005258CC" w:rsidP="005258CC">
                  <w:pPr>
                    <w:pStyle w:val="affa"/>
                    <w:rPr>
                      <w:kern w:val="2"/>
                    </w:rPr>
                  </w:pPr>
                  <w:r>
                    <w:rPr>
                      <w:kern w:val="2"/>
                    </w:rPr>
                    <w:t>2310-084</w:t>
                  </w:r>
                  <w:r w:rsidRPr="00C05C11">
                    <w:rPr>
                      <w:kern w:val="2"/>
                    </w:rPr>
                    <w:t>Q0601</w:t>
                  </w:r>
                </w:p>
              </w:tc>
              <w:tc>
                <w:tcPr>
                  <w:tcW w:w="601" w:type="pct"/>
                  <w:vAlign w:val="center"/>
                </w:tcPr>
                <w:p w14:paraId="1C224904" w14:textId="3B51BCC2" w:rsidR="005258CC" w:rsidRPr="00C05C11" w:rsidRDefault="005258CC" w:rsidP="005258CC">
                  <w:pPr>
                    <w:pStyle w:val="affa"/>
                    <w:rPr>
                      <w:kern w:val="2"/>
                    </w:rPr>
                  </w:pPr>
                  <w:r>
                    <w:rPr>
                      <w:rFonts w:eastAsia="等线"/>
                      <w:color w:val="000000"/>
                    </w:rPr>
                    <w:t>5.64</w:t>
                  </w:r>
                </w:p>
              </w:tc>
              <w:tc>
                <w:tcPr>
                  <w:tcW w:w="559" w:type="pct"/>
                  <w:vAlign w:val="center"/>
                </w:tcPr>
                <w:p w14:paraId="6A57D73F" w14:textId="5FEFDD22" w:rsidR="005258CC" w:rsidRPr="00C05C11" w:rsidRDefault="005258CC" w:rsidP="005258CC">
                  <w:pPr>
                    <w:pStyle w:val="affa"/>
                    <w:rPr>
                      <w:kern w:val="2"/>
                    </w:rPr>
                  </w:pPr>
                  <w:r>
                    <w:rPr>
                      <w:rFonts w:eastAsia="等线"/>
                      <w:color w:val="000000"/>
                    </w:rPr>
                    <w:t>0.073</w:t>
                  </w:r>
                </w:p>
              </w:tc>
              <w:tc>
                <w:tcPr>
                  <w:tcW w:w="571" w:type="pct"/>
                  <w:vAlign w:val="center"/>
                </w:tcPr>
                <w:p w14:paraId="46E97FF3" w14:textId="58E640E3" w:rsidR="005258CC" w:rsidRPr="00C05C11" w:rsidRDefault="00423DDB" w:rsidP="005258CC">
                  <w:pPr>
                    <w:pStyle w:val="affa"/>
                    <w:rPr>
                      <w:kern w:val="2"/>
                    </w:rPr>
                  </w:pPr>
                  <w:r>
                    <w:rPr>
                      <w:kern w:val="2"/>
                    </w:rPr>
                    <w:t>1.2</w:t>
                  </w:r>
                  <w:r w:rsidR="00934989">
                    <w:rPr>
                      <w:kern w:val="2"/>
                    </w:rPr>
                    <w:t>9</w:t>
                  </w:r>
                  <w:r w:rsidR="005258CC" w:rsidRPr="00C05C11">
                    <w:rPr>
                      <w:kern w:val="2"/>
                    </w:rPr>
                    <w:t>×10</w:t>
                  </w:r>
                  <w:r w:rsidR="005258CC" w:rsidRPr="00C05C11">
                    <w:rPr>
                      <w:kern w:val="2"/>
                      <w:vertAlign w:val="superscript"/>
                    </w:rPr>
                    <w:t>4</w:t>
                  </w:r>
                </w:p>
              </w:tc>
            </w:tr>
            <w:tr w:rsidR="005258CC" w:rsidRPr="00C05C11" w14:paraId="6B32F10A" w14:textId="77777777" w:rsidTr="004C44AC">
              <w:trPr>
                <w:trHeight w:val="397"/>
                <w:jc w:val="center"/>
              </w:trPr>
              <w:tc>
                <w:tcPr>
                  <w:tcW w:w="267" w:type="pct"/>
                  <w:vMerge/>
                  <w:vAlign w:val="center"/>
                </w:tcPr>
                <w:p w14:paraId="1F3A83A6" w14:textId="77777777" w:rsidR="005258CC" w:rsidRPr="00C05C11" w:rsidRDefault="005258CC" w:rsidP="005258CC">
                  <w:pPr>
                    <w:pStyle w:val="affa"/>
                  </w:pPr>
                </w:p>
              </w:tc>
              <w:tc>
                <w:tcPr>
                  <w:tcW w:w="1187" w:type="pct"/>
                  <w:vMerge/>
                  <w:vAlign w:val="center"/>
                </w:tcPr>
                <w:p w14:paraId="22D92F34" w14:textId="77777777" w:rsidR="005258CC" w:rsidRPr="00C05C11" w:rsidRDefault="005258CC" w:rsidP="005258CC">
                  <w:pPr>
                    <w:pStyle w:val="affa"/>
                  </w:pPr>
                </w:p>
              </w:tc>
              <w:tc>
                <w:tcPr>
                  <w:tcW w:w="542" w:type="pct"/>
                  <w:vMerge/>
                  <w:vAlign w:val="center"/>
                </w:tcPr>
                <w:p w14:paraId="00F4A4B4" w14:textId="77777777" w:rsidR="005258CC" w:rsidRPr="00C05C11" w:rsidRDefault="005258CC" w:rsidP="005258CC">
                  <w:pPr>
                    <w:pStyle w:val="affa"/>
                  </w:pPr>
                </w:p>
              </w:tc>
              <w:tc>
                <w:tcPr>
                  <w:tcW w:w="465" w:type="pct"/>
                  <w:vAlign w:val="center"/>
                </w:tcPr>
                <w:p w14:paraId="445F3374" w14:textId="77777777" w:rsidR="005258CC" w:rsidRPr="00C05C11" w:rsidRDefault="005258CC" w:rsidP="005258CC">
                  <w:pPr>
                    <w:pStyle w:val="affa"/>
                  </w:pPr>
                  <w:r w:rsidRPr="00C05C11">
                    <w:t>第</w:t>
                  </w:r>
                  <w:r w:rsidRPr="00C05C11">
                    <w:rPr>
                      <w:kern w:val="2"/>
                    </w:rPr>
                    <w:t>2</w:t>
                  </w:r>
                  <w:r w:rsidRPr="00C05C11">
                    <w:t>次</w:t>
                  </w:r>
                </w:p>
              </w:tc>
              <w:tc>
                <w:tcPr>
                  <w:tcW w:w="808" w:type="pct"/>
                  <w:vAlign w:val="center"/>
                </w:tcPr>
                <w:p w14:paraId="1345CD79" w14:textId="4DB9B753" w:rsidR="005258CC" w:rsidRPr="00C05C11" w:rsidRDefault="005258CC" w:rsidP="005258CC">
                  <w:pPr>
                    <w:pStyle w:val="affa"/>
                    <w:rPr>
                      <w:kern w:val="2"/>
                    </w:rPr>
                  </w:pPr>
                  <w:r>
                    <w:rPr>
                      <w:kern w:val="2"/>
                    </w:rPr>
                    <w:t>2310-084</w:t>
                  </w:r>
                  <w:r w:rsidRPr="00C05C11">
                    <w:rPr>
                      <w:kern w:val="2"/>
                    </w:rPr>
                    <w:t>Q0602</w:t>
                  </w:r>
                </w:p>
              </w:tc>
              <w:tc>
                <w:tcPr>
                  <w:tcW w:w="601" w:type="pct"/>
                  <w:vAlign w:val="center"/>
                </w:tcPr>
                <w:p w14:paraId="77E86236" w14:textId="68C8C409" w:rsidR="005258CC" w:rsidRPr="00C05C11" w:rsidRDefault="005258CC" w:rsidP="005258CC">
                  <w:pPr>
                    <w:pStyle w:val="affa"/>
                    <w:rPr>
                      <w:kern w:val="2"/>
                      <w:vertAlign w:val="superscript"/>
                    </w:rPr>
                  </w:pPr>
                  <w:r>
                    <w:rPr>
                      <w:rFonts w:eastAsia="等线"/>
                      <w:color w:val="000000"/>
                    </w:rPr>
                    <w:t>6.26</w:t>
                  </w:r>
                </w:p>
              </w:tc>
              <w:tc>
                <w:tcPr>
                  <w:tcW w:w="559" w:type="pct"/>
                  <w:vAlign w:val="center"/>
                </w:tcPr>
                <w:p w14:paraId="290CA7DB" w14:textId="4AF82B98" w:rsidR="005258CC" w:rsidRPr="00C05C11" w:rsidRDefault="005258CC" w:rsidP="005258CC">
                  <w:pPr>
                    <w:pStyle w:val="affa"/>
                    <w:rPr>
                      <w:kern w:val="2"/>
                    </w:rPr>
                  </w:pPr>
                  <w:r>
                    <w:rPr>
                      <w:rFonts w:eastAsia="等线"/>
                      <w:color w:val="000000"/>
                    </w:rPr>
                    <w:t>0.08</w:t>
                  </w:r>
                </w:p>
              </w:tc>
              <w:tc>
                <w:tcPr>
                  <w:tcW w:w="571" w:type="pct"/>
                  <w:vAlign w:val="center"/>
                </w:tcPr>
                <w:p w14:paraId="6590484F" w14:textId="571B533C" w:rsidR="005258CC" w:rsidRPr="00C05C11" w:rsidRDefault="00600445" w:rsidP="005258CC">
                  <w:pPr>
                    <w:pStyle w:val="affa"/>
                    <w:rPr>
                      <w:kern w:val="2"/>
                      <w:vertAlign w:val="superscript"/>
                    </w:rPr>
                  </w:pPr>
                  <w:r>
                    <w:rPr>
                      <w:kern w:val="2"/>
                    </w:rPr>
                    <w:t>1.28</w:t>
                  </w:r>
                  <w:r w:rsidR="005258CC" w:rsidRPr="00C05C11">
                    <w:rPr>
                      <w:kern w:val="2"/>
                    </w:rPr>
                    <w:t>×10</w:t>
                  </w:r>
                  <w:r w:rsidR="005258CC" w:rsidRPr="00C05C11">
                    <w:rPr>
                      <w:kern w:val="2"/>
                      <w:vertAlign w:val="superscript"/>
                    </w:rPr>
                    <w:t>4</w:t>
                  </w:r>
                </w:p>
              </w:tc>
            </w:tr>
            <w:tr w:rsidR="005258CC" w:rsidRPr="00C05C11" w14:paraId="3EC3DC71" w14:textId="77777777" w:rsidTr="004C44AC">
              <w:trPr>
                <w:trHeight w:val="397"/>
                <w:jc w:val="center"/>
              </w:trPr>
              <w:tc>
                <w:tcPr>
                  <w:tcW w:w="267" w:type="pct"/>
                  <w:vMerge/>
                  <w:vAlign w:val="center"/>
                </w:tcPr>
                <w:p w14:paraId="1C55ED85" w14:textId="77777777" w:rsidR="005258CC" w:rsidRPr="00C05C11" w:rsidRDefault="005258CC" w:rsidP="005258CC">
                  <w:pPr>
                    <w:pStyle w:val="affa"/>
                  </w:pPr>
                </w:p>
              </w:tc>
              <w:tc>
                <w:tcPr>
                  <w:tcW w:w="1187" w:type="pct"/>
                  <w:vMerge/>
                  <w:vAlign w:val="center"/>
                </w:tcPr>
                <w:p w14:paraId="2785B58D" w14:textId="77777777" w:rsidR="005258CC" w:rsidRPr="00C05C11" w:rsidRDefault="005258CC" w:rsidP="005258CC">
                  <w:pPr>
                    <w:pStyle w:val="affa"/>
                  </w:pPr>
                </w:p>
              </w:tc>
              <w:tc>
                <w:tcPr>
                  <w:tcW w:w="542" w:type="pct"/>
                  <w:vMerge/>
                  <w:vAlign w:val="center"/>
                </w:tcPr>
                <w:p w14:paraId="4F929878" w14:textId="77777777" w:rsidR="005258CC" w:rsidRPr="00C05C11" w:rsidRDefault="005258CC" w:rsidP="005258CC">
                  <w:pPr>
                    <w:pStyle w:val="affa"/>
                  </w:pPr>
                </w:p>
              </w:tc>
              <w:tc>
                <w:tcPr>
                  <w:tcW w:w="465" w:type="pct"/>
                  <w:vAlign w:val="center"/>
                </w:tcPr>
                <w:p w14:paraId="45F020EA" w14:textId="77777777" w:rsidR="005258CC" w:rsidRPr="00C05C11" w:rsidRDefault="005258CC" w:rsidP="005258CC">
                  <w:pPr>
                    <w:pStyle w:val="affa"/>
                  </w:pPr>
                  <w:r w:rsidRPr="00C05C11">
                    <w:t>第</w:t>
                  </w:r>
                  <w:r w:rsidRPr="00C05C11">
                    <w:rPr>
                      <w:kern w:val="2"/>
                    </w:rPr>
                    <w:t>3</w:t>
                  </w:r>
                  <w:r w:rsidRPr="00C05C11">
                    <w:t>次</w:t>
                  </w:r>
                </w:p>
              </w:tc>
              <w:tc>
                <w:tcPr>
                  <w:tcW w:w="808" w:type="pct"/>
                  <w:vAlign w:val="center"/>
                </w:tcPr>
                <w:p w14:paraId="282B8B60" w14:textId="60B6AF59" w:rsidR="005258CC" w:rsidRPr="00C05C11" w:rsidRDefault="005258CC" w:rsidP="005258CC">
                  <w:pPr>
                    <w:pStyle w:val="affa"/>
                    <w:rPr>
                      <w:kern w:val="2"/>
                    </w:rPr>
                  </w:pPr>
                  <w:r>
                    <w:rPr>
                      <w:kern w:val="2"/>
                    </w:rPr>
                    <w:t>2310-084</w:t>
                  </w:r>
                  <w:r w:rsidRPr="00C05C11">
                    <w:rPr>
                      <w:kern w:val="2"/>
                    </w:rPr>
                    <w:t>Q0603</w:t>
                  </w:r>
                </w:p>
              </w:tc>
              <w:tc>
                <w:tcPr>
                  <w:tcW w:w="601" w:type="pct"/>
                  <w:vAlign w:val="center"/>
                </w:tcPr>
                <w:p w14:paraId="298E979A" w14:textId="6B42C853" w:rsidR="005258CC" w:rsidRPr="00C05C11" w:rsidRDefault="005258CC" w:rsidP="005258CC">
                  <w:pPr>
                    <w:pStyle w:val="affa"/>
                    <w:rPr>
                      <w:kern w:val="2"/>
                    </w:rPr>
                  </w:pPr>
                  <w:r>
                    <w:rPr>
                      <w:rFonts w:eastAsia="等线"/>
                      <w:color w:val="000000"/>
                    </w:rPr>
                    <w:t>5.88</w:t>
                  </w:r>
                </w:p>
              </w:tc>
              <w:tc>
                <w:tcPr>
                  <w:tcW w:w="559" w:type="pct"/>
                  <w:vAlign w:val="center"/>
                </w:tcPr>
                <w:p w14:paraId="5E5AAB7C" w14:textId="753D81C1" w:rsidR="005258CC" w:rsidRPr="00C05C11" w:rsidRDefault="005258CC" w:rsidP="005258CC">
                  <w:pPr>
                    <w:pStyle w:val="affa"/>
                    <w:rPr>
                      <w:kern w:val="2"/>
                    </w:rPr>
                  </w:pPr>
                  <w:r>
                    <w:rPr>
                      <w:rFonts w:eastAsia="等线"/>
                      <w:color w:val="000000"/>
                    </w:rPr>
                    <w:t>0.072</w:t>
                  </w:r>
                </w:p>
              </w:tc>
              <w:tc>
                <w:tcPr>
                  <w:tcW w:w="571" w:type="pct"/>
                  <w:vAlign w:val="center"/>
                </w:tcPr>
                <w:p w14:paraId="5771AB42" w14:textId="6C879065" w:rsidR="005258CC" w:rsidRPr="00C05C11" w:rsidRDefault="00600445" w:rsidP="005258CC">
                  <w:pPr>
                    <w:pStyle w:val="affa"/>
                    <w:rPr>
                      <w:kern w:val="2"/>
                      <w:vertAlign w:val="superscript"/>
                    </w:rPr>
                  </w:pPr>
                  <w:r>
                    <w:rPr>
                      <w:kern w:val="2"/>
                    </w:rPr>
                    <w:t>1.22</w:t>
                  </w:r>
                  <w:r w:rsidR="005258CC" w:rsidRPr="00C05C11">
                    <w:rPr>
                      <w:kern w:val="2"/>
                    </w:rPr>
                    <w:t>×10</w:t>
                  </w:r>
                  <w:r w:rsidR="005258CC" w:rsidRPr="00C05C11">
                    <w:rPr>
                      <w:kern w:val="2"/>
                      <w:vertAlign w:val="superscript"/>
                    </w:rPr>
                    <w:t>4</w:t>
                  </w:r>
                </w:p>
              </w:tc>
            </w:tr>
            <w:tr w:rsidR="005258CC" w:rsidRPr="00C05C11" w14:paraId="0E4D405A" w14:textId="77777777" w:rsidTr="004C44AC">
              <w:trPr>
                <w:trHeight w:val="397"/>
                <w:jc w:val="center"/>
              </w:trPr>
              <w:tc>
                <w:tcPr>
                  <w:tcW w:w="267" w:type="pct"/>
                  <w:vMerge/>
                  <w:vAlign w:val="center"/>
                </w:tcPr>
                <w:p w14:paraId="7AECB03E" w14:textId="77777777" w:rsidR="005258CC" w:rsidRPr="00C05C11" w:rsidRDefault="005258CC" w:rsidP="005258CC">
                  <w:pPr>
                    <w:pStyle w:val="affa"/>
                  </w:pPr>
                </w:p>
              </w:tc>
              <w:tc>
                <w:tcPr>
                  <w:tcW w:w="1187" w:type="pct"/>
                  <w:vMerge/>
                  <w:vAlign w:val="center"/>
                </w:tcPr>
                <w:p w14:paraId="65322884" w14:textId="77777777" w:rsidR="005258CC" w:rsidRPr="00C05C11" w:rsidRDefault="005258CC" w:rsidP="005258CC">
                  <w:pPr>
                    <w:pStyle w:val="affa"/>
                  </w:pPr>
                </w:p>
              </w:tc>
              <w:tc>
                <w:tcPr>
                  <w:tcW w:w="542" w:type="pct"/>
                  <w:vMerge/>
                  <w:vAlign w:val="center"/>
                </w:tcPr>
                <w:p w14:paraId="504942AB" w14:textId="77777777" w:rsidR="005258CC" w:rsidRPr="00C05C11" w:rsidRDefault="005258CC" w:rsidP="005258CC">
                  <w:pPr>
                    <w:pStyle w:val="affa"/>
                  </w:pPr>
                </w:p>
              </w:tc>
              <w:tc>
                <w:tcPr>
                  <w:tcW w:w="465" w:type="pct"/>
                  <w:vAlign w:val="center"/>
                </w:tcPr>
                <w:p w14:paraId="258F777C" w14:textId="77777777" w:rsidR="005258CC" w:rsidRPr="00C05C11" w:rsidRDefault="005258CC" w:rsidP="005258CC">
                  <w:pPr>
                    <w:pStyle w:val="affa"/>
                  </w:pPr>
                  <w:r w:rsidRPr="00C05C11">
                    <w:t>均值</w:t>
                  </w:r>
                </w:p>
              </w:tc>
              <w:tc>
                <w:tcPr>
                  <w:tcW w:w="808" w:type="pct"/>
                  <w:vAlign w:val="center"/>
                </w:tcPr>
                <w:p w14:paraId="0BE78FF7" w14:textId="77777777" w:rsidR="005258CC" w:rsidRPr="00C05C11" w:rsidRDefault="005258CC" w:rsidP="005258CC">
                  <w:pPr>
                    <w:pStyle w:val="affa"/>
                    <w:rPr>
                      <w:kern w:val="2"/>
                    </w:rPr>
                  </w:pPr>
                  <w:r w:rsidRPr="00C05C11">
                    <w:rPr>
                      <w:kern w:val="2"/>
                    </w:rPr>
                    <w:t>/</w:t>
                  </w:r>
                </w:p>
              </w:tc>
              <w:tc>
                <w:tcPr>
                  <w:tcW w:w="601" w:type="pct"/>
                  <w:vAlign w:val="center"/>
                </w:tcPr>
                <w:p w14:paraId="4D8AA7E2" w14:textId="6470565D" w:rsidR="005258CC" w:rsidRPr="00C05C11" w:rsidRDefault="005258CC" w:rsidP="005258CC">
                  <w:pPr>
                    <w:pStyle w:val="affa"/>
                    <w:rPr>
                      <w:kern w:val="2"/>
                    </w:rPr>
                  </w:pPr>
                  <w:r>
                    <w:rPr>
                      <w:rFonts w:eastAsia="等线"/>
                      <w:color w:val="000000"/>
                    </w:rPr>
                    <w:t>5.93</w:t>
                  </w:r>
                </w:p>
              </w:tc>
              <w:tc>
                <w:tcPr>
                  <w:tcW w:w="559" w:type="pct"/>
                  <w:vAlign w:val="center"/>
                </w:tcPr>
                <w:p w14:paraId="5B5768EF" w14:textId="66C88FDE" w:rsidR="005258CC" w:rsidRPr="00C05C11" w:rsidRDefault="005258CC" w:rsidP="005258CC">
                  <w:pPr>
                    <w:pStyle w:val="affa"/>
                    <w:rPr>
                      <w:kern w:val="2"/>
                    </w:rPr>
                  </w:pPr>
                  <w:r>
                    <w:rPr>
                      <w:rFonts w:eastAsia="等线"/>
                      <w:color w:val="000000"/>
                    </w:rPr>
                    <w:t>0.075</w:t>
                  </w:r>
                </w:p>
              </w:tc>
              <w:tc>
                <w:tcPr>
                  <w:tcW w:w="571" w:type="pct"/>
                  <w:vAlign w:val="center"/>
                </w:tcPr>
                <w:p w14:paraId="43617EE0" w14:textId="7F6C85F9" w:rsidR="005258CC" w:rsidRPr="00C05C11" w:rsidRDefault="00600445" w:rsidP="005258CC">
                  <w:pPr>
                    <w:pStyle w:val="affa"/>
                    <w:rPr>
                      <w:kern w:val="2"/>
                    </w:rPr>
                  </w:pPr>
                  <w:r>
                    <w:rPr>
                      <w:kern w:val="2"/>
                    </w:rPr>
                    <w:t>1.26</w:t>
                  </w:r>
                  <w:r w:rsidR="005258CC" w:rsidRPr="00C05C11">
                    <w:rPr>
                      <w:kern w:val="2"/>
                    </w:rPr>
                    <w:t>×10</w:t>
                  </w:r>
                  <w:r w:rsidR="005258CC" w:rsidRPr="00C05C11">
                    <w:rPr>
                      <w:kern w:val="2"/>
                      <w:vertAlign w:val="superscript"/>
                    </w:rPr>
                    <w:t>4</w:t>
                  </w:r>
                </w:p>
              </w:tc>
            </w:tr>
            <w:tr w:rsidR="00B1669A" w:rsidRPr="00C05C11" w14:paraId="7829A5FB" w14:textId="77777777" w:rsidTr="004C44AC">
              <w:trPr>
                <w:trHeight w:val="397"/>
                <w:jc w:val="center"/>
              </w:trPr>
              <w:tc>
                <w:tcPr>
                  <w:tcW w:w="267" w:type="pct"/>
                  <w:vMerge w:val="restart"/>
                  <w:vAlign w:val="center"/>
                </w:tcPr>
                <w:p w14:paraId="44AA8287" w14:textId="66AA4360" w:rsidR="00B1669A" w:rsidRPr="00C05C11" w:rsidRDefault="00B1669A" w:rsidP="00B1669A">
                  <w:pPr>
                    <w:pStyle w:val="affa"/>
                  </w:pPr>
                  <w:r>
                    <w:t>2023.10.19</w:t>
                  </w:r>
                </w:p>
              </w:tc>
              <w:tc>
                <w:tcPr>
                  <w:tcW w:w="1187" w:type="pct"/>
                  <w:vMerge w:val="restart"/>
                  <w:vAlign w:val="center"/>
                </w:tcPr>
                <w:p w14:paraId="5C5E59F8" w14:textId="607FC5BE" w:rsidR="00B1669A" w:rsidRPr="00C05C11" w:rsidRDefault="00B1669A" w:rsidP="00B1669A">
                  <w:pPr>
                    <w:pStyle w:val="affa"/>
                  </w:pPr>
                  <w:r w:rsidRPr="003A144B">
                    <w:rPr>
                      <w:rFonts w:hint="eastAsia"/>
                    </w:rPr>
                    <w:t>印刷、上光、烫金、覆膜废气处置设施：活性炭吸附</w:t>
                  </w:r>
                  <w:r w:rsidRPr="003A144B">
                    <w:rPr>
                      <w:rFonts w:hint="eastAsia"/>
                    </w:rPr>
                    <w:t>/</w:t>
                  </w:r>
                  <w:r w:rsidRPr="003A144B">
                    <w:rPr>
                      <w:rFonts w:hint="eastAsia"/>
                    </w:rPr>
                    <w:t>脱附</w:t>
                  </w:r>
                  <w:r w:rsidRPr="003A144B">
                    <w:rPr>
                      <w:rFonts w:hint="eastAsia"/>
                    </w:rPr>
                    <w:t>-</w:t>
                  </w:r>
                  <w:r w:rsidRPr="003A144B">
                    <w:rPr>
                      <w:rFonts w:hint="eastAsia"/>
                    </w:rPr>
                    <w:t>催化燃烧装置进口</w:t>
                  </w:r>
                </w:p>
              </w:tc>
              <w:tc>
                <w:tcPr>
                  <w:tcW w:w="542" w:type="pct"/>
                  <w:vMerge w:val="restart"/>
                  <w:vAlign w:val="center"/>
                </w:tcPr>
                <w:p w14:paraId="2AAE72A3" w14:textId="77777777" w:rsidR="00B1669A" w:rsidRPr="00C05C11" w:rsidRDefault="00B1669A" w:rsidP="00B1669A">
                  <w:pPr>
                    <w:pStyle w:val="affa"/>
                  </w:pPr>
                  <w:r w:rsidRPr="00C05C11">
                    <w:t>非甲烷总烃</w:t>
                  </w:r>
                </w:p>
              </w:tc>
              <w:tc>
                <w:tcPr>
                  <w:tcW w:w="465" w:type="pct"/>
                  <w:vAlign w:val="center"/>
                </w:tcPr>
                <w:p w14:paraId="01708E24" w14:textId="77777777" w:rsidR="00B1669A" w:rsidRPr="00C05C11" w:rsidRDefault="00B1669A" w:rsidP="00B1669A">
                  <w:pPr>
                    <w:pStyle w:val="affa"/>
                  </w:pPr>
                  <w:r w:rsidRPr="00C05C11">
                    <w:t>第</w:t>
                  </w:r>
                  <w:r w:rsidRPr="00C05C11">
                    <w:rPr>
                      <w:kern w:val="2"/>
                    </w:rPr>
                    <w:t>1</w:t>
                  </w:r>
                  <w:r w:rsidRPr="00C05C11">
                    <w:t>次</w:t>
                  </w:r>
                </w:p>
              </w:tc>
              <w:tc>
                <w:tcPr>
                  <w:tcW w:w="808" w:type="pct"/>
                  <w:vAlign w:val="center"/>
                </w:tcPr>
                <w:p w14:paraId="5609B406" w14:textId="39477EE7" w:rsidR="00B1669A" w:rsidRPr="00C05C11" w:rsidRDefault="00B1669A" w:rsidP="00B1669A">
                  <w:pPr>
                    <w:pStyle w:val="affa"/>
                    <w:rPr>
                      <w:kern w:val="2"/>
                    </w:rPr>
                  </w:pPr>
                  <w:r>
                    <w:rPr>
                      <w:kern w:val="2"/>
                    </w:rPr>
                    <w:t>2310-084</w:t>
                  </w:r>
                  <w:r w:rsidRPr="00C05C11">
                    <w:rPr>
                      <w:kern w:val="2"/>
                    </w:rPr>
                    <w:t>Q0504</w:t>
                  </w:r>
                </w:p>
              </w:tc>
              <w:tc>
                <w:tcPr>
                  <w:tcW w:w="601" w:type="pct"/>
                  <w:vAlign w:val="center"/>
                </w:tcPr>
                <w:p w14:paraId="4D4C25D1" w14:textId="4E0E9833" w:rsidR="00B1669A" w:rsidRPr="00C05C11" w:rsidRDefault="00B1669A" w:rsidP="00B1669A">
                  <w:pPr>
                    <w:pStyle w:val="affa"/>
                    <w:rPr>
                      <w:kern w:val="2"/>
                    </w:rPr>
                  </w:pPr>
                  <w:r>
                    <w:rPr>
                      <w:rFonts w:eastAsia="等线"/>
                      <w:color w:val="000000"/>
                    </w:rPr>
                    <w:t xml:space="preserve">67.3 </w:t>
                  </w:r>
                </w:p>
              </w:tc>
              <w:tc>
                <w:tcPr>
                  <w:tcW w:w="559" w:type="pct"/>
                  <w:vAlign w:val="center"/>
                </w:tcPr>
                <w:p w14:paraId="7D53ADD8" w14:textId="6A5AE5FE" w:rsidR="00B1669A" w:rsidRPr="00C05C11" w:rsidRDefault="00B1669A" w:rsidP="00B1669A">
                  <w:pPr>
                    <w:pStyle w:val="affa"/>
                    <w:rPr>
                      <w:kern w:val="2"/>
                    </w:rPr>
                  </w:pPr>
                  <w:r>
                    <w:rPr>
                      <w:rFonts w:eastAsia="等线"/>
                      <w:color w:val="000000"/>
                    </w:rPr>
                    <w:t>0.835</w:t>
                  </w:r>
                </w:p>
              </w:tc>
              <w:tc>
                <w:tcPr>
                  <w:tcW w:w="571" w:type="pct"/>
                  <w:vAlign w:val="center"/>
                </w:tcPr>
                <w:p w14:paraId="0E413F64" w14:textId="76F62483" w:rsidR="00B1669A" w:rsidRPr="00C05C11" w:rsidRDefault="00B1669A" w:rsidP="00B1669A">
                  <w:pPr>
                    <w:pStyle w:val="affa"/>
                    <w:rPr>
                      <w:kern w:val="2"/>
                    </w:rPr>
                  </w:pPr>
                  <w:r>
                    <w:rPr>
                      <w:kern w:val="2"/>
                    </w:rPr>
                    <w:t>1.24</w:t>
                  </w:r>
                  <w:r w:rsidRPr="00C05C11">
                    <w:rPr>
                      <w:kern w:val="2"/>
                    </w:rPr>
                    <w:t>×10</w:t>
                  </w:r>
                  <w:r w:rsidRPr="00C05C11">
                    <w:rPr>
                      <w:kern w:val="2"/>
                      <w:vertAlign w:val="superscript"/>
                    </w:rPr>
                    <w:t>4</w:t>
                  </w:r>
                </w:p>
              </w:tc>
            </w:tr>
            <w:tr w:rsidR="00B1669A" w:rsidRPr="00C05C11" w14:paraId="7C60E366" w14:textId="77777777" w:rsidTr="004C44AC">
              <w:trPr>
                <w:trHeight w:val="397"/>
                <w:jc w:val="center"/>
              </w:trPr>
              <w:tc>
                <w:tcPr>
                  <w:tcW w:w="267" w:type="pct"/>
                  <w:vMerge/>
                  <w:vAlign w:val="center"/>
                </w:tcPr>
                <w:p w14:paraId="70D19966" w14:textId="77777777" w:rsidR="00B1669A" w:rsidRPr="00C05C11" w:rsidRDefault="00B1669A" w:rsidP="00B1669A">
                  <w:pPr>
                    <w:pStyle w:val="affa"/>
                  </w:pPr>
                </w:p>
              </w:tc>
              <w:tc>
                <w:tcPr>
                  <w:tcW w:w="1187" w:type="pct"/>
                  <w:vMerge/>
                  <w:vAlign w:val="center"/>
                </w:tcPr>
                <w:p w14:paraId="33F6CAC7" w14:textId="77777777" w:rsidR="00B1669A" w:rsidRPr="00C05C11" w:rsidRDefault="00B1669A" w:rsidP="00B1669A">
                  <w:pPr>
                    <w:pStyle w:val="affa"/>
                  </w:pPr>
                </w:p>
              </w:tc>
              <w:tc>
                <w:tcPr>
                  <w:tcW w:w="542" w:type="pct"/>
                  <w:vMerge/>
                  <w:vAlign w:val="center"/>
                </w:tcPr>
                <w:p w14:paraId="1DCDFD5A" w14:textId="77777777" w:rsidR="00B1669A" w:rsidRPr="00C05C11" w:rsidRDefault="00B1669A" w:rsidP="00B1669A">
                  <w:pPr>
                    <w:pStyle w:val="affa"/>
                  </w:pPr>
                </w:p>
              </w:tc>
              <w:tc>
                <w:tcPr>
                  <w:tcW w:w="465" w:type="pct"/>
                  <w:vAlign w:val="center"/>
                </w:tcPr>
                <w:p w14:paraId="027D1CFF" w14:textId="77777777" w:rsidR="00B1669A" w:rsidRPr="00C05C11" w:rsidRDefault="00B1669A" w:rsidP="00B1669A">
                  <w:pPr>
                    <w:pStyle w:val="affa"/>
                  </w:pPr>
                  <w:r w:rsidRPr="00C05C11">
                    <w:t>第</w:t>
                  </w:r>
                  <w:r w:rsidRPr="00C05C11">
                    <w:rPr>
                      <w:kern w:val="2"/>
                    </w:rPr>
                    <w:t>2</w:t>
                  </w:r>
                  <w:r w:rsidRPr="00C05C11">
                    <w:t>次</w:t>
                  </w:r>
                </w:p>
              </w:tc>
              <w:tc>
                <w:tcPr>
                  <w:tcW w:w="808" w:type="pct"/>
                  <w:vAlign w:val="center"/>
                </w:tcPr>
                <w:p w14:paraId="14CE1810" w14:textId="49F23062" w:rsidR="00B1669A" w:rsidRPr="00C05C11" w:rsidRDefault="00B1669A" w:rsidP="00B1669A">
                  <w:pPr>
                    <w:pStyle w:val="affa"/>
                    <w:rPr>
                      <w:kern w:val="2"/>
                    </w:rPr>
                  </w:pPr>
                  <w:r>
                    <w:rPr>
                      <w:kern w:val="2"/>
                    </w:rPr>
                    <w:t>2310-084</w:t>
                  </w:r>
                  <w:r w:rsidRPr="00C05C11">
                    <w:rPr>
                      <w:kern w:val="2"/>
                    </w:rPr>
                    <w:t>Q0505</w:t>
                  </w:r>
                </w:p>
              </w:tc>
              <w:tc>
                <w:tcPr>
                  <w:tcW w:w="601" w:type="pct"/>
                  <w:vAlign w:val="center"/>
                </w:tcPr>
                <w:p w14:paraId="417DE4D9" w14:textId="72F11133" w:rsidR="00B1669A" w:rsidRPr="00C05C11" w:rsidRDefault="00B1669A" w:rsidP="00B1669A">
                  <w:pPr>
                    <w:pStyle w:val="affa"/>
                    <w:rPr>
                      <w:kern w:val="2"/>
                    </w:rPr>
                  </w:pPr>
                  <w:r>
                    <w:rPr>
                      <w:rFonts w:eastAsia="等线"/>
                      <w:color w:val="000000"/>
                    </w:rPr>
                    <w:t xml:space="preserve">68.7 </w:t>
                  </w:r>
                </w:p>
              </w:tc>
              <w:tc>
                <w:tcPr>
                  <w:tcW w:w="559" w:type="pct"/>
                  <w:vAlign w:val="center"/>
                </w:tcPr>
                <w:p w14:paraId="15C12ACE" w14:textId="4D8E272F" w:rsidR="00B1669A" w:rsidRPr="00C05C11" w:rsidRDefault="00B1669A" w:rsidP="00B1669A">
                  <w:pPr>
                    <w:pStyle w:val="affa"/>
                    <w:rPr>
                      <w:kern w:val="2"/>
                    </w:rPr>
                  </w:pPr>
                  <w:r>
                    <w:rPr>
                      <w:rFonts w:eastAsia="等线"/>
                      <w:color w:val="000000"/>
                    </w:rPr>
                    <w:t>0.852</w:t>
                  </w:r>
                </w:p>
              </w:tc>
              <w:tc>
                <w:tcPr>
                  <w:tcW w:w="571" w:type="pct"/>
                  <w:vAlign w:val="center"/>
                </w:tcPr>
                <w:p w14:paraId="2E93EFBD" w14:textId="0D05DA68" w:rsidR="00B1669A" w:rsidRPr="00C05C11" w:rsidRDefault="006E52CC" w:rsidP="00B1669A">
                  <w:pPr>
                    <w:pStyle w:val="affa"/>
                    <w:rPr>
                      <w:kern w:val="2"/>
                    </w:rPr>
                  </w:pPr>
                  <w:r>
                    <w:rPr>
                      <w:kern w:val="2"/>
                    </w:rPr>
                    <w:t>1.24</w:t>
                  </w:r>
                  <w:r w:rsidR="00B1669A" w:rsidRPr="00C05C11">
                    <w:rPr>
                      <w:kern w:val="2"/>
                    </w:rPr>
                    <w:t>×10</w:t>
                  </w:r>
                  <w:r w:rsidR="00B1669A" w:rsidRPr="00C05C11">
                    <w:rPr>
                      <w:kern w:val="2"/>
                      <w:vertAlign w:val="superscript"/>
                    </w:rPr>
                    <w:t>4</w:t>
                  </w:r>
                </w:p>
              </w:tc>
            </w:tr>
            <w:tr w:rsidR="00B1669A" w:rsidRPr="00C05C11" w14:paraId="5FC63CD2" w14:textId="77777777" w:rsidTr="004C44AC">
              <w:trPr>
                <w:trHeight w:val="397"/>
                <w:jc w:val="center"/>
              </w:trPr>
              <w:tc>
                <w:tcPr>
                  <w:tcW w:w="267" w:type="pct"/>
                  <w:vMerge/>
                  <w:vAlign w:val="center"/>
                </w:tcPr>
                <w:p w14:paraId="2C00B3AC" w14:textId="77777777" w:rsidR="00B1669A" w:rsidRPr="00C05C11" w:rsidRDefault="00B1669A" w:rsidP="00B1669A">
                  <w:pPr>
                    <w:pStyle w:val="affa"/>
                  </w:pPr>
                </w:p>
              </w:tc>
              <w:tc>
                <w:tcPr>
                  <w:tcW w:w="1187" w:type="pct"/>
                  <w:vMerge/>
                  <w:vAlign w:val="center"/>
                </w:tcPr>
                <w:p w14:paraId="31F98B74" w14:textId="77777777" w:rsidR="00B1669A" w:rsidRPr="00C05C11" w:rsidRDefault="00B1669A" w:rsidP="00B1669A">
                  <w:pPr>
                    <w:pStyle w:val="affa"/>
                  </w:pPr>
                </w:p>
              </w:tc>
              <w:tc>
                <w:tcPr>
                  <w:tcW w:w="542" w:type="pct"/>
                  <w:vMerge/>
                  <w:vAlign w:val="center"/>
                </w:tcPr>
                <w:p w14:paraId="4D679CEF" w14:textId="77777777" w:rsidR="00B1669A" w:rsidRPr="00C05C11" w:rsidRDefault="00B1669A" w:rsidP="00B1669A">
                  <w:pPr>
                    <w:pStyle w:val="affa"/>
                  </w:pPr>
                </w:p>
              </w:tc>
              <w:tc>
                <w:tcPr>
                  <w:tcW w:w="465" w:type="pct"/>
                  <w:vAlign w:val="center"/>
                </w:tcPr>
                <w:p w14:paraId="1AFC54B8" w14:textId="77777777" w:rsidR="00B1669A" w:rsidRPr="00C05C11" w:rsidRDefault="00B1669A" w:rsidP="00B1669A">
                  <w:pPr>
                    <w:pStyle w:val="affa"/>
                  </w:pPr>
                  <w:r w:rsidRPr="00C05C11">
                    <w:t>第</w:t>
                  </w:r>
                  <w:r w:rsidRPr="00C05C11">
                    <w:rPr>
                      <w:kern w:val="2"/>
                    </w:rPr>
                    <w:t>3</w:t>
                  </w:r>
                  <w:r w:rsidRPr="00C05C11">
                    <w:t>次</w:t>
                  </w:r>
                </w:p>
              </w:tc>
              <w:tc>
                <w:tcPr>
                  <w:tcW w:w="808" w:type="pct"/>
                  <w:vAlign w:val="center"/>
                </w:tcPr>
                <w:p w14:paraId="5D4ACCCA" w14:textId="352C2B52" w:rsidR="00B1669A" w:rsidRPr="00C05C11" w:rsidRDefault="00B1669A" w:rsidP="00B1669A">
                  <w:pPr>
                    <w:pStyle w:val="affa"/>
                    <w:rPr>
                      <w:kern w:val="2"/>
                    </w:rPr>
                  </w:pPr>
                  <w:r>
                    <w:rPr>
                      <w:kern w:val="2"/>
                    </w:rPr>
                    <w:t>2310-084</w:t>
                  </w:r>
                  <w:r w:rsidRPr="00C05C11">
                    <w:rPr>
                      <w:kern w:val="2"/>
                    </w:rPr>
                    <w:t>Q0506</w:t>
                  </w:r>
                </w:p>
              </w:tc>
              <w:tc>
                <w:tcPr>
                  <w:tcW w:w="601" w:type="pct"/>
                  <w:vAlign w:val="center"/>
                </w:tcPr>
                <w:p w14:paraId="199F5932" w14:textId="669DA9AA" w:rsidR="00B1669A" w:rsidRPr="00C05C11" w:rsidRDefault="00B1669A" w:rsidP="00B1669A">
                  <w:pPr>
                    <w:pStyle w:val="affa"/>
                    <w:rPr>
                      <w:kern w:val="2"/>
                    </w:rPr>
                  </w:pPr>
                  <w:r>
                    <w:rPr>
                      <w:rFonts w:eastAsia="等线"/>
                      <w:color w:val="000000"/>
                    </w:rPr>
                    <w:t xml:space="preserve">67.5 </w:t>
                  </w:r>
                </w:p>
              </w:tc>
              <w:tc>
                <w:tcPr>
                  <w:tcW w:w="559" w:type="pct"/>
                  <w:vAlign w:val="center"/>
                </w:tcPr>
                <w:p w14:paraId="112D97A7" w14:textId="7A5E4B05" w:rsidR="00B1669A" w:rsidRPr="00C05C11" w:rsidRDefault="00B1669A" w:rsidP="00B1669A">
                  <w:pPr>
                    <w:pStyle w:val="affa"/>
                    <w:rPr>
                      <w:kern w:val="2"/>
                    </w:rPr>
                  </w:pPr>
                  <w:r>
                    <w:rPr>
                      <w:rFonts w:eastAsia="等线"/>
                      <w:color w:val="000000"/>
                    </w:rPr>
                    <w:t>0.823</w:t>
                  </w:r>
                </w:p>
              </w:tc>
              <w:tc>
                <w:tcPr>
                  <w:tcW w:w="571" w:type="pct"/>
                  <w:vAlign w:val="center"/>
                </w:tcPr>
                <w:p w14:paraId="1D1F95E5" w14:textId="1A4FC27E" w:rsidR="00B1669A" w:rsidRPr="00C05C11" w:rsidRDefault="006E52CC" w:rsidP="00B1669A">
                  <w:pPr>
                    <w:pStyle w:val="affa"/>
                    <w:rPr>
                      <w:kern w:val="2"/>
                    </w:rPr>
                  </w:pPr>
                  <w:r>
                    <w:rPr>
                      <w:kern w:val="2"/>
                    </w:rPr>
                    <w:t>1.22</w:t>
                  </w:r>
                  <w:r w:rsidR="00B1669A" w:rsidRPr="00C05C11">
                    <w:rPr>
                      <w:kern w:val="2"/>
                    </w:rPr>
                    <w:t>×10</w:t>
                  </w:r>
                  <w:r w:rsidR="00B1669A" w:rsidRPr="00C05C11">
                    <w:rPr>
                      <w:kern w:val="2"/>
                      <w:vertAlign w:val="superscript"/>
                    </w:rPr>
                    <w:t>4</w:t>
                  </w:r>
                </w:p>
              </w:tc>
            </w:tr>
            <w:tr w:rsidR="00ED482A" w:rsidRPr="00C05C11" w14:paraId="2EAFE3DB" w14:textId="77777777" w:rsidTr="004C44AC">
              <w:trPr>
                <w:trHeight w:val="397"/>
                <w:jc w:val="center"/>
              </w:trPr>
              <w:tc>
                <w:tcPr>
                  <w:tcW w:w="267" w:type="pct"/>
                  <w:vMerge/>
                  <w:vAlign w:val="center"/>
                </w:tcPr>
                <w:p w14:paraId="53181AD5" w14:textId="77777777" w:rsidR="00ED482A" w:rsidRPr="00C05C11" w:rsidRDefault="00ED482A" w:rsidP="00ED482A">
                  <w:pPr>
                    <w:pStyle w:val="affa"/>
                  </w:pPr>
                </w:p>
              </w:tc>
              <w:tc>
                <w:tcPr>
                  <w:tcW w:w="1187" w:type="pct"/>
                  <w:vMerge/>
                  <w:vAlign w:val="center"/>
                </w:tcPr>
                <w:p w14:paraId="5ECA2F59" w14:textId="77777777" w:rsidR="00ED482A" w:rsidRPr="00C05C11" w:rsidRDefault="00ED482A" w:rsidP="00ED482A">
                  <w:pPr>
                    <w:pStyle w:val="affa"/>
                  </w:pPr>
                </w:p>
              </w:tc>
              <w:tc>
                <w:tcPr>
                  <w:tcW w:w="542" w:type="pct"/>
                  <w:vMerge/>
                  <w:vAlign w:val="center"/>
                </w:tcPr>
                <w:p w14:paraId="0D875E99" w14:textId="77777777" w:rsidR="00ED482A" w:rsidRPr="00C05C11" w:rsidRDefault="00ED482A" w:rsidP="00ED482A">
                  <w:pPr>
                    <w:pStyle w:val="affa"/>
                  </w:pPr>
                </w:p>
              </w:tc>
              <w:tc>
                <w:tcPr>
                  <w:tcW w:w="465" w:type="pct"/>
                  <w:vAlign w:val="center"/>
                </w:tcPr>
                <w:p w14:paraId="1D44D153" w14:textId="77777777" w:rsidR="00ED482A" w:rsidRPr="00C05C11" w:rsidRDefault="00ED482A" w:rsidP="00ED482A">
                  <w:pPr>
                    <w:pStyle w:val="affa"/>
                  </w:pPr>
                  <w:r w:rsidRPr="00C05C11">
                    <w:t>均值</w:t>
                  </w:r>
                </w:p>
              </w:tc>
              <w:tc>
                <w:tcPr>
                  <w:tcW w:w="808" w:type="pct"/>
                  <w:vAlign w:val="center"/>
                </w:tcPr>
                <w:p w14:paraId="741F2A67" w14:textId="77777777" w:rsidR="00ED482A" w:rsidRPr="00C05C11" w:rsidRDefault="00ED482A" w:rsidP="00ED482A">
                  <w:pPr>
                    <w:pStyle w:val="affa"/>
                    <w:rPr>
                      <w:kern w:val="2"/>
                    </w:rPr>
                  </w:pPr>
                  <w:r w:rsidRPr="00C05C11">
                    <w:rPr>
                      <w:kern w:val="2"/>
                    </w:rPr>
                    <w:t>/</w:t>
                  </w:r>
                </w:p>
              </w:tc>
              <w:tc>
                <w:tcPr>
                  <w:tcW w:w="601" w:type="pct"/>
                  <w:vAlign w:val="center"/>
                </w:tcPr>
                <w:p w14:paraId="6AAA95AB" w14:textId="3130E4C2" w:rsidR="00ED482A" w:rsidRPr="00C05C11" w:rsidRDefault="000E29A6" w:rsidP="00ED482A">
                  <w:pPr>
                    <w:pStyle w:val="affa"/>
                    <w:rPr>
                      <w:kern w:val="2"/>
                    </w:rPr>
                  </w:pPr>
                  <w:r>
                    <w:rPr>
                      <w:rFonts w:hint="eastAsia"/>
                      <w:kern w:val="2"/>
                    </w:rPr>
                    <w:t>6</w:t>
                  </w:r>
                  <w:r>
                    <w:rPr>
                      <w:kern w:val="2"/>
                    </w:rPr>
                    <w:t>8.0</w:t>
                  </w:r>
                </w:p>
              </w:tc>
              <w:tc>
                <w:tcPr>
                  <w:tcW w:w="559" w:type="pct"/>
                  <w:vAlign w:val="center"/>
                </w:tcPr>
                <w:p w14:paraId="2D3CC2D3" w14:textId="38A1A704" w:rsidR="00ED482A" w:rsidRPr="00C05C11" w:rsidRDefault="000E29A6" w:rsidP="00ED482A">
                  <w:pPr>
                    <w:pStyle w:val="affa"/>
                    <w:rPr>
                      <w:kern w:val="2"/>
                    </w:rPr>
                  </w:pPr>
                  <w:r>
                    <w:rPr>
                      <w:rFonts w:hint="eastAsia"/>
                      <w:kern w:val="2"/>
                    </w:rPr>
                    <w:t>0</w:t>
                  </w:r>
                  <w:r>
                    <w:rPr>
                      <w:kern w:val="2"/>
                    </w:rPr>
                    <w:t>.837</w:t>
                  </w:r>
                </w:p>
              </w:tc>
              <w:tc>
                <w:tcPr>
                  <w:tcW w:w="571" w:type="pct"/>
                  <w:vAlign w:val="center"/>
                </w:tcPr>
                <w:p w14:paraId="0F0ADC3E" w14:textId="07E455E7" w:rsidR="00ED482A" w:rsidRPr="00C05C11" w:rsidRDefault="006E52CC" w:rsidP="00ED482A">
                  <w:pPr>
                    <w:pStyle w:val="affa"/>
                    <w:rPr>
                      <w:kern w:val="2"/>
                    </w:rPr>
                  </w:pPr>
                  <w:r>
                    <w:rPr>
                      <w:kern w:val="2"/>
                    </w:rPr>
                    <w:t>1.23</w:t>
                  </w:r>
                  <w:r w:rsidR="00ED482A" w:rsidRPr="00C05C11">
                    <w:rPr>
                      <w:kern w:val="2"/>
                    </w:rPr>
                    <w:t>×10</w:t>
                  </w:r>
                  <w:r w:rsidR="00ED482A" w:rsidRPr="00C05C11">
                    <w:rPr>
                      <w:kern w:val="2"/>
                      <w:vertAlign w:val="superscript"/>
                    </w:rPr>
                    <w:t>4</w:t>
                  </w:r>
                </w:p>
              </w:tc>
            </w:tr>
            <w:tr w:rsidR="000E29A6" w:rsidRPr="00C05C11" w14:paraId="27DC053E" w14:textId="77777777" w:rsidTr="004C44AC">
              <w:trPr>
                <w:trHeight w:val="397"/>
                <w:jc w:val="center"/>
              </w:trPr>
              <w:tc>
                <w:tcPr>
                  <w:tcW w:w="267" w:type="pct"/>
                  <w:vMerge/>
                  <w:vAlign w:val="center"/>
                </w:tcPr>
                <w:p w14:paraId="2CC51E47" w14:textId="77777777" w:rsidR="000E29A6" w:rsidRPr="00C05C11" w:rsidRDefault="000E29A6" w:rsidP="000E29A6">
                  <w:pPr>
                    <w:pStyle w:val="affa"/>
                  </w:pPr>
                </w:p>
                <w:p w14:paraId="21275BD7" w14:textId="77777777" w:rsidR="000E29A6" w:rsidRPr="00C05C11" w:rsidRDefault="000E29A6" w:rsidP="000E29A6">
                  <w:pPr>
                    <w:pStyle w:val="affa"/>
                  </w:pPr>
                </w:p>
              </w:tc>
              <w:tc>
                <w:tcPr>
                  <w:tcW w:w="1187" w:type="pct"/>
                  <w:vMerge w:val="restart"/>
                  <w:vAlign w:val="center"/>
                </w:tcPr>
                <w:p w14:paraId="7DFB1CF8" w14:textId="1C9D28B3" w:rsidR="000E29A6" w:rsidRPr="00C05C11" w:rsidRDefault="000E29A6" w:rsidP="000E29A6">
                  <w:pPr>
                    <w:pStyle w:val="affa"/>
                  </w:pPr>
                  <w:r w:rsidRPr="003A144B">
                    <w:rPr>
                      <w:rFonts w:hint="eastAsia"/>
                    </w:rPr>
                    <w:t>印刷、上光、烫金、覆膜废气处置设施：活性炭吸附</w:t>
                  </w:r>
                  <w:r w:rsidRPr="003A144B">
                    <w:rPr>
                      <w:rFonts w:hint="eastAsia"/>
                    </w:rPr>
                    <w:t>/</w:t>
                  </w:r>
                  <w:r w:rsidRPr="003A144B">
                    <w:rPr>
                      <w:rFonts w:hint="eastAsia"/>
                    </w:rPr>
                    <w:t>脱附</w:t>
                  </w:r>
                  <w:r w:rsidRPr="003A144B">
                    <w:rPr>
                      <w:rFonts w:hint="eastAsia"/>
                    </w:rPr>
                    <w:t>-</w:t>
                  </w:r>
                  <w:r w:rsidRPr="003A144B">
                    <w:rPr>
                      <w:rFonts w:hint="eastAsia"/>
                    </w:rPr>
                    <w:t>催化燃烧装置</w:t>
                  </w:r>
                  <w:r w:rsidRPr="00C05C11">
                    <w:t>出口</w:t>
                  </w:r>
                </w:p>
              </w:tc>
              <w:tc>
                <w:tcPr>
                  <w:tcW w:w="542" w:type="pct"/>
                  <w:vMerge/>
                  <w:vAlign w:val="center"/>
                </w:tcPr>
                <w:p w14:paraId="25935C71" w14:textId="77777777" w:rsidR="000E29A6" w:rsidRPr="00C05C11" w:rsidRDefault="000E29A6" w:rsidP="000E29A6">
                  <w:pPr>
                    <w:pStyle w:val="affa"/>
                  </w:pPr>
                </w:p>
              </w:tc>
              <w:tc>
                <w:tcPr>
                  <w:tcW w:w="465" w:type="pct"/>
                  <w:vAlign w:val="center"/>
                </w:tcPr>
                <w:p w14:paraId="214E28C1" w14:textId="77777777" w:rsidR="000E29A6" w:rsidRPr="00C05C11" w:rsidRDefault="000E29A6" w:rsidP="000E29A6">
                  <w:pPr>
                    <w:pStyle w:val="affa"/>
                  </w:pPr>
                  <w:r w:rsidRPr="00C05C11">
                    <w:t>第</w:t>
                  </w:r>
                  <w:r w:rsidRPr="00C05C11">
                    <w:rPr>
                      <w:kern w:val="2"/>
                    </w:rPr>
                    <w:t>1</w:t>
                  </w:r>
                  <w:r w:rsidRPr="00C05C11">
                    <w:t>次</w:t>
                  </w:r>
                </w:p>
              </w:tc>
              <w:tc>
                <w:tcPr>
                  <w:tcW w:w="808" w:type="pct"/>
                  <w:vAlign w:val="center"/>
                </w:tcPr>
                <w:p w14:paraId="4E7E3573" w14:textId="1E7DF0D1" w:rsidR="000E29A6" w:rsidRPr="00C05C11" w:rsidRDefault="000E29A6" w:rsidP="000E29A6">
                  <w:pPr>
                    <w:pStyle w:val="affa"/>
                    <w:rPr>
                      <w:kern w:val="2"/>
                    </w:rPr>
                  </w:pPr>
                  <w:r>
                    <w:rPr>
                      <w:kern w:val="2"/>
                    </w:rPr>
                    <w:t>2310-084</w:t>
                  </w:r>
                  <w:r w:rsidRPr="00C05C11">
                    <w:rPr>
                      <w:kern w:val="2"/>
                    </w:rPr>
                    <w:t>Q0604</w:t>
                  </w:r>
                </w:p>
              </w:tc>
              <w:tc>
                <w:tcPr>
                  <w:tcW w:w="601" w:type="pct"/>
                  <w:vAlign w:val="center"/>
                </w:tcPr>
                <w:p w14:paraId="5AD5659A" w14:textId="3CE765D7" w:rsidR="000E29A6" w:rsidRPr="00C05C11" w:rsidRDefault="000E29A6" w:rsidP="000E29A6">
                  <w:pPr>
                    <w:pStyle w:val="affa"/>
                    <w:rPr>
                      <w:kern w:val="2"/>
                    </w:rPr>
                  </w:pPr>
                  <w:r>
                    <w:rPr>
                      <w:rFonts w:eastAsia="等线"/>
                      <w:color w:val="000000"/>
                    </w:rPr>
                    <w:t>6.35</w:t>
                  </w:r>
                </w:p>
              </w:tc>
              <w:tc>
                <w:tcPr>
                  <w:tcW w:w="559" w:type="pct"/>
                  <w:vAlign w:val="center"/>
                </w:tcPr>
                <w:p w14:paraId="47A7A334" w14:textId="2A30B3CC" w:rsidR="000E29A6" w:rsidRPr="00C05C11" w:rsidRDefault="000E29A6" w:rsidP="000E29A6">
                  <w:pPr>
                    <w:pStyle w:val="affa"/>
                    <w:rPr>
                      <w:kern w:val="2"/>
                    </w:rPr>
                  </w:pPr>
                  <w:r>
                    <w:rPr>
                      <w:rFonts w:eastAsia="等线"/>
                      <w:color w:val="000000"/>
                    </w:rPr>
                    <w:t>0.082</w:t>
                  </w:r>
                </w:p>
              </w:tc>
              <w:tc>
                <w:tcPr>
                  <w:tcW w:w="571" w:type="pct"/>
                  <w:vAlign w:val="center"/>
                </w:tcPr>
                <w:p w14:paraId="052CEF11" w14:textId="07D9FF22" w:rsidR="000E29A6" w:rsidRPr="00C05C11" w:rsidRDefault="006E52CC" w:rsidP="000E29A6">
                  <w:pPr>
                    <w:pStyle w:val="affa"/>
                    <w:rPr>
                      <w:kern w:val="2"/>
                    </w:rPr>
                  </w:pPr>
                  <w:r>
                    <w:rPr>
                      <w:kern w:val="2"/>
                    </w:rPr>
                    <w:t>1.29</w:t>
                  </w:r>
                  <w:r w:rsidR="000E29A6" w:rsidRPr="00C05C11">
                    <w:rPr>
                      <w:kern w:val="2"/>
                    </w:rPr>
                    <w:t>×10</w:t>
                  </w:r>
                  <w:r w:rsidR="000E29A6" w:rsidRPr="00C05C11">
                    <w:rPr>
                      <w:kern w:val="2"/>
                      <w:vertAlign w:val="superscript"/>
                    </w:rPr>
                    <w:t>4</w:t>
                  </w:r>
                </w:p>
              </w:tc>
            </w:tr>
            <w:tr w:rsidR="000E29A6" w:rsidRPr="00C05C11" w14:paraId="36639F1F" w14:textId="77777777" w:rsidTr="004C44AC">
              <w:trPr>
                <w:trHeight w:val="397"/>
                <w:jc w:val="center"/>
              </w:trPr>
              <w:tc>
                <w:tcPr>
                  <w:tcW w:w="267" w:type="pct"/>
                  <w:vMerge/>
                  <w:vAlign w:val="center"/>
                </w:tcPr>
                <w:p w14:paraId="3EC1D97D" w14:textId="77777777" w:rsidR="000E29A6" w:rsidRPr="00C05C11" w:rsidRDefault="000E29A6" w:rsidP="000E29A6">
                  <w:pPr>
                    <w:pStyle w:val="affa"/>
                  </w:pPr>
                </w:p>
              </w:tc>
              <w:tc>
                <w:tcPr>
                  <w:tcW w:w="1187" w:type="pct"/>
                  <w:vMerge/>
                  <w:vAlign w:val="center"/>
                </w:tcPr>
                <w:p w14:paraId="2DC17291" w14:textId="77777777" w:rsidR="000E29A6" w:rsidRPr="00C05C11" w:rsidRDefault="000E29A6" w:rsidP="000E29A6">
                  <w:pPr>
                    <w:pStyle w:val="affa"/>
                  </w:pPr>
                </w:p>
              </w:tc>
              <w:tc>
                <w:tcPr>
                  <w:tcW w:w="542" w:type="pct"/>
                  <w:vMerge/>
                  <w:vAlign w:val="center"/>
                </w:tcPr>
                <w:p w14:paraId="7154FC90" w14:textId="77777777" w:rsidR="000E29A6" w:rsidRPr="00C05C11" w:rsidRDefault="000E29A6" w:rsidP="000E29A6">
                  <w:pPr>
                    <w:pStyle w:val="affa"/>
                  </w:pPr>
                </w:p>
              </w:tc>
              <w:tc>
                <w:tcPr>
                  <w:tcW w:w="465" w:type="pct"/>
                  <w:vAlign w:val="center"/>
                </w:tcPr>
                <w:p w14:paraId="646A22FC" w14:textId="77777777" w:rsidR="000E29A6" w:rsidRPr="00C05C11" w:rsidRDefault="000E29A6" w:rsidP="000E29A6">
                  <w:pPr>
                    <w:pStyle w:val="affa"/>
                  </w:pPr>
                  <w:r w:rsidRPr="00C05C11">
                    <w:t>第</w:t>
                  </w:r>
                  <w:r w:rsidRPr="00C05C11">
                    <w:rPr>
                      <w:kern w:val="2"/>
                    </w:rPr>
                    <w:t>2</w:t>
                  </w:r>
                  <w:r w:rsidRPr="00C05C11">
                    <w:t>次</w:t>
                  </w:r>
                </w:p>
              </w:tc>
              <w:tc>
                <w:tcPr>
                  <w:tcW w:w="808" w:type="pct"/>
                  <w:vAlign w:val="center"/>
                </w:tcPr>
                <w:p w14:paraId="56CD155B" w14:textId="02DA4931" w:rsidR="000E29A6" w:rsidRPr="00C05C11" w:rsidRDefault="000E29A6" w:rsidP="000E29A6">
                  <w:pPr>
                    <w:pStyle w:val="affa"/>
                    <w:rPr>
                      <w:kern w:val="2"/>
                    </w:rPr>
                  </w:pPr>
                  <w:r>
                    <w:rPr>
                      <w:kern w:val="2"/>
                    </w:rPr>
                    <w:t>2310-084</w:t>
                  </w:r>
                  <w:r w:rsidRPr="00C05C11">
                    <w:rPr>
                      <w:kern w:val="2"/>
                    </w:rPr>
                    <w:t>Q0605</w:t>
                  </w:r>
                </w:p>
              </w:tc>
              <w:tc>
                <w:tcPr>
                  <w:tcW w:w="601" w:type="pct"/>
                  <w:vAlign w:val="center"/>
                </w:tcPr>
                <w:p w14:paraId="14B92EE9" w14:textId="0D9E618E" w:rsidR="000E29A6" w:rsidRPr="00C05C11" w:rsidRDefault="000E29A6" w:rsidP="000E29A6">
                  <w:pPr>
                    <w:pStyle w:val="affa"/>
                    <w:rPr>
                      <w:kern w:val="2"/>
                    </w:rPr>
                  </w:pPr>
                  <w:r>
                    <w:rPr>
                      <w:rFonts w:eastAsia="等线"/>
                      <w:color w:val="000000"/>
                    </w:rPr>
                    <w:t>6.04</w:t>
                  </w:r>
                </w:p>
              </w:tc>
              <w:tc>
                <w:tcPr>
                  <w:tcW w:w="559" w:type="pct"/>
                  <w:vAlign w:val="center"/>
                </w:tcPr>
                <w:p w14:paraId="1F4954DF" w14:textId="018EF93F" w:rsidR="000E29A6" w:rsidRPr="00C05C11" w:rsidRDefault="000E29A6" w:rsidP="000E29A6">
                  <w:pPr>
                    <w:pStyle w:val="affa"/>
                    <w:rPr>
                      <w:kern w:val="2"/>
                    </w:rPr>
                  </w:pPr>
                  <w:r>
                    <w:rPr>
                      <w:rFonts w:eastAsia="等线"/>
                      <w:color w:val="000000"/>
                    </w:rPr>
                    <w:t>0.079</w:t>
                  </w:r>
                </w:p>
              </w:tc>
              <w:tc>
                <w:tcPr>
                  <w:tcW w:w="571" w:type="pct"/>
                  <w:vAlign w:val="center"/>
                </w:tcPr>
                <w:p w14:paraId="5B49B9A4" w14:textId="755F7A72" w:rsidR="000E29A6" w:rsidRPr="00C05C11" w:rsidRDefault="00177E85" w:rsidP="000E29A6">
                  <w:pPr>
                    <w:pStyle w:val="affa"/>
                    <w:rPr>
                      <w:kern w:val="2"/>
                    </w:rPr>
                  </w:pPr>
                  <w:r>
                    <w:rPr>
                      <w:kern w:val="2"/>
                    </w:rPr>
                    <w:t>1.3</w:t>
                  </w:r>
                  <w:r w:rsidR="000E29A6" w:rsidRPr="00C05C11">
                    <w:rPr>
                      <w:kern w:val="2"/>
                    </w:rPr>
                    <w:t>×10</w:t>
                  </w:r>
                  <w:r w:rsidR="000E29A6" w:rsidRPr="00C05C11">
                    <w:rPr>
                      <w:kern w:val="2"/>
                      <w:vertAlign w:val="superscript"/>
                    </w:rPr>
                    <w:t>4</w:t>
                  </w:r>
                </w:p>
              </w:tc>
            </w:tr>
            <w:tr w:rsidR="000E29A6" w:rsidRPr="00C05C11" w14:paraId="5B00B216" w14:textId="77777777" w:rsidTr="004C44AC">
              <w:trPr>
                <w:trHeight w:val="397"/>
                <w:jc w:val="center"/>
              </w:trPr>
              <w:tc>
                <w:tcPr>
                  <w:tcW w:w="267" w:type="pct"/>
                  <w:vMerge/>
                  <w:vAlign w:val="center"/>
                </w:tcPr>
                <w:p w14:paraId="26DC3A3C" w14:textId="77777777" w:rsidR="000E29A6" w:rsidRPr="00C05C11" w:rsidRDefault="000E29A6" w:rsidP="000E29A6">
                  <w:pPr>
                    <w:pStyle w:val="affa"/>
                  </w:pPr>
                </w:p>
              </w:tc>
              <w:tc>
                <w:tcPr>
                  <w:tcW w:w="1187" w:type="pct"/>
                  <w:vMerge/>
                  <w:vAlign w:val="center"/>
                </w:tcPr>
                <w:p w14:paraId="69B2DEB2" w14:textId="77777777" w:rsidR="000E29A6" w:rsidRPr="00C05C11" w:rsidRDefault="000E29A6" w:rsidP="000E29A6">
                  <w:pPr>
                    <w:pStyle w:val="affa"/>
                  </w:pPr>
                </w:p>
              </w:tc>
              <w:tc>
                <w:tcPr>
                  <w:tcW w:w="542" w:type="pct"/>
                  <w:vMerge/>
                  <w:vAlign w:val="center"/>
                </w:tcPr>
                <w:p w14:paraId="0E1636C6" w14:textId="77777777" w:rsidR="000E29A6" w:rsidRPr="00C05C11" w:rsidRDefault="000E29A6" w:rsidP="000E29A6">
                  <w:pPr>
                    <w:pStyle w:val="affa"/>
                  </w:pPr>
                </w:p>
              </w:tc>
              <w:tc>
                <w:tcPr>
                  <w:tcW w:w="465" w:type="pct"/>
                  <w:vAlign w:val="center"/>
                </w:tcPr>
                <w:p w14:paraId="053FF0D2" w14:textId="77777777" w:rsidR="000E29A6" w:rsidRPr="00C05C11" w:rsidRDefault="000E29A6" w:rsidP="000E29A6">
                  <w:pPr>
                    <w:pStyle w:val="affa"/>
                  </w:pPr>
                  <w:r w:rsidRPr="00C05C11">
                    <w:t>第</w:t>
                  </w:r>
                  <w:r w:rsidRPr="00C05C11">
                    <w:rPr>
                      <w:kern w:val="2"/>
                    </w:rPr>
                    <w:t>3</w:t>
                  </w:r>
                  <w:r w:rsidRPr="00C05C11">
                    <w:t>次</w:t>
                  </w:r>
                </w:p>
              </w:tc>
              <w:tc>
                <w:tcPr>
                  <w:tcW w:w="808" w:type="pct"/>
                  <w:vAlign w:val="center"/>
                </w:tcPr>
                <w:p w14:paraId="0106662F" w14:textId="45B197D5" w:rsidR="000E29A6" w:rsidRPr="00C05C11" w:rsidRDefault="000E29A6" w:rsidP="000E29A6">
                  <w:pPr>
                    <w:pStyle w:val="affa"/>
                    <w:rPr>
                      <w:kern w:val="2"/>
                    </w:rPr>
                  </w:pPr>
                  <w:r>
                    <w:rPr>
                      <w:kern w:val="2"/>
                    </w:rPr>
                    <w:t>2310-084</w:t>
                  </w:r>
                  <w:r w:rsidRPr="00C05C11">
                    <w:rPr>
                      <w:kern w:val="2"/>
                    </w:rPr>
                    <w:t>Q0606</w:t>
                  </w:r>
                </w:p>
              </w:tc>
              <w:tc>
                <w:tcPr>
                  <w:tcW w:w="601" w:type="pct"/>
                  <w:vAlign w:val="center"/>
                </w:tcPr>
                <w:p w14:paraId="6D8ACDE5" w14:textId="46C5B6CA" w:rsidR="000E29A6" w:rsidRPr="00C05C11" w:rsidRDefault="000E29A6" w:rsidP="000E29A6">
                  <w:pPr>
                    <w:pStyle w:val="affa"/>
                    <w:rPr>
                      <w:kern w:val="2"/>
                    </w:rPr>
                  </w:pPr>
                  <w:r>
                    <w:rPr>
                      <w:rFonts w:eastAsia="等线"/>
                      <w:color w:val="000000"/>
                    </w:rPr>
                    <w:t>6.62</w:t>
                  </w:r>
                </w:p>
              </w:tc>
              <w:tc>
                <w:tcPr>
                  <w:tcW w:w="559" w:type="pct"/>
                  <w:vAlign w:val="center"/>
                </w:tcPr>
                <w:p w14:paraId="0109CC92" w14:textId="33C55BF0" w:rsidR="000E29A6" w:rsidRPr="00C05C11" w:rsidRDefault="000E29A6" w:rsidP="000E29A6">
                  <w:pPr>
                    <w:pStyle w:val="affa"/>
                    <w:rPr>
                      <w:kern w:val="2"/>
                    </w:rPr>
                  </w:pPr>
                  <w:r>
                    <w:rPr>
                      <w:rFonts w:eastAsia="等线"/>
                      <w:color w:val="000000"/>
                    </w:rPr>
                    <w:t>0.085</w:t>
                  </w:r>
                </w:p>
              </w:tc>
              <w:tc>
                <w:tcPr>
                  <w:tcW w:w="571" w:type="pct"/>
                  <w:vAlign w:val="center"/>
                </w:tcPr>
                <w:p w14:paraId="6FF9BE26" w14:textId="3B0E0975" w:rsidR="000E29A6" w:rsidRPr="00C05C11" w:rsidRDefault="00177E85" w:rsidP="000E29A6">
                  <w:pPr>
                    <w:pStyle w:val="affa"/>
                    <w:rPr>
                      <w:kern w:val="2"/>
                    </w:rPr>
                  </w:pPr>
                  <w:r>
                    <w:rPr>
                      <w:kern w:val="2"/>
                    </w:rPr>
                    <w:t>1.28</w:t>
                  </w:r>
                  <w:r w:rsidR="000E29A6" w:rsidRPr="00C05C11">
                    <w:rPr>
                      <w:kern w:val="2"/>
                    </w:rPr>
                    <w:t>×10</w:t>
                  </w:r>
                  <w:r w:rsidR="000E29A6" w:rsidRPr="00C05C11">
                    <w:rPr>
                      <w:kern w:val="2"/>
                      <w:vertAlign w:val="superscript"/>
                    </w:rPr>
                    <w:t>4</w:t>
                  </w:r>
                </w:p>
              </w:tc>
            </w:tr>
            <w:tr w:rsidR="000E29A6" w:rsidRPr="00C05C11" w14:paraId="7D5D80F5" w14:textId="77777777" w:rsidTr="004C44AC">
              <w:trPr>
                <w:trHeight w:val="425"/>
                <w:jc w:val="center"/>
              </w:trPr>
              <w:tc>
                <w:tcPr>
                  <w:tcW w:w="267" w:type="pct"/>
                  <w:vMerge/>
                  <w:vAlign w:val="center"/>
                </w:tcPr>
                <w:p w14:paraId="44BCEC27" w14:textId="77777777" w:rsidR="000E29A6" w:rsidRPr="00C05C11" w:rsidRDefault="000E29A6" w:rsidP="000E29A6">
                  <w:pPr>
                    <w:pStyle w:val="affa"/>
                  </w:pPr>
                </w:p>
              </w:tc>
              <w:tc>
                <w:tcPr>
                  <w:tcW w:w="1187" w:type="pct"/>
                  <w:vMerge/>
                  <w:vAlign w:val="center"/>
                </w:tcPr>
                <w:p w14:paraId="1EBC7F2B" w14:textId="77777777" w:rsidR="000E29A6" w:rsidRPr="00C05C11" w:rsidRDefault="000E29A6" w:rsidP="000E29A6">
                  <w:pPr>
                    <w:pStyle w:val="affa"/>
                  </w:pPr>
                </w:p>
              </w:tc>
              <w:tc>
                <w:tcPr>
                  <w:tcW w:w="542" w:type="pct"/>
                  <w:vMerge/>
                  <w:vAlign w:val="center"/>
                </w:tcPr>
                <w:p w14:paraId="406756C8" w14:textId="77777777" w:rsidR="000E29A6" w:rsidRPr="00C05C11" w:rsidRDefault="000E29A6" w:rsidP="000E29A6">
                  <w:pPr>
                    <w:pStyle w:val="affa"/>
                  </w:pPr>
                </w:p>
              </w:tc>
              <w:tc>
                <w:tcPr>
                  <w:tcW w:w="465" w:type="pct"/>
                  <w:vAlign w:val="center"/>
                </w:tcPr>
                <w:p w14:paraId="57791F68" w14:textId="77777777" w:rsidR="000E29A6" w:rsidRPr="00C05C11" w:rsidRDefault="000E29A6" w:rsidP="000E29A6">
                  <w:pPr>
                    <w:pStyle w:val="affa"/>
                  </w:pPr>
                  <w:r w:rsidRPr="00C05C11">
                    <w:t>均值</w:t>
                  </w:r>
                </w:p>
              </w:tc>
              <w:tc>
                <w:tcPr>
                  <w:tcW w:w="808" w:type="pct"/>
                  <w:vAlign w:val="center"/>
                </w:tcPr>
                <w:p w14:paraId="5CB6B012" w14:textId="77777777" w:rsidR="000E29A6" w:rsidRPr="00C05C11" w:rsidRDefault="000E29A6" w:rsidP="000E29A6">
                  <w:pPr>
                    <w:pStyle w:val="affa"/>
                    <w:rPr>
                      <w:kern w:val="2"/>
                    </w:rPr>
                  </w:pPr>
                  <w:r w:rsidRPr="00C05C11">
                    <w:rPr>
                      <w:kern w:val="2"/>
                    </w:rPr>
                    <w:t>/</w:t>
                  </w:r>
                </w:p>
              </w:tc>
              <w:tc>
                <w:tcPr>
                  <w:tcW w:w="601" w:type="pct"/>
                  <w:vAlign w:val="center"/>
                </w:tcPr>
                <w:p w14:paraId="678D93D4" w14:textId="7ACAD483" w:rsidR="000E29A6" w:rsidRPr="00C05C11" w:rsidRDefault="000E29A6" w:rsidP="000E29A6">
                  <w:pPr>
                    <w:pStyle w:val="affa"/>
                    <w:rPr>
                      <w:kern w:val="2"/>
                    </w:rPr>
                  </w:pPr>
                  <w:r>
                    <w:rPr>
                      <w:rFonts w:eastAsia="等线"/>
                      <w:color w:val="000000"/>
                    </w:rPr>
                    <w:t>6.34</w:t>
                  </w:r>
                </w:p>
              </w:tc>
              <w:tc>
                <w:tcPr>
                  <w:tcW w:w="559" w:type="pct"/>
                  <w:vAlign w:val="center"/>
                </w:tcPr>
                <w:p w14:paraId="3D6D1E6E" w14:textId="214B92F2" w:rsidR="000E29A6" w:rsidRPr="00C05C11" w:rsidRDefault="000E29A6" w:rsidP="000E29A6">
                  <w:pPr>
                    <w:pStyle w:val="affa"/>
                    <w:rPr>
                      <w:kern w:val="2"/>
                    </w:rPr>
                  </w:pPr>
                  <w:r>
                    <w:rPr>
                      <w:rFonts w:eastAsia="等线"/>
                      <w:color w:val="000000"/>
                    </w:rPr>
                    <w:t>0.082</w:t>
                  </w:r>
                </w:p>
              </w:tc>
              <w:tc>
                <w:tcPr>
                  <w:tcW w:w="571" w:type="pct"/>
                  <w:vAlign w:val="center"/>
                </w:tcPr>
                <w:p w14:paraId="1E3549D0" w14:textId="147FEE2A" w:rsidR="000E29A6" w:rsidRPr="00C05C11" w:rsidRDefault="006E52CC" w:rsidP="000E29A6">
                  <w:pPr>
                    <w:pStyle w:val="affa"/>
                    <w:rPr>
                      <w:kern w:val="2"/>
                    </w:rPr>
                  </w:pPr>
                  <w:r>
                    <w:rPr>
                      <w:kern w:val="2"/>
                    </w:rPr>
                    <w:t>1.29</w:t>
                  </w:r>
                  <w:r w:rsidR="000E29A6" w:rsidRPr="00C05C11">
                    <w:rPr>
                      <w:kern w:val="2"/>
                    </w:rPr>
                    <w:t>×10</w:t>
                  </w:r>
                  <w:r w:rsidR="000E29A6" w:rsidRPr="00C05C11">
                    <w:rPr>
                      <w:kern w:val="2"/>
                      <w:vertAlign w:val="superscript"/>
                    </w:rPr>
                    <w:t>4</w:t>
                  </w:r>
                </w:p>
              </w:tc>
            </w:tr>
          </w:tbl>
          <w:p w14:paraId="0FDFFC82" w14:textId="77777777" w:rsidR="0006222D" w:rsidRPr="006E15F7" w:rsidRDefault="0006222D" w:rsidP="00202BAB">
            <w:pPr>
              <w:spacing w:after="0" w:line="520" w:lineRule="exact"/>
              <w:jc w:val="both"/>
              <w:textAlignment w:val="baseline"/>
              <w:rPr>
                <w:rFonts w:ascii="黑体" w:eastAsia="黑体" w:hAnsi="黑体"/>
                <w:bCs/>
                <w:sz w:val="24"/>
                <w:szCs w:val="24"/>
              </w:rPr>
            </w:pPr>
          </w:p>
        </w:tc>
      </w:tr>
    </w:tbl>
    <w:p w14:paraId="005C86A3" w14:textId="77777777" w:rsidR="0006222D" w:rsidRDefault="0006222D" w:rsidP="0073602C">
      <w:pPr>
        <w:spacing w:after="0" w:line="460" w:lineRule="exact"/>
        <w:jc w:val="both"/>
        <w:textAlignment w:val="baseline"/>
        <w:rPr>
          <w:rFonts w:ascii="Times New Roman" w:eastAsia="黑体" w:hAnsi="黑体"/>
          <w:bCs/>
          <w:color w:val="000000"/>
          <w:sz w:val="24"/>
          <w:szCs w:val="24"/>
        </w:rPr>
        <w:sectPr w:rsidR="0006222D" w:rsidSect="00BC46D9">
          <w:pgSz w:w="16838" w:h="11906" w:orient="landscape"/>
          <w:pgMar w:top="1800" w:right="1440" w:bottom="1800" w:left="1440" w:header="708" w:footer="708" w:gutter="0"/>
          <w:cols w:space="720"/>
          <w:docGrid w:linePitch="360"/>
        </w:sectPr>
      </w:pPr>
    </w:p>
    <w:tbl>
      <w:tblPr>
        <w:tblStyle w:val="aff0"/>
        <w:tblW w:w="0" w:type="auto"/>
        <w:tblLook w:val="04A0" w:firstRow="1" w:lastRow="0" w:firstColumn="1" w:lastColumn="0" w:noHBand="0" w:noVBand="1"/>
      </w:tblPr>
      <w:tblGrid>
        <w:gridCol w:w="8296"/>
      </w:tblGrid>
      <w:tr w:rsidR="0006222D" w14:paraId="15801DE7" w14:textId="77777777" w:rsidTr="0006222D">
        <w:tc>
          <w:tcPr>
            <w:tcW w:w="13948" w:type="dxa"/>
          </w:tcPr>
          <w:p w14:paraId="2AE4F48D" w14:textId="76687F65" w:rsidR="004C44AC" w:rsidRPr="00E037A1" w:rsidRDefault="004C44AC" w:rsidP="004C44AC">
            <w:pPr>
              <w:spacing w:after="0" w:line="440" w:lineRule="exact"/>
              <w:ind w:firstLineChars="200" w:firstLine="480"/>
              <w:jc w:val="both"/>
              <w:textAlignment w:val="baseline"/>
              <w:rPr>
                <w:rFonts w:ascii="Times New Roman" w:eastAsia="宋体" w:hAnsi="Times New Roman"/>
                <w:bCs/>
                <w:sz w:val="24"/>
                <w:szCs w:val="24"/>
                <w:lang w:val="pt-BR"/>
              </w:rPr>
            </w:pPr>
            <w:r>
              <w:rPr>
                <w:rFonts w:ascii="Times New Roman" w:eastAsia="宋体" w:hAnsi="Times New Roman" w:hint="eastAsia"/>
                <w:color w:val="000000"/>
                <w:sz w:val="24"/>
                <w:szCs w:val="24"/>
              </w:rPr>
              <w:lastRenderedPageBreak/>
              <w:t>印刷、上光、烫金、覆膜产生的非甲烷总烃经集气罩</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二次密闭</w:t>
            </w:r>
            <w:r w:rsidR="009436A9">
              <w:rPr>
                <w:rFonts w:ascii="Times New Roman" w:eastAsia="宋体" w:hAnsi="Times New Roman" w:hint="eastAsia"/>
                <w:color w:val="000000"/>
                <w:sz w:val="24"/>
                <w:szCs w:val="24"/>
              </w:rPr>
              <w:t>进行</w:t>
            </w:r>
            <w:r>
              <w:rPr>
                <w:rFonts w:ascii="Times New Roman" w:eastAsia="宋体" w:hAnsi="Times New Roman" w:hint="eastAsia"/>
                <w:color w:val="000000"/>
                <w:sz w:val="24"/>
                <w:szCs w:val="24"/>
              </w:rPr>
              <w:t>收集，经</w:t>
            </w:r>
            <w:r w:rsidRPr="008F7493">
              <w:rPr>
                <w:rFonts w:ascii="Times New Roman" w:eastAsia="宋体" w:hAnsi="Times New Roman"/>
                <w:bCs/>
                <w:sz w:val="24"/>
                <w:szCs w:val="24"/>
              </w:rPr>
              <w:t>活性炭吸附</w:t>
            </w:r>
            <w:r w:rsidRPr="008F7493">
              <w:rPr>
                <w:rFonts w:ascii="Times New Roman" w:eastAsia="宋体" w:hAnsi="Times New Roman"/>
                <w:bCs/>
                <w:sz w:val="24"/>
                <w:szCs w:val="24"/>
              </w:rPr>
              <w:t>/</w:t>
            </w:r>
            <w:r w:rsidRPr="008F7493">
              <w:rPr>
                <w:rFonts w:ascii="Times New Roman" w:eastAsia="宋体" w:hAnsi="Times New Roman"/>
                <w:bCs/>
                <w:sz w:val="24"/>
                <w:szCs w:val="24"/>
              </w:rPr>
              <w:t>脱附</w:t>
            </w:r>
            <w:r w:rsidRPr="008F7493">
              <w:rPr>
                <w:rFonts w:ascii="Times New Roman" w:eastAsia="宋体" w:hAnsi="Times New Roman"/>
                <w:bCs/>
                <w:sz w:val="24"/>
                <w:szCs w:val="24"/>
              </w:rPr>
              <w:t>-</w:t>
            </w:r>
            <w:r w:rsidRPr="008F7493">
              <w:rPr>
                <w:rFonts w:ascii="Times New Roman" w:eastAsia="宋体" w:hAnsi="Times New Roman"/>
                <w:bCs/>
                <w:sz w:val="24"/>
                <w:szCs w:val="24"/>
              </w:rPr>
              <w:t>催化燃烧装置</w:t>
            </w:r>
            <w:r>
              <w:rPr>
                <w:rFonts w:ascii="Times New Roman" w:eastAsia="宋体" w:hAnsi="Times New Roman" w:hint="eastAsia"/>
                <w:bCs/>
                <w:sz w:val="24"/>
                <w:szCs w:val="24"/>
              </w:rPr>
              <w:t>处理后经</w:t>
            </w:r>
            <w:r>
              <w:rPr>
                <w:rFonts w:ascii="Times New Roman" w:eastAsia="宋体" w:hAnsi="Times New Roman" w:hint="eastAsia"/>
                <w:bCs/>
                <w:sz w:val="24"/>
                <w:szCs w:val="24"/>
              </w:rPr>
              <w:t>1</w:t>
            </w:r>
            <w:r>
              <w:rPr>
                <w:rFonts w:ascii="Times New Roman" w:eastAsia="宋体" w:hAnsi="Times New Roman" w:hint="eastAsia"/>
                <w:bCs/>
                <w:sz w:val="24"/>
                <w:szCs w:val="24"/>
              </w:rPr>
              <w:t>根</w:t>
            </w:r>
            <w:r>
              <w:rPr>
                <w:rFonts w:ascii="Times New Roman" w:eastAsia="宋体" w:hAnsi="Times New Roman" w:hint="eastAsia"/>
                <w:bCs/>
                <w:sz w:val="24"/>
                <w:szCs w:val="24"/>
              </w:rPr>
              <w:t>1</w:t>
            </w:r>
            <w:r>
              <w:rPr>
                <w:rFonts w:ascii="Times New Roman" w:eastAsia="宋体" w:hAnsi="Times New Roman"/>
                <w:bCs/>
                <w:sz w:val="24"/>
                <w:szCs w:val="24"/>
              </w:rPr>
              <w:t>5m</w:t>
            </w:r>
            <w:r>
              <w:rPr>
                <w:rFonts w:ascii="Times New Roman" w:eastAsia="宋体" w:hAnsi="Times New Roman" w:hint="eastAsia"/>
                <w:bCs/>
                <w:sz w:val="24"/>
                <w:szCs w:val="24"/>
              </w:rPr>
              <w:t>高排气筒</w:t>
            </w:r>
            <w:r>
              <w:rPr>
                <w:rFonts w:ascii="Times New Roman" w:eastAsia="宋体" w:hAnsi="Times New Roman" w:hint="eastAsia"/>
                <w:bCs/>
                <w:sz w:val="24"/>
                <w:szCs w:val="24"/>
              </w:rPr>
              <w:t>P</w:t>
            </w:r>
            <w:r>
              <w:rPr>
                <w:rFonts w:ascii="Times New Roman" w:eastAsia="宋体" w:hAnsi="Times New Roman"/>
                <w:bCs/>
                <w:sz w:val="24"/>
                <w:szCs w:val="24"/>
              </w:rPr>
              <w:t>1</w:t>
            </w:r>
            <w:r>
              <w:rPr>
                <w:rFonts w:ascii="Times New Roman" w:eastAsia="宋体" w:hAnsi="Times New Roman" w:hint="eastAsia"/>
                <w:bCs/>
                <w:sz w:val="24"/>
                <w:szCs w:val="24"/>
              </w:rPr>
              <w:t>排放，非甲烷总烃处理效率为</w:t>
            </w:r>
            <w:r>
              <w:rPr>
                <w:rFonts w:ascii="Times New Roman" w:eastAsia="宋体" w:hAnsi="Times New Roman"/>
                <w:bCs/>
                <w:sz w:val="24"/>
                <w:szCs w:val="24"/>
              </w:rPr>
              <w:t>88.93%-91.76%</w:t>
            </w:r>
            <w:r>
              <w:rPr>
                <w:rFonts w:ascii="Times New Roman" w:eastAsia="宋体" w:hAnsi="Times New Roman" w:hint="eastAsia"/>
                <w:bCs/>
                <w:sz w:val="24"/>
                <w:szCs w:val="24"/>
              </w:rPr>
              <w:t>，最大排放速率为</w:t>
            </w:r>
            <w:r>
              <w:rPr>
                <w:rFonts w:ascii="Times New Roman" w:eastAsia="宋体" w:hAnsi="Times New Roman"/>
                <w:bCs/>
                <w:sz w:val="24"/>
                <w:szCs w:val="24"/>
              </w:rPr>
              <w:t>0.085</w:t>
            </w:r>
            <w:r w:rsidRPr="00D34B0A">
              <w:rPr>
                <w:rFonts w:ascii="Times New Roman" w:eastAsia="宋体" w:hAnsi="Times New Roman" w:hint="eastAsia"/>
                <w:bCs/>
                <w:sz w:val="24"/>
                <w:szCs w:val="24"/>
              </w:rPr>
              <w:t>kg</w:t>
            </w:r>
            <w:r w:rsidRPr="00D34B0A">
              <w:rPr>
                <w:rFonts w:ascii="Times New Roman" w:eastAsia="宋体" w:hAnsi="Times New Roman"/>
                <w:bCs/>
                <w:sz w:val="24"/>
                <w:szCs w:val="24"/>
              </w:rPr>
              <w:t>/h</w:t>
            </w:r>
            <w:r>
              <w:rPr>
                <w:rFonts w:ascii="Times New Roman" w:eastAsia="宋体" w:hAnsi="Times New Roman" w:hint="eastAsia"/>
                <w:bCs/>
                <w:sz w:val="24"/>
                <w:szCs w:val="24"/>
              </w:rPr>
              <w:t>，最大排放浓度为</w:t>
            </w:r>
            <w:r>
              <w:rPr>
                <w:rFonts w:ascii="Times New Roman" w:eastAsia="宋体" w:hAnsi="Times New Roman"/>
                <w:bCs/>
                <w:sz w:val="24"/>
                <w:szCs w:val="24"/>
              </w:rPr>
              <w:t>6.62</w:t>
            </w:r>
            <w:r w:rsidRPr="00D34B0A">
              <w:rPr>
                <w:rFonts w:ascii="Times New Roman" w:eastAsia="宋体" w:hAnsi="Times New Roman" w:hint="eastAsia"/>
                <w:bCs/>
                <w:sz w:val="24"/>
                <w:szCs w:val="24"/>
              </w:rPr>
              <w:t>mg</w:t>
            </w:r>
            <w:r w:rsidRPr="00D34B0A">
              <w:rPr>
                <w:rFonts w:ascii="Times New Roman" w:eastAsia="宋体" w:hAnsi="Times New Roman"/>
                <w:bCs/>
                <w:sz w:val="24"/>
                <w:szCs w:val="24"/>
              </w:rPr>
              <w:t>/m</w:t>
            </w:r>
            <w:r w:rsidRPr="00D34B0A">
              <w:rPr>
                <w:rFonts w:ascii="Times New Roman" w:eastAsia="宋体" w:hAnsi="Times New Roman"/>
                <w:bCs/>
                <w:sz w:val="24"/>
                <w:szCs w:val="24"/>
                <w:vertAlign w:val="superscript"/>
              </w:rPr>
              <w:t>3</w:t>
            </w:r>
            <w:r>
              <w:rPr>
                <w:rFonts w:ascii="Times New Roman" w:eastAsia="宋体" w:hAnsi="Times New Roman" w:hint="eastAsia"/>
                <w:bCs/>
                <w:sz w:val="24"/>
                <w:szCs w:val="24"/>
              </w:rPr>
              <w:t>，</w:t>
            </w:r>
            <w:r w:rsidRPr="001043C5">
              <w:rPr>
                <w:rFonts w:ascii="Times New Roman" w:eastAsia="宋体" w:hAnsi="Times New Roman" w:hint="eastAsia"/>
                <w:bCs/>
                <w:sz w:val="24"/>
                <w:szCs w:val="24"/>
              </w:rPr>
              <w:t>能够满足</w:t>
            </w:r>
            <w:r w:rsidRPr="007D696D">
              <w:rPr>
                <w:rFonts w:ascii="Times New Roman" w:eastAsia="宋体" w:hAnsi="Times New Roman"/>
                <w:bCs/>
                <w:sz w:val="24"/>
                <w:szCs w:val="24"/>
              </w:rPr>
              <w:t>《印刷工业挥发性有机物排放标准》（</w:t>
            </w:r>
            <w:r w:rsidRPr="007D696D">
              <w:rPr>
                <w:rFonts w:ascii="Times New Roman" w:eastAsia="宋体" w:hAnsi="Times New Roman"/>
                <w:bCs/>
                <w:sz w:val="24"/>
                <w:szCs w:val="24"/>
              </w:rPr>
              <w:t>DB41/1956-2020</w:t>
            </w:r>
            <w:r w:rsidRPr="007D696D">
              <w:rPr>
                <w:rFonts w:ascii="Times New Roman" w:eastAsia="宋体" w:hAnsi="Times New Roman"/>
                <w:bCs/>
                <w:sz w:val="24"/>
                <w:szCs w:val="24"/>
              </w:rPr>
              <w:t>）中</w:t>
            </w:r>
            <w:r w:rsidRPr="007D696D">
              <w:rPr>
                <w:rFonts w:ascii="Times New Roman" w:eastAsia="宋体" w:hAnsi="Times New Roman" w:hint="eastAsia"/>
                <w:bCs/>
                <w:sz w:val="24"/>
                <w:szCs w:val="24"/>
              </w:rPr>
              <w:t>有机废气排放口</w:t>
            </w:r>
            <w:r w:rsidRPr="007D696D">
              <w:rPr>
                <w:rFonts w:ascii="Times New Roman" w:eastAsia="宋体" w:hAnsi="Times New Roman"/>
                <w:bCs/>
                <w:sz w:val="24"/>
                <w:szCs w:val="24"/>
              </w:rPr>
              <w:t>非甲烷总烃</w:t>
            </w:r>
            <w:r w:rsidRPr="007D696D">
              <w:rPr>
                <w:rFonts w:ascii="Times New Roman" w:eastAsia="宋体" w:hAnsi="Times New Roman"/>
                <w:bCs/>
                <w:sz w:val="24"/>
                <w:szCs w:val="24"/>
              </w:rPr>
              <w:t>40mg/m</w:t>
            </w:r>
            <w:r w:rsidRPr="007D696D">
              <w:rPr>
                <w:rFonts w:ascii="Times New Roman" w:eastAsia="宋体" w:hAnsi="Times New Roman"/>
                <w:bCs/>
                <w:sz w:val="24"/>
                <w:szCs w:val="24"/>
                <w:vertAlign w:val="superscript"/>
              </w:rPr>
              <w:t>3</w:t>
            </w:r>
            <w:r w:rsidRPr="007D696D">
              <w:rPr>
                <w:rFonts w:ascii="Times New Roman" w:eastAsia="宋体" w:hAnsi="Times New Roman" w:hint="eastAsia"/>
                <w:bCs/>
                <w:sz w:val="24"/>
                <w:szCs w:val="24"/>
              </w:rPr>
              <w:t>，</w:t>
            </w:r>
            <w:r w:rsidRPr="007D696D">
              <w:rPr>
                <w:rFonts w:ascii="Times New Roman" w:eastAsia="宋体" w:hAnsi="Times New Roman"/>
                <w:bCs/>
                <w:sz w:val="24"/>
                <w:szCs w:val="24"/>
              </w:rPr>
              <w:t>排放速率</w:t>
            </w:r>
            <w:r w:rsidRPr="007D696D">
              <w:rPr>
                <w:rFonts w:ascii="Times New Roman" w:eastAsia="宋体" w:hAnsi="Times New Roman"/>
                <w:bCs/>
                <w:sz w:val="24"/>
                <w:szCs w:val="24"/>
              </w:rPr>
              <w:t>1.0kg/h</w:t>
            </w:r>
            <w:r w:rsidRPr="007D696D">
              <w:rPr>
                <w:rFonts w:ascii="Times New Roman" w:eastAsia="宋体" w:hAnsi="Times New Roman"/>
                <w:bCs/>
                <w:sz w:val="24"/>
                <w:szCs w:val="24"/>
              </w:rPr>
              <w:t>的</w:t>
            </w:r>
            <w:r w:rsidRPr="007D696D">
              <w:rPr>
                <w:rFonts w:ascii="Times New Roman" w:eastAsia="宋体" w:hAnsi="Times New Roman" w:hint="eastAsia"/>
                <w:bCs/>
                <w:sz w:val="24"/>
                <w:szCs w:val="24"/>
              </w:rPr>
              <w:t>限值</w:t>
            </w:r>
            <w:r w:rsidRPr="007D696D">
              <w:rPr>
                <w:rFonts w:ascii="Times New Roman" w:eastAsia="宋体" w:hAnsi="Times New Roman"/>
                <w:bCs/>
                <w:sz w:val="24"/>
                <w:szCs w:val="24"/>
              </w:rPr>
              <w:t>要求</w:t>
            </w:r>
            <w:r w:rsidRPr="007D696D">
              <w:rPr>
                <w:rFonts w:ascii="Times New Roman" w:eastAsia="宋体" w:hAnsi="Times New Roman" w:hint="eastAsia"/>
                <w:bCs/>
                <w:sz w:val="24"/>
                <w:szCs w:val="24"/>
              </w:rPr>
              <w:t>，同时满足《关于全省开展工业企业挥发性有机物专项治理工作中排放建议值的通知》（</w:t>
            </w:r>
            <w:proofErr w:type="gramStart"/>
            <w:r w:rsidRPr="007D696D">
              <w:rPr>
                <w:rFonts w:ascii="Times New Roman" w:eastAsia="宋体" w:hAnsi="Times New Roman" w:hint="eastAsia"/>
                <w:bCs/>
                <w:sz w:val="24"/>
                <w:szCs w:val="24"/>
              </w:rPr>
              <w:t>豫环攻坚</w:t>
            </w:r>
            <w:proofErr w:type="gramEnd"/>
            <w:r w:rsidRPr="007D696D">
              <w:rPr>
                <w:rFonts w:ascii="Times New Roman" w:eastAsia="宋体" w:hAnsi="Times New Roman" w:hint="eastAsia"/>
                <w:bCs/>
                <w:sz w:val="24"/>
                <w:szCs w:val="24"/>
              </w:rPr>
              <w:t>办（</w:t>
            </w:r>
            <w:r w:rsidRPr="007D696D">
              <w:rPr>
                <w:rFonts w:ascii="Times New Roman" w:eastAsia="宋体" w:hAnsi="Times New Roman"/>
                <w:bCs/>
                <w:sz w:val="24"/>
                <w:szCs w:val="24"/>
              </w:rPr>
              <w:t>2017</w:t>
            </w:r>
            <w:r w:rsidRPr="007D696D">
              <w:rPr>
                <w:rFonts w:ascii="Times New Roman" w:eastAsia="宋体" w:hAnsi="Times New Roman" w:hint="eastAsia"/>
                <w:bCs/>
                <w:sz w:val="24"/>
                <w:szCs w:val="24"/>
              </w:rPr>
              <w:t>）</w:t>
            </w:r>
            <w:r w:rsidRPr="007D696D">
              <w:rPr>
                <w:rFonts w:ascii="Times New Roman" w:eastAsia="宋体" w:hAnsi="Times New Roman"/>
                <w:bCs/>
                <w:sz w:val="24"/>
                <w:szCs w:val="24"/>
              </w:rPr>
              <w:t>162</w:t>
            </w:r>
            <w:r w:rsidRPr="007D696D">
              <w:rPr>
                <w:rFonts w:ascii="Times New Roman" w:eastAsia="宋体" w:hAnsi="Times New Roman" w:hint="eastAsia"/>
                <w:bCs/>
                <w:sz w:val="24"/>
                <w:szCs w:val="24"/>
              </w:rPr>
              <w:t>号）中其他行业有机废气排放口非甲烷总烃</w:t>
            </w:r>
            <w:r w:rsidRPr="007D696D">
              <w:rPr>
                <w:rFonts w:ascii="Times New Roman" w:eastAsia="宋体" w:hAnsi="Times New Roman"/>
                <w:bCs/>
                <w:sz w:val="24"/>
                <w:szCs w:val="24"/>
              </w:rPr>
              <w:t>80mg/m</w:t>
            </w:r>
            <w:r w:rsidRPr="007D696D">
              <w:rPr>
                <w:rFonts w:ascii="Times New Roman" w:eastAsia="宋体" w:hAnsi="Times New Roman"/>
                <w:bCs/>
                <w:sz w:val="24"/>
                <w:szCs w:val="24"/>
                <w:vertAlign w:val="superscript"/>
              </w:rPr>
              <w:t>3</w:t>
            </w:r>
            <w:r w:rsidRPr="007D696D">
              <w:rPr>
                <w:rFonts w:ascii="Times New Roman" w:eastAsia="宋体" w:hAnsi="Times New Roman" w:hint="eastAsia"/>
                <w:bCs/>
                <w:sz w:val="24"/>
                <w:szCs w:val="24"/>
              </w:rPr>
              <w:t>和去除效率≥</w:t>
            </w:r>
            <w:r w:rsidRPr="007D696D">
              <w:rPr>
                <w:rFonts w:ascii="Times New Roman" w:eastAsia="宋体" w:hAnsi="Times New Roman"/>
                <w:bCs/>
                <w:sz w:val="24"/>
                <w:szCs w:val="24"/>
              </w:rPr>
              <w:t>70%</w:t>
            </w:r>
            <w:r w:rsidRPr="007D696D">
              <w:rPr>
                <w:rFonts w:ascii="Times New Roman" w:eastAsia="宋体" w:hAnsi="Times New Roman" w:hint="eastAsia"/>
                <w:bCs/>
                <w:sz w:val="24"/>
                <w:szCs w:val="24"/>
              </w:rPr>
              <w:t>的限值要求</w:t>
            </w:r>
            <w:r>
              <w:rPr>
                <w:rFonts w:ascii="Times New Roman" w:eastAsia="宋体" w:hAnsi="Times New Roman" w:hint="eastAsia"/>
                <w:bCs/>
                <w:sz w:val="24"/>
                <w:szCs w:val="24"/>
              </w:rPr>
              <w:t>及</w:t>
            </w:r>
            <w:r w:rsidRPr="00E037A1">
              <w:rPr>
                <w:rFonts w:ascii="Times New Roman" w:eastAsia="宋体" w:hAnsi="Times New Roman" w:hint="eastAsia"/>
                <w:bCs/>
                <w:sz w:val="24"/>
                <w:szCs w:val="24"/>
                <w:lang w:val="pt-BR"/>
              </w:rPr>
              <w:t>《重污染天气重点行业应急减排措施制定技术指南》（</w:t>
            </w:r>
            <w:r w:rsidRPr="00E037A1">
              <w:rPr>
                <w:rFonts w:ascii="Times New Roman" w:eastAsia="宋体" w:hAnsi="Times New Roman" w:hint="eastAsia"/>
                <w:bCs/>
                <w:sz w:val="24"/>
                <w:szCs w:val="24"/>
                <w:lang w:val="pt-BR"/>
              </w:rPr>
              <w:t>2020</w:t>
            </w:r>
            <w:r w:rsidRPr="00E037A1">
              <w:rPr>
                <w:rFonts w:ascii="Times New Roman" w:eastAsia="宋体" w:hAnsi="Times New Roman" w:hint="eastAsia"/>
                <w:bCs/>
                <w:sz w:val="24"/>
                <w:szCs w:val="24"/>
                <w:lang w:val="pt-BR"/>
              </w:rPr>
              <w:t>年修订版）的函（</w:t>
            </w:r>
            <w:proofErr w:type="gramStart"/>
            <w:r w:rsidRPr="00E037A1">
              <w:rPr>
                <w:rFonts w:ascii="Times New Roman" w:eastAsia="宋体" w:hAnsi="Times New Roman" w:hint="eastAsia"/>
                <w:bCs/>
                <w:sz w:val="24"/>
                <w:szCs w:val="24"/>
                <w:lang w:val="pt-BR"/>
              </w:rPr>
              <w:t>环办大气</w:t>
            </w:r>
            <w:proofErr w:type="gramEnd"/>
            <w:r w:rsidRPr="00E037A1">
              <w:rPr>
                <w:rFonts w:ascii="Times New Roman" w:eastAsia="宋体" w:hAnsi="Times New Roman" w:hint="eastAsia"/>
                <w:bCs/>
                <w:sz w:val="24"/>
                <w:szCs w:val="24"/>
                <w:lang w:val="pt-BR"/>
              </w:rPr>
              <w:t>函</w:t>
            </w:r>
            <w:r w:rsidRPr="00E037A1">
              <w:rPr>
                <w:rFonts w:ascii="Times New Roman" w:eastAsia="宋体" w:hAnsi="Times New Roman" w:hint="eastAsia"/>
                <w:bCs/>
                <w:sz w:val="24"/>
                <w:szCs w:val="24"/>
                <w:lang w:val="pt-BR"/>
              </w:rPr>
              <w:t>[2020]340</w:t>
            </w:r>
            <w:r w:rsidRPr="00E037A1">
              <w:rPr>
                <w:rFonts w:ascii="Times New Roman" w:eastAsia="宋体" w:hAnsi="Times New Roman" w:hint="eastAsia"/>
                <w:bCs/>
                <w:sz w:val="24"/>
                <w:szCs w:val="24"/>
                <w:lang w:val="pt-BR"/>
              </w:rPr>
              <w:t>号）中包装印刷</w:t>
            </w:r>
            <w:r w:rsidRPr="00E037A1">
              <w:rPr>
                <w:rFonts w:ascii="Times New Roman" w:eastAsia="宋体" w:hAnsi="Times New Roman" w:hint="eastAsia"/>
                <w:bCs/>
                <w:sz w:val="24"/>
                <w:szCs w:val="24"/>
                <w:lang w:val="pt-BR"/>
              </w:rPr>
              <w:t>A</w:t>
            </w:r>
            <w:r w:rsidRPr="00E037A1">
              <w:rPr>
                <w:rFonts w:ascii="Times New Roman" w:eastAsia="宋体" w:hAnsi="Times New Roman" w:hint="eastAsia"/>
                <w:bCs/>
                <w:sz w:val="24"/>
                <w:szCs w:val="24"/>
                <w:lang w:val="pt-BR"/>
              </w:rPr>
              <w:t>级企业指标有组织</w:t>
            </w:r>
            <w:r w:rsidRPr="00E037A1">
              <w:rPr>
                <w:rFonts w:ascii="Times New Roman" w:eastAsia="宋体" w:hAnsi="Times New Roman" w:hint="eastAsia"/>
                <w:bCs/>
                <w:sz w:val="24"/>
                <w:szCs w:val="24"/>
                <w:lang w:val="pt-BR"/>
              </w:rPr>
              <w:t>30mg/m</w:t>
            </w:r>
            <w:r w:rsidRPr="00716124">
              <w:rPr>
                <w:rFonts w:ascii="Times New Roman" w:eastAsia="宋体" w:hAnsi="Times New Roman" w:hint="eastAsia"/>
                <w:bCs/>
                <w:sz w:val="24"/>
                <w:szCs w:val="24"/>
                <w:vertAlign w:val="superscript"/>
                <w:lang w:val="pt-BR"/>
              </w:rPr>
              <w:t>3</w:t>
            </w:r>
            <w:r w:rsidRPr="00E037A1">
              <w:rPr>
                <w:rFonts w:ascii="Times New Roman" w:eastAsia="宋体" w:hAnsi="Times New Roman" w:hint="eastAsia"/>
                <w:bCs/>
                <w:sz w:val="24"/>
                <w:szCs w:val="24"/>
                <w:lang w:val="pt-BR"/>
              </w:rPr>
              <w:t>的</w:t>
            </w:r>
            <w:r>
              <w:rPr>
                <w:rFonts w:ascii="Times New Roman" w:eastAsia="宋体" w:hAnsi="Times New Roman" w:hint="eastAsia"/>
                <w:bCs/>
                <w:sz w:val="24"/>
                <w:szCs w:val="24"/>
                <w:lang w:val="pt-BR"/>
              </w:rPr>
              <w:t>限值</w:t>
            </w:r>
            <w:r w:rsidRPr="00E037A1">
              <w:rPr>
                <w:rFonts w:ascii="Times New Roman" w:eastAsia="宋体" w:hAnsi="Times New Roman" w:hint="eastAsia"/>
                <w:bCs/>
                <w:sz w:val="24"/>
                <w:szCs w:val="24"/>
                <w:lang w:val="pt-BR"/>
              </w:rPr>
              <w:t>要求。</w:t>
            </w:r>
          </w:p>
          <w:p w14:paraId="62F84745" w14:textId="77777777" w:rsidR="00997968" w:rsidRDefault="00997968" w:rsidP="00997968">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67EDB8FA" w14:textId="4A7B6C56" w:rsidR="00997968" w:rsidRDefault="00997968" w:rsidP="00997968">
            <w:pPr>
              <w:spacing w:after="0" w:line="460" w:lineRule="exact"/>
              <w:ind w:firstLineChars="200" w:firstLine="480"/>
              <w:textAlignment w:val="baseline"/>
              <w:rPr>
                <w:rFonts w:ascii="Times New Roman" w:eastAsia="宋体" w:hAnsi="Times New Roman"/>
                <w:b/>
                <w:bCs/>
                <w:sz w:val="24"/>
                <w:szCs w:val="24"/>
              </w:rPr>
            </w:pPr>
            <w:r w:rsidRPr="00B67135">
              <w:rPr>
                <w:rFonts w:ascii="Times New Roman" w:eastAsia="黑体" w:hAnsi="黑体"/>
                <w:bCs/>
                <w:sz w:val="24"/>
                <w:szCs w:val="24"/>
              </w:rPr>
              <w:t>表</w:t>
            </w:r>
            <w:r>
              <w:rPr>
                <w:rFonts w:ascii="Times New Roman" w:eastAsia="黑体" w:hAnsi="Times New Roman"/>
                <w:bCs/>
                <w:sz w:val="24"/>
                <w:szCs w:val="24"/>
              </w:rPr>
              <w:t>20</w:t>
            </w:r>
            <w:r w:rsidRPr="00B67135">
              <w:rPr>
                <w:rFonts w:ascii="Times New Roman" w:eastAsia="黑体" w:hAnsi="Times New Roman"/>
                <w:bCs/>
                <w:sz w:val="24"/>
                <w:szCs w:val="24"/>
              </w:rPr>
              <w:t xml:space="preserve">        </w:t>
            </w:r>
            <w:r w:rsidR="00EA55AF">
              <w:rPr>
                <w:rFonts w:ascii="Times New Roman" w:eastAsia="黑体" w:hAnsi="Times New Roman"/>
                <w:bCs/>
                <w:sz w:val="24"/>
                <w:szCs w:val="24"/>
              </w:rPr>
              <w:t xml:space="preserve">  </w:t>
            </w:r>
            <w:r w:rsidRPr="00B67135">
              <w:rPr>
                <w:rFonts w:ascii="Times New Roman" w:eastAsia="黑体" w:hAnsi="Times New Roman"/>
                <w:bCs/>
                <w:sz w:val="24"/>
                <w:szCs w:val="24"/>
              </w:rPr>
              <w:t xml:space="preserve">      </w:t>
            </w:r>
            <w:r>
              <w:rPr>
                <w:rFonts w:ascii="Times New Roman" w:eastAsia="黑体" w:hAnsi="黑体" w:hint="eastAsia"/>
                <w:bCs/>
                <w:sz w:val="24"/>
                <w:szCs w:val="24"/>
              </w:rPr>
              <w:t>无</w:t>
            </w:r>
            <w:r w:rsidRPr="00B67135">
              <w:rPr>
                <w:rFonts w:ascii="Times New Roman" w:eastAsia="黑体" w:hAnsi="黑体" w:hint="eastAsia"/>
                <w:bCs/>
                <w:sz w:val="24"/>
                <w:szCs w:val="24"/>
              </w:rPr>
              <w:t>组织废气检</w:t>
            </w:r>
            <w:r w:rsidRPr="00B67135">
              <w:rPr>
                <w:rFonts w:ascii="Times New Roman" w:eastAsia="黑体" w:hAnsi="黑体"/>
                <w:bCs/>
                <w:sz w:val="24"/>
                <w:szCs w:val="24"/>
              </w:rPr>
              <w:t>测结果</w:t>
            </w:r>
          </w:p>
          <w:tbl>
            <w:tblPr>
              <w:tblStyle w:val="aff0"/>
              <w:tblW w:w="5000" w:type="pct"/>
              <w:jc w:val="center"/>
              <w:tblBorders>
                <w:left w:val="none" w:sz="0" w:space="0" w:color="auto"/>
                <w:right w:val="none" w:sz="0" w:space="0" w:color="auto"/>
              </w:tblBorders>
              <w:tblLook w:val="0000" w:firstRow="0" w:lastRow="0" w:firstColumn="0" w:lastColumn="0" w:noHBand="0" w:noVBand="0"/>
            </w:tblPr>
            <w:tblGrid>
              <w:gridCol w:w="1162"/>
              <w:gridCol w:w="1446"/>
              <w:gridCol w:w="1454"/>
              <w:gridCol w:w="2376"/>
              <w:gridCol w:w="1642"/>
            </w:tblGrid>
            <w:tr w:rsidR="00997968" w:rsidRPr="00997968" w14:paraId="6E2A464E" w14:textId="77777777" w:rsidTr="00997968">
              <w:trPr>
                <w:trHeight w:val="397"/>
                <w:jc w:val="center"/>
              </w:trPr>
              <w:tc>
                <w:tcPr>
                  <w:tcW w:w="718" w:type="pct"/>
                  <w:vMerge w:val="restart"/>
                  <w:vAlign w:val="center"/>
                </w:tcPr>
                <w:p w14:paraId="189FB6DD" w14:textId="77777777" w:rsidR="00997968" w:rsidRPr="00997968" w:rsidRDefault="00997968" w:rsidP="00997968">
                  <w:pPr>
                    <w:pStyle w:val="affa"/>
                    <w:adjustRightInd w:val="0"/>
                    <w:snapToGrid w:val="0"/>
                    <w:contextualSpacing w:val="0"/>
                    <w:rPr>
                      <w:b/>
                      <w:bCs/>
                    </w:rPr>
                  </w:pPr>
                  <w:r w:rsidRPr="00997968">
                    <w:rPr>
                      <w:b/>
                      <w:bCs/>
                    </w:rPr>
                    <w:t>采样</w:t>
                  </w:r>
                </w:p>
                <w:p w14:paraId="423709D6" w14:textId="77777777" w:rsidR="00997968" w:rsidRPr="00997968" w:rsidRDefault="00997968" w:rsidP="00997968">
                  <w:pPr>
                    <w:pStyle w:val="affa"/>
                    <w:adjustRightInd w:val="0"/>
                    <w:snapToGrid w:val="0"/>
                    <w:contextualSpacing w:val="0"/>
                    <w:rPr>
                      <w:b/>
                      <w:bCs/>
                    </w:rPr>
                  </w:pPr>
                  <w:r w:rsidRPr="00997968">
                    <w:rPr>
                      <w:b/>
                      <w:bCs/>
                    </w:rPr>
                    <w:t>日期</w:t>
                  </w:r>
                </w:p>
              </w:tc>
              <w:tc>
                <w:tcPr>
                  <w:tcW w:w="895" w:type="pct"/>
                  <w:vMerge w:val="restart"/>
                  <w:vAlign w:val="center"/>
                </w:tcPr>
                <w:p w14:paraId="54813081" w14:textId="77777777" w:rsidR="00997968" w:rsidRPr="00997968" w:rsidRDefault="00997968" w:rsidP="00997968">
                  <w:pPr>
                    <w:pStyle w:val="affa"/>
                    <w:adjustRightInd w:val="0"/>
                    <w:snapToGrid w:val="0"/>
                    <w:contextualSpacing w:val="0"/>
                    <w:rPr>
                      <w:b/>
                      <w:bCs/>
                    </w:rPr>
                  </w:pPr>
                  <w:r w:rsidRPr="00997968">
                    <w:rPr>
                      <w:b/>
                      <w:bCs/>
                    </w:rPr>
                    <w:t>检测点位</w:t>
                  </w:r>
                </w:p>
              </w:tc>
              <w:tc>
                <w:tcPr>
                  <w:tcW w:w="900" w:type="pct"/>
                  <w:vMerge w:val="restart"/>
                  <w:vAlign w:val="center"/>
                </w:tcPr>
                <w:p w14:paraId="7B2EB5ED" w14:textId="77777777" w:rsidR="00997968" w:rsidRPr="00997968" w:rsidRDefault="00997968" w:rsidP="00997968">
                  <w:pPr>
                    <w:pStyle w:val="affa"/>
                    <w:adjustRightInd w:val="0"/>
                    <w:snapToGrid w:val="0"/>
                    <w:contextualSpacing w:val="0"/>
                    <w:rPr>
                      <w:b/>
                      <w:bCs/>
                    </w:rPr>
                  </w:pPr>
                  <w:r w:rsidRPr="00997968">
                    <w:rPr>
                      <w:b/>
                      <w:bCs/>
                    </w:rPr>
                    <w:t>检测频次</w:t>
                  </w:r>
                </w:p>
              </w:tc>
              <w:tc>
                <w:tcPr>
                  <w:tcW w:w="2486" w:type="pct"/>
                  <w:gridSpan w:val="2"/>
                  <w:vAlign w:val="center"/>
                </w:tcPr>
                <w:p w14:paraId="4A0648F9" w14:textId="77777777" w:rsidR="00997968" w:rsidRPr="00997968" w:rsidRDefault="00997968" w:rsidP="00997968">
                  <w:pPr>
                    <w:pStyle w:val="affa"/>
                    <w:adjustRightInd w:val="0"/>
                    <w:snapToGrid w:val="0"/>
                    <w:contextualSpacing w:val="0"/>
                    <w:rPr>
                      <w:b/>
                      <w:bCs/>
                    </w:rPr>
                  </w:pPr>
                  <w:r w:rsidRPr="00997968">
                    <w:rPr>
                      <w:b/>
                      <w:bCs/>
                    </w:rPr>
                    <w:t>非甲烷总烃</w:t>
                  </w:r>
                </w:p>
              </w:tc>
            </w:tr>
            <w:tr w:rsidR="00997968" w:rsidRPr="00997968" w14:paraId="429867B1" w14:textId="77777777" w:rsidTr="00997968">
              <w:trPr>
                <w:trHeight w:val="397"/>
                <w:jc w:val="center"/>
              </w:trPr>
              <w:tc>
                <w:tcPr>
                  <w:tcW w:w="718" w:type="pct"/>
                  <w:vMerge/>
                  <w:vAlign w:val="center"/>
                </w:tcPr>
                <w:p w14:paraId="66D813F9" w14:textId="77777777" w:rsidR="00997968" w:rsidRPr="00997968" w:rsidRDefault="00997968" w:rsidP="00997968">
                  <w:pPr>
                    <w:pStyle w:val="affa"/>
                    <w:adjustRightInd w:val="0"/>
                    <w:snapToGrid w:val="0"/>
                    <w:contextualSpacing w:val="0"/>
                    <w:rPr>
                      <w:b/>
                      <w:bCs/>
                    </w:rPr>
                  </w:pPr>
                </w:p>
              </w:tc>
              <w:tc>
                <w:tcPr>
                  <w:tcW w:w="895" w:type="pct"/>
                  <w:vMerge/>
                  <w:vAlign w:val="center"/>
                </w:tcPr>
                <w:p w14:paraId="0A831831" w14:textId="77777777" w:rsidR="00997968" w:rsidRPr="00997968" w:rsidRDefault="00997968" w:rsidP="00997968">
                  <w:pPr>
                    <w:pStyle w:val="affa"/>
                    <w:adjustRightInd w:val="0"/>
                    <w:snapToGrid w:val="0"/>
                    <w:contextualSpacing w:val="0"/>
                    <w:rPr>
                      <w:b/>
                      <w:bCs/>
                    </w:rPr>
                  </w:pPr>
                </w:p>
              </w:tc>
              <w:tc>
                <w:tcPr>
                  <w:tcW w:w="900" w:type="pct"/>
                  <w:vMerge/>
                  <w:vAlign w:val="center"/>
                </w:tcPr>
                <w:p w14:paraId="6243D662" w14:textId="77777777" w:rsidR="00997968" w:rsidRPr="00997968" w:rsidRDefault="00997968" w:rsidP="00997968">
                  <w:pPr>
                    <w:pStyle w:val="affa"/>
                    <w:adjustRightInd w:val="0"/>
                    <w:snapToGrid w:val="0"/>
                    <w:contextualSpacing w:val="0"/>
                    <w:rPr>
                      <w:b/>
                      <w:bCs/>
                    </w:rPr>
                  </w:pPr>
                </w:p>
              </w:tc>
              <w:tc>
                <w:tcPr>
                  <w:tcW w:w="1470" w:type="pct"/>
                  <w:vAlign w:val="center"/>
                </w:tcPr>
                <w:p w14:paraId="5F844B7C" w14:textId="77777777" w:rsidR="00997968" w:rsidRPr="00997968" w:rsidRDefault="00997968" w:rsidP="00997968">
                  <w:pPr>
                    <w:pStyle w:val="affa"/>
                    <w:adjustRightInd w:val="0"/>
                    <w:snapToGrid w:val="0"/>
                    <w:contextualSpacing w:val="0"/>
                    <w:rPr>
                      <w:b/>
                      <w:bCs/>
                    </w:rPr>
                  </w:pPr>
                  <w:r w:rsidRPr="00997968">
                    <w:rPr>
                      <w:b/>
                      <w:bCs/>
                    </w:rPr>
                    <w:t>样品编号</w:t>
                  </w:r>
                </w:p>
              </w:tc>
              <w:tc>
                <w:tcPr>
                  <w:tcW w:w="1015" w:type="pct"/>
                  <w:vAlign w:val="center"/>
                </w:tcPr>
                <w:p w14:paraId="7150C4BD" w14:textId="77777777" w:rsidR="00997968" w:rsidRPr="00997968" w:rsidRDefault="00997968" w:rsidP="00997968">
                  <w:pPr>
                    <w:pStyle w:val="affa"/>
                    <w:adjustRightInd w:val="0"/>
                    <w:snapToGrid w:val="0"/>
                    <w:contextualSpacing w:val="0"/>
                    <w:rPr>
                      <w:b/>
                      <w:bCs/>
                    </w:rPr>
                  </w:pPr>
                  <w:r w:rsidRPr="00997968">
                    <w:rPr>
                      <w:b/>
                      <w:bCs/>
                    </w:rPr>
                    <w:t>浓度</w:t>
                  </w:r>
                  <w:r w:rsidRPr="00997968">
                    <w:rPr>
                      <w:b/>
                      <w:bCs/>
                    </w:rPr>
                    <w:t>mg/m</w:t>
                  </w:r>
                  <w:r w:rsidRPr="00997968">
                    <w:rPr>
                      <w:b/>
                      <w:bCs/>
                      <w:vertAlign w:val="superscript"/>
                    </w:rPr>
                    <w:t>3</w:t>
                  </w:r>
                </w:p>
              </w:tc>
            </w:tr>
            <w:tr w:rsidR="00997968" w:rsidRPr="00997968" w14:paraId="02A9D0C8" w14:textId="77777777" w:rsidTr="00997968">
              <w:trPr>
                <w:trHeight w:val="397"/>
                <w:jc w:val="center"/>
              </w:trPr>
              <w:tc>
                <w:tcPr>
                  <w:tcW w:w="718" w:type="pct"/>
                  <w:vMerge w:val="restart"/>
                  <w:vAlign w:val="center"/>
                </w:tcPr>
                <w:p w14:paraId="6BCED3D4" w14:textId="77777777" w:rsidR="00997968" w:rsidRPr="00997968" w:rsidRDefault="00997968" w:rsidP="00997968">
                  <w:pPr>
                    <w:pStyle w:val="affa"/>
                    <w:adjustRightInd w:val="0"/>
                    <w:snapToGrid w:val="0"/>
                    <w:contextualSpacing w:val="0"/>
                  </w:pPr>
                  <w:r w:rsidRPr="00997968">
                    <w:t>2023.10.18</w:t>
                  </w:r>
                </w:p>
              </w:tc>
              <w:tc>
                <w:tcPr>
                  <w:tcW w:w="895" w:type="pct"/>
                  <w:vMerge w:val="restart"/>
                  <w:vAlign w:val="center"/>
                </w:tcPr>
                <w:p w14:paraId="78A166BF" w14:textId="77777777" w:rsidR="00997968" w:rsidRPr="00997968" w:rsidRDefault="00997968" w:rsidP="00997968">
                  <w:pPr>
                    <w:pStyle w:val="affa"/>
                    <w:adjustRightInd w:val="0"/>
                    <w:snapToGrid w:val="0"/>
                    <w:contextualSpacing w:val="0"/>
                  </w:pPr>
                  <w:r w:rsidRPr="00997968">
                    <w:t>上风向参照点</w:t>
                  </w:r>
                  <w:r w:rsidRPr="00997968">
                    <w:t>0#</w:t>
                  </w:r>
                </w:p>
              </w:tc>
              <w:tc>
                <w:tcPr>
                  <w:tcW w:w="900" w:type="pct"/>
                  <w:vAlign w:val="center"/>
                </w:tcPr>
                <w:p w14:paraId="62EF9B9B"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1D316AA5" w14:textId="77777777" w:rsidR="00997968" w:rsidRPr="00997968" w:rsidRDefault="00997968" w:rsidP="00997968">
                  <w:pPr>
                    <w:pStyle w:val="affa"/>
                    <w:adjustRightInd w:val="0"/>
                    <w:snapToGrid w:val="0"/>
                    <w:contextualSpacing w:val="0"/>
                  </w:pPr>
                  <w:r w:rsidRPr="00997968">
                    <w:t>2310-084Q0101</w:t>
                  </w:r>
                </w:p>
              </w:tc>
              <w:tc>
                <w:tcPr>
                  <w:tcW w:w="1015" w:type="pct"/>
                  <w:vAlign w:val="center"/>
                </w:tcPr>
                <w:p w14:paraId="0BD4ED8C" w14:textId="77777777" w:rsidR="00997968" w:rsidRPr="00997968" w:rsidRDefault="00997968" w:rsidP="00997968">
                  <w:pPr>
                    <w:pStyle w:val="affa"/>
                    <w:adjustRightInd w:val="0"/>
                    <w:snapToGrid w:val="0"/>
                    <w:contextualSpacing w:val="0"/>
                  </w:pPr>
                  <w:r w:rsidRPr="00997968">
                    <w:t>0.94</w:t>
                  </w:r>
                </w:p>
              </w:tc>
            </w:tr>
            <w:tr w:rsidR="00997968" w:rsidRPr="00997968" w14:paraId="6F0F6B1D" w14:textId="77777777" w:rsidTr="00997968">
              <w:trPr>
                <w:trHeight w:val="397"/>
                <w:jc w:val="center"/>
              </w:trPr>
              <w:tc>
                <w:tcPr>
                  <w:tcW w:w="718" w:type="pct"/>
                  <w:vMerge/>
                  <w:vAlign w:val="center"/>
                </w:tcPr>
                <w:p w14:paraId="47BB2F9E" w14:textId="77777777" w:rsidR="00997968" w:rsidRPr="00997968" w:rsidRDefault="00997968" w:rsidP="00997968">
                  <w:pPr>
                    <w:pStyle w:val="affa"/>
                    <w:adjustRightInd w:val="0"/>
                    <w:snapToGrid w:val="0"/>
                    <w:contextualSpacing w:val="0"/>
                  </w:pPr>
                </w:p>
              </w:tc>
              <w:tc>
                <w:tcPr>
                  <w:tcW w:w="895" w:type="pct"/>
                  <w:vMerge/>
                  <w:vAlign w:val="center"/>
                </w:tcPr>
                <w:p w14:paraId="731EAB9F" w14:textId="77777777" w:rsidR="00997968" w:rsidRPr="00997968" w:rsidRDefault="00997968" w:rsidP="00997968">
                  <w:pPr>
                    <w:pStyle w:val="affa"/>
                    <w:adjustRightInd w:val="0"/>
                    <w:snapToGrid w:val="0"/>
                    <w:contextualSpacing w:val="0"/>
                  </w:pPr>
                </w:p>
              </w:tc>
              <w:tc>
                <w:tcPr>
                  <w:tcW w:w="900" w:type="pct"/>
                  <w:vAlign w:val="center"/>
                </w:tcPr>
                <w:p w14:paraId="7AAAE0D4"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08801EC7" w14:textId="77777777" w:rsidR="00997968" w:rsidRPr="00997968" w:rsidRDefault="00997968" w:rsidP="00997968">
                  <w:pPr>
                    <w:pStyle w:val="affa"/>
                    <w:adjustRightInd w:val="0"/>
                    <w:snapToGrid w:val="0"/>
                    <w:contextualSpacing w:val="0"/>
                  </w:pPr>
                  <w:r w:rsidRPr="00997968">
                    <w:t>2310-084Q0102</w:t>
                  </w:r>
                </w:p>
              </w:tc>
              <w:tc>
                <w:tcPr>
                  <w:tcW w:w="1015" w:type="pct"/>
                  <w:vAlign w:val="center"/>
                </w:tcPr>
                <w:p w14:paraId="36297237" w14:textId="77777777" w:rsidR="00997968" w:rsidRPr="00997968" w:rsidRDefault="00997968" w:rsidP="00997968">
                  <w:pPr>
                    <w:pStyle w:val="affa"/>
                    <w:adjustRightInd w:val="0"/>
                    <w:snapToGrid w:val="0"/>
                    <w:contextualSpacing w:val="0"/>
                  </w:pPr>
                  <w:r w:rsidRPr="00997968">
                    <w:t>0.86</w:t>
                  </w:r>
                </w:p>
              </w:tc>
            </w:tr>
            <w:tr w:rsidR="00997968" w:rsidRPr="00997968" w14:paraId="1D899241" w14:textId="77777777" w:rsidTr="00997968">
              <w:trPr>
                <w:trHeight w:val="397"/>
                <w:jc w:val="center"/>
              </w:trPr>
              <w:tc>
                <w:tcPr>
                  <w:tcW w:w="718" w:type="pct"/>
                  <w:vMerge/>
                  <w:vAlign w:val="center"/>
                </w:tcPr>
                <w:p w14:paraId="3D8D2E26" w14:textId="77777777" w:rsidR="00997968" w:rsidRPr="00997968" w:rsidRDefault="00997968" w:rsidP="00997968">
                  <w:pPr>
                    <w:pStyle w:val="affa"/>
                    <w:adjustRightInd w:val="0"/>
                    <w:snapToGrid w:val="0"/>
                    <w:contextualSpacing w:val="0"/>
                  </w:pPr>
                </w:p>
              </w:tc>
              <w:tc>
                <w:tcPr>
                  <w:tcW w:w="895" w:type="pct"/>
                  <w:vMerge/>
                  <w:vAlign w:val="center"/>
                </w:tcPr>
                <w:p w14:paraId="6C302FF5" w14:textId="77777777" w:rsidR="00997968" w:rsidRPr="00997968" w:rsidRDefault="00997968" w:rsidP="00997968">
                  <w:pPr>
                    <w:pStyle w:val="affa"/>
                    <w:adjustRightInd w:val="0"/>
                    <w:snapToGrid w:val="0"/>
                    <w:contextualSpacing w:val="0"/>
                  </w:pPr>
                </w:p>
              </w:tc>
              <w:tc>
                <w:tcPr>
                  <w:tcW w:w="900" w:type="pct"/>
                  <w:vAlign w:val="center"/>
                </w:tcPr>
                <w:p w14:paraId="0FACC723"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72604A60" w14:textId="77777777" w:rsidR="00997968" w:rsidRPr="00997968" w:rsidRDefault="00997968" w:rsidP="00997968">
                  <w:pPr>
                    <w:pStyle w:val="affa"/>
                    <w:adjustRightInd w:val="0"/>
                    <w:snapToGrid w:val="0"/>
                    <w:contextualSpacing w:val="0"/>
                  </w:pPr>
                  <w:r w:rsidRPr="00997968">
                    <w:t>2310-084Q0103</w:t>
                  </w:r>
                </w:p>
              </w:tc>
              <w:tc>
                <w:tcPr>
                  <w:tcW w:w="1015" w:type="pct"/>
                  <w:vAlign w:val="center"/>
                </w:tcPr>
                <w:p w14:paraId="73123BB5" w14:textId="77777777" w:rsidR="00997968" w:rsidRPr="00997968" w:rsidRDefault="00997968" w:rsidP="00997968">
                  <w:pPr>
                    <w:pStyle w:val="affa"/>
                    <w:adjustRightInd w:val="0"/>
                    <w:snapToGrid w:val="0"/>
                    <w:contextualSpacing w:val="0"/>
                  </w:pPr>
                  <w:r w:rsidRPr="00997968">
                    <w:t>0.87</w:t>
                  </w:r>
                </w:p>
              </w:tc>
            </w:tr>
            <w:tr w:rsidR="00997968" w:rsidRPr="00997968" w14:paraId="31EFC1C4" w14:textId="77777777" w:rsidTr="00997968">
              <w:trPr>
                <w:trHeight w:val="397"/>
                <w:jc w:val="center"/>
              </w:trPr>
              <w:tc>
                <w:tcPr>
                  <w:tcW w:w="718" w:type="pct"/>
                  <w:vMerge/>
                  <w:vAlign w:val="center"/>
                </w:tcPr>
                <w:p w14:paraId="41BC9910" w14:textId="77777777" w:rsidR="00997968" w:rsidRPr="00997968" w:rsidRDefault="00997968" w:rsidP="00997968">
                  <w:pPr>
                    <w:pStyle w:val="affa"/>
                    <w:adjustRightInd w:val="0"/>
                    <w:snapToGrid w:val="0"/>
                    <w:contextualSpacing w:val="0"/>
                  </w:pPr>
                </w:p>
              </w:tc>
              <w:tc>
                <w:tcPr>
                  <w:tcW w:w="895" w:type="pct"/>
                  <w:vMerge/>
                  <w:vAlign w:val="center"/>
                </w:tcPr>
                <w:p w14:paraId="7B48BF4B" w14:textId="77777777" w:rsidR="00997968" w:rsidRPr="00997968" w:rsidRDefault="00997968" w:rsidP="00997968">
                  <w:pPr>
                    <w:pStyle w:val="affa"/>
                    <w:adjustRightInd w:val="0"/>
                    <w:snapToGrid w:val="0"/>
                    <w:contextualSpacing w:val="0"/>
                  </w:pPr>
                </w:p>
              </w:tc>
              <w:tc>
                <w:tcPr>
                  <w:tcW w:w="900" w:type="pct"/>
                  <w:vAlign w:val="center"/>
                </w:tcPr>
                <w:p w14:paraId="30DFA133"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0E37EC3C" w14:textId="77777777" w:rsidR="00997968" w:rsidRPr="00997968" w:rsidRDefault="00997968" w:rsidP="00997968">
                  <w:pPr>
                    <w:pStyle w:val="affa"/>
                    <w:adjustRightInd w:val="0"/>
                    <w:snapToGrid w:val="0"/>
                    <w:contextualSpacing w:val="0"/>
                  </w:pPr>
                  <w:r w:rsidRPr="00997968">
                    <w:t>2310-084Q0104</w:t>
                  </w:r>
                </w:p>
              </w:tc>
              <w:tc>
                <w:tcPr>
                  <w:tcW w:w="1015" w:type="pct"/>
                  <w:vAlign w:val="center"/>
                </w:tcPr>
                <w:p w14:paraId="126E70F2" w14:textId="77777777" w:rsidR="00997968" w:rsidRPr="00997968" w:rsidRDefault="00997968" w:rsidP="00997968">
                  <w:pPr>
                    <w:pStyle w:val="affa"/>
                    <w:adjustRightInd w:val="0"/>
                    <w:snapToGrid w:val="0"/>
                    <w:contextualSpacing w:val="0"/>
                  </w:pPr>
                  <w:r w:rsidRPr="00997968">
                    <w:t>0.78</w:t>
                  </w:r>
                </w:p>
              </w:tc>
            </w:tr>
            <w:tr w:rsidR="00997968" w:rsidRPr="00997968" w14:paraId="27B7D788" w14:textId="77777777" w:rsidTr="00997968">
              <w:trPr>
                <w:trHeight w:val="397"/>
                <w:jc w:val="center"/>
              </w:trPr>
              <w:tc>
                <w:tcPr>
                  <w:tcW w:w="718" w:type="pct"/>
                  <w:vMerge/>
                  <w:vAlign w:val="center"/>
                </w:tcPr>
                <w:p w14:paraId="55E94B7A" w14:textId="77777777" w:rsidR="00997968" w:rsidRPr="00997968" w:rsidRDefault="00997968" w:rsidP="00997968">
                  <w:pPr>
                    <w:pStyle w:val="affa"/>
                    <w:adjustRightInd w:val="0"/>
                    <w:snapToGrid w:val="0"/>
                    <w:contextualSpacing w:val="0"/>
                  </w:pPr>
                </w:p>
              </w:tc>
              <w:tc>
                <w:tcPr>
                  <w:tcW w:w="895" w:type="pct"/>
                  <w:vMerge w:val="restart"/>
                  <w:vAlign w:val="center"/>
                </w:tcPr>
                <w:p w14:paraId="720167E6" w14:textId="77777777" w:rsidR="00997968" w:rsidRPr="00997968" w:rsidRDefault="00997968" w:rsidP="00997968">
                  <w:pPr>
                    <w:pStyle w:val="affa"/>
                    <w:adjustRightInd w:val="0"/>
                    <w:snapToGrid w:val="0"/>
                    <w:contextualSpacing w:val="0"/>
                  </w:pPr>
                  <w:r w:rsidRPr="00997968">
                    <w:t>下风向监控点</w:t>
                  </w:r>
                  <w:r w:rsidRPr="00997968">
                    <w:t>1#</w:t>
                  </w:r>
                </w:p>
              </w:tc>
              <w:tc>
                <w:tcPr>
                  <w:tcW w:w="900" w:type="pct"/>
                  <w:vAlign w:val="center"/>
                </w:tcPr>
                <w:p w14:paraId="3AFBE7ED"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6CFD5539" w14:textId="77777777" w:rsidR="00997968" w:rsidRPr="00997968" w:rsidRDefault="00997968" w:rsidP="00997968">
                  <w:pPr>
                    <w:pStyle w:val="affa"/>
                    <w:adjustRightInd w:val="0"/>
                    <w:snapToGrid w:val="0"/>
                    <w:contextualSpacing w:val="0"/>
                  </w:pPr>
                  <w:r w:rsidRPr="00997968">
                    <w:t>2310-084Q0201</w:t>
                  </w:r>
                </w:p>
              </w:tc>
              <w:tc>
                <w:tcPr>
                  <w:tcW w:w="1015" w:type="pct"/>
                  <w:vAlign w:val="center"/>
                </w:tcPr>
                <w:p w14:paraId="4DBB5BA6" w14:textId="77777777" w:rsidR="00997968" w:rsidRPr="00997968" w:rsidRDefault="00997968" w:rsidP="00997968">
                  <w:pPr>
                    <w:pStyle w:val="affa"/>
                    <w:adjustRightInd w:val="0"/>
                    <w:snapToGrid w:val="0"/>
                    <w:contextualSpacing w:val="0"/>
                  </w:pPr>
                  <w:r w:rsidRPr="00997968">
                    <w:t>1.31</w:t>
                  </w:r>
                </w:p>
              </w:tc>
            </w:tr>
            <w:tr w:rsidR="00997968" w:rsidRPr="00997968" w14:paraId="2BFCDA84" w14:textId="77777777" w:rsidTr="00997968">
              <w:trPr>
                <w:trHeight w:val="397"/>
                <w:jc w:val="center"/>
              </w:trPr>
              <w:tc>
                <w:tcPr>
                  <w:tcW w:w="718" w:type="pct"/>
                  <w:vMerge/>
                  <w:vAlign w:val="center"/>
                </w:tcPr>
                <w:p w14:paraId="52D44948" w14:textId="77777777" w:rsidR="00997968" w:rsidRPr="00997968" w:rsidRDefault="00997968" w:rsidP="00997968">
                  <w:pPr>
                    <w:pStyle w:val="affa"/>
                    <w:adjustRightInd w:val="0"/>
                    <w:snapToGrid w:val="0"/>
                    <w:contextualSpacing w:val="0"/>
                  </w:pPr>
                </w:p>
              </w:tc>
              <w:tc>
                <w:tcPr>
                  <w:tcW w:w="895" w:type="pct"/>
                  <w:vMerge/>
                  <w:vAlign w:val="center"/>
                </w:tcPr>
                <w:p w14:paraId="350C36EF" w14:textId="77777777" w:rsidR="00997968" w:rsidRPr="00997968" w:rsidRDefault="00997968" w:rsidP="00997968">
                  <w:pPr>
                    <w:pStyle w:val="affa"/>
                    <w:adjustRightInd w:val="0"/>
                    <w:snapToGrid w:val="0"/>
                    <w:contextualSpacing w:val="0"/>
                  </w:pPr>
                </w:p>
              </w:tc>
              <w:tc>
                <w:tcPr>
                  <w:tcW w:w="900" w:type="pct"/>
                  <w:vAlign w:val="center"/>
                </w:tcPr>
                <w:p w14:paraId="30A43841"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270EEFC1" w14:textId="77777777" w:rsidR="00997968" w:rsidRPr="00997968" w:rsidRDefault="00997968" w:rsidP="00997968">
                  <w:pPr>
                    <w:pStyle w:val="affa"/>
                    <w:adjustRightInd w:val="0"/>
                    <w:snapToGrid w:val="0"/>
                    <w:contextualSpacing w:val="0"/>
                  </w:pPr>
                  <w:r w:rsidRPr="00997968">
                    <w:t>2310-084Q0202</w:t>
                  </w:r>
                </w:p>
              </w:tc>
              <w:tc>
                <w:tcPr>
                  <w:tcW w:w="1015" w:type="pct"/>
                  <w:vAlign w:val="center"/>
                </w:tcPr>
                <w:p w14:paraId="0310864D" w14:textId="77777777" w:rsidR="00997968" w:rsidRPr="00997968" w:rsidRDefault="00997968" w:rsidP="00997968">
                  <w:pPr>
                    <w:pStyle w:val="affa"/>
                    <w:adjustRightInd w:val="0"/>
                    <w:snapToGrid w:val="0"/>
                    <w:contextualSpacing w:val="0"/>
                  </w:pPr>
                  <w:r w:rsidRPr="00997968">
                    <w:t>1.27</w:t>
                  </w:r>
                </w:p>
              </w:tc>
            </w:tr>
            <w:tr w:rsidR="00997968" w:rsidRPr="00997968" w14:paraId="382319DA" w14:textId="77777777" w:rsidTr="00997968">
              <w:trPr>
                <w:trHeight w:val="397"/>
                <w:jc w:val="center"/>
              </w:trPr>
              <w:tc>
                <w:tcPr>
                  <w:tcW w:w="718" w:type="pct"/>
                  <w:vMerge/>
                  <w:vAlign w:val="center"/>
                </w:tcPr>
                <w:p w14:paraId="1E57C9AE" w14:textId="77777777" w:rsidR="00997968" w:rsidRPr="00997968" w:rsidRDefault="00997968" w:rsidP="00997968">
                  <w:pPr>
                    <w:pStyle w:val="affa"/>
                    <w:adjustRightInd w:val="0"/>
                    <w:snapToGrid w:val="0"/>
                    <w:contextualSpacing w:val="0"/>
                  </w:pPr>
                </w:p>
              </w:tc>
              <w:tc>
                <w:tcPr>
                  <w:tcW w:w="895" w:type="pct"/>
                  <w:vMerge/>
                  <w:vAlign w:val="center"/>
                </w:tcPr>
                <w:p w14:paraId="28E0ECE2" w14:textId="77777777" w:rsidR="00997968" w:rsidRPr="00997968" w:rsidRDefault="00997968" w:rsidP="00997968">
                  <w:pPr>
                    <w:pStyle w:val="affa"/>
                    <w:adjustRightInd w:val="0"/>
                    <w:snapToGrid w:val="0"/>
                    <w:contextualSpacing w:val="0"/>
                  </w:pPr>
                </w:p>
              </w:tc>
              <w:tc>
                <w:tcPr>
                  <w:tcW w:w="900" w:type="pct"/>
                  <w:vAlign w:val="center"/>
                </w:tcPr>
                <w:p w14:paraId="57EC5751"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20DEA7A1" w14:textId="77777777" w:rsidR="00997968" w:rsidRPr="00997968" w:rsidRDefault="00997968" w:rsidP="00997968">
                  <w:pPr>
                    <w:pStyle w:val="affa"/>
                    <w:adjustRightInd w:val="0"/>
                    <w:snapToGrid w:val="0"/>
                    <w:contextualSpacing w:val="0"/>
                  </w:pPr>
                  <w:r w:rsidRPr="00997968">
                    <w:t>2310-084Q0203</w:t>
                  </w:r>
                </w:p>
              </w:tc>
              <w:tc>
                <w:tcPr>
                  <w:tcW w:w="1015" w:type="pct"/>
                  <w:vAlign w:val="center"/>
                </w:tcPr>
                <w:p w14:paraId="18D17FDE" w14:textId="77777777" w:rsidR="00997968" w:rsidRPr="00997968" w:rsidRDefault="00997968" w:rsidP="00997968">
                  <w:pPr>
                    <w:pStyle w:val="affa"/>
                    <w:adjustRightInd w:val="0"/>
                    <w:snapToGrid w:val="0"/>
                    <w:contextualSpacing w:val="0"/>
                  </w:pPr>
                  <w:r w:rsidRPr="00997968">
                    <w:t>1.22</w:t>
                  </w:r>
                </w:p>
              </w:tc>
            </w:tr>
            <w:tr w:rsidR="00997968" w:rsidRPr="00997968" w14:paraId="188FAB7D" w14:textId="77777777" w:rsidTr="00997968">
              <w:trPr>
                <w:trHeight w:val="397"/>
                <w:jc w:val="center"/>
              </w:trPr>
              <w:tc>
                <w:tcPr>
                  <w:tcW w:w="718" w:type="pct"/>
                  <w:vMerge/>
                  <w:vAlign w:val="center"/>
                </w:tcPr>
                <w:p w14:paraId="35A38E7F" w14:textId="77777777" w:rsidR="00997968" w:rsidRPr="00997968" w:rsidRDefault="00997968" w:rsidP="00997968">
                  <w:pPr>
                    <w:pStyle w:val="affa"/>
                    <w:adjustRightInd w:val="0"/>
                    <w:snapToGrid w:val="0"/>
                    <w:contextualSpacing w:val="0"/>
                  </w:pPr>
                </w:p>
              </w:tc>
              <w:tc>
                <w:tcPr>
                  <w:tcW w:w="895" w:type="pct"/>
                  <w:vMerge/>
                  <w:vAlign w:val="center"/>
                </w:tcPr>
                <w:p w14:paraId="5E9E70DB" w14:textId="77777777" w:rsidR="00997968" w:rsidRPr="00997968" w:rsidRDefault="00997968" w:rsidP="00997968">
                  <w:pPr>
                    <w:pStyle w:val="affa"/>
                    <w:adjustRightInd w:val="0"/>
                    <w:snapToGrid w:val="0"/>
                    <w:contextualSpacing w:val="0"/>
                  </w:pPr>
                </w:p>
              </w:tc>
              <w:tc>
                <w:tcPr>
                  <w:tcW w:w="900" w:type="pct"/>
                  <w:vAlign w:val="center"/>
                </w:tcPr>
                <w:p w14:paraId="7F5C6FC6"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1839068D" w14:textId="77777777" w:rsidR="00997968" w:rsidRPr="00997968" w:rsidRDefault="00997968" w:rsidP="00997968">
                  <w:pPr>
                    <w:pStyle w:val="affa"/>
                    <w:adjustRightInd w:val="0"/>
                    <w:snapToGrid w:val="0"/>
                    <w:contextualSpacing w:val="0"/>
                  </w:pPr>
                  <w:r w:rsidRPr="00997968">
                    <w:t>2310-084Q0204</w:t>
                  </w:r>
                </w:p>
              </w:tc>
              <w:tc>
                <w:tcPr>
                  <w:tcW w:w="1015" w:type="pct"/>
                  <w:vAlign w:val="center"/>
                </w:tcPr>
                <w:p w14:paraId="5EBD205E" w14:textId="77777777" w:rsidR="00997968" w:rsidRPr="00997968" w:rsidRDefault="00997968" w:rsidP="00997968">
                  <w:pPr>
                    <w:pStyle w:val="affa"/>
                    <w:adjustRightInd w:val="0"/>
                    <w:snapToGrid w:val="0"/>
                    <w:contextualSpacing w:val="0"/>
                  </w:pPr>
                  <w:r w:rsidRPr="00997968">
                    <w:t>1.22</w:t>
                  </w:r>
                </w:p>
              </w:tc>
            </w:tr>
            <w:tr w:rsidR="00997968" w:rsidRPr="00997968" w14:paraId="140620A4" w14:textId="77777777" w:rsidTr="00997968">
              <w:trPr>
                <w:trHeight w:val="397"/>
                <w:jc w:val="center"/>
              </w:trPr>
              <w:tc>
                <w:tcPr>
                  <w:tcW w:w="718" w:type="pct"/>
                  <w:vMerge/>
                  <w:vAlign w:val="center"/>
                </w:tcPr>
                <w:p w14:paraId="5AB29F1E" w14:textId="77777777" w:rsidR="00997968" w:rsidRPr="00997968" w:rsidRDefault="00997968" w:rsidP="00997968">
                  <w:pPr>
                    <w:pStyle w:val="affa"/>
                    <w:adjustRightInd w:val="0"/>
                    <w:snapToGrid w:val="0"/>
                    <w:contextualSpacing w:val="0"/>
                  </w:pPr>
                </w:p>
              </w:tc>
              <w:tc>
                <w:tcPr>
                  <w:tcW w:w="895" w:type="pct"/>
                  <w:vMerge w:val="restart"/>
                  <w:vAlign w:val="center"/>
                </w:tcPr>
                <w:p w14:paraId="118F3165" w14:textId="77777777" w:rsidR="00997968" w:rsidRPr="00997968" w:rsidRDefault="00997968" w:rsidP="00997968">
                  <w:pPr>
                    <w:pStyle w:val="affa"/>
                    <w:adjustRightInd w:val="0"/>
                    <w:snapToGrid w:val="0"/>
                    <w:contextualSpacing w:val="0"/>
                  </w:pPr>
                  <w:r w:rsidRPr="00997968">
                    <w:t>下风向监控点</w:t>
                  </w:r>
                  <w:r w:rsidRPr="00997968">
                    <w:t>2#</w:t>
                  </w:r>
                </w:p>
              </w:tc>
              <w:tc>
                <w:tcPr>
                  <w:tcW w:w="900" w:type="pct"/>
                  <w:vAlign w:val="center"/>
                </w:tcPr>
                <w:p w14:paraId="3D66ADF5"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272C67AC" w14:textId="77777777" w:rsidR="00997968" w:rsidRPr="00997968" w:rsidRDefault="00997968" w:rsidP="00997968">
                  <w:pPr>
                    <w:pStyle w:val="affa"/>
                    <w:adjustRightInd w:val="0"/>
                    <w:snapToGrid w:val="0"/>
                    <w:contextualSpacing w:val="0"/>
                  </w:pPr>
                  <w:r w:rsidRPr="00997968">
                    <w:t>2310-084Q0301</w:t>
                  </w:r>
                </w:p>
              </w:tc>
              <w:tc>
                <w:tcPr>
                  <w:tcW w:w="1015" w:type="pct"/>
                  <w:vAlign w:val="center"/>
                </w:tcPr>
                <w:p w14:paraId="6D91F8E3" w14:textId="77777777" w:rsidR="00997968" w:rsidRPr="00997968" w:rsidRDefault="00997968" w:rsidP="00997968">
                  <w:pPr>
                    <w:pStyle w:val="affa"/>
                    <w:adjustRightInd w:val="0"/>
                    <w:snapToGrid w:val="0"/>
                    <w:contextualSpacing w:val="0"/>
                  </w:pPr>
                  <w:r w:rsidRPr="00997968">
                    <w:t>1.29</w:t>
                  </w:r>
                </w:p>
              </w:tc>
            </w:tr>
            <w:tr w:rsidR="00997968" w:rsidRPr="00997968" w14:paraId="3BD98D22" w14:textId="77777777" w:rsidTr="00997968">
              <w:trPr>
                <w:trHeight w:val="397"/>
                <w:jc w:val="center"/>
              </w:trPr>
              <w:tc>
                <w:tcPr>
                  <w:tcW w:w="718" w:type="pct"/>
                  <w:vMerge/>
                  <w:vAlign w:val="center"/>
                </w:tcPr>
                <w:p w14:paraId="4A1EF6F0" w14:textId="77777777" w:rsidR="00997968" w:rsidRPr="00997968" w:rsidRDefault="00997968" w:rsidP="00997968">
                  <w:pPr>
                    <w:pStyle w:val="affa"/>
                    <w:adjustRightInd w:val="0"/>
                    <w:snapToGrid w:val="0"/>
                    <w:contextualSpacing w:val="0"/>
                  </w:pPr>
                </w:p>
              </w:tc>
              <w:tc>
                <w:tcPr>
                  <w:tcW w:w="895" w:type="pct"/>
                  <w:vMerge/>
                  <w:vAlign w:val="center"/>
                </w:tcPr>
                <w:p w14:paraId="20F43A58" w14:textId="77777777" w:rsidR="00997968" w:rsidRPr="00997968" w:rsidRDefault="00997968" w:rsidP="00997968">
                  <w:pPr>
                    <w:pStyle w:val="affa"/>
                    <w:adjustRightInd w:val="0"/>
                    <w:snapToGrid w:val="0"/>
                    <w:contextualSpacing w:val="0"/>
                  </w:pPr>
                </w:p>
              </w:tc>
              <w:tc>
                <w:tcPr>
                  <w:tcW w:w="900" w:type="pct"/>
                  <w:vAlign w:val="center"/>
                </w:tcPr>
                <w:p w14:paraId="546EFDB0"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410719DC" w14:textId="77777777" w:rsidR="00997968" w:rsidRPr="00997968" w:rsidRDefault="00997968" w:rsidP="00997968">
                  <w:pPr>
                    <w:pStyle w:val="affa"/>
                    <w:adjustRightInd w:val="0"/>
                    <w:snapToGrid w:val="0"/>
                    <w:contextualSpacing w:val="0"/>
                  </w:pPr>
                  <w:r w:rsidRPr="00997968">
                    <w:t>2310-084Q0302</w:t>
                  </w:r>
                </w:p>
              </w:tc>
              <w:tc>
                <w:tcPr>
                  <w:tcW w:w="1015" w:type="pct"/>
                  <w:vAlign w:val="center"/>
                </w:tcPr>
                <w:p w14:paraId="4877ED5B" w14:textId="77777777" w:rsidR="00997968" w:rsidRPr="00997968" w:rsidRDefault="00997968" w:rsidP="00997968">
                  <w:pPr>
                    <w:pStyle w:val="affa"/>
                    <w:adjustRightInd w:val="0"/>
                    <w:snapToGrid w:val="0"/>
                    <w:contextualSpacing w:val="0"/>
                  </w:pPr>
                  <w:r w:rsidRPr="00997968">
                    <w:t>1.31</w:t>
                  </w:r>
                </w:p>
              </w:tc>
            </w:tr>
            <w:tr w:rsidR="00997968" w:rsidRPr="00997968" w14:paraId="35DFB9A3" w14:textId="77777777" w:rsidTr="00997968">
              <w:trPr>
                <w:trHeight w:val="397"/>
                <w:jc w:val="center"/>
              </w:trPr>
              <w:tc>
                <w:tcPr>
                  <w:tcW w:w="718" w:type="pct"/>
                  <w:vMerge/>
                  <w:vAlign w:val="center"/>
                </w:tcPr>
                <w:p w14:paraId="2408195C" w14:textId="77777777" w:rsidR="00997968" w:rsidRPr="00997968" w:rsidRDefault="00997968" w:rsidP="00997968">
                  <w:pPr>
                    <w:pStyle w:val="affa"/>
                    <w:adjustRightInd w:val="0"/>
                    <w:snapToGrid w:val="0"/>
                    <w:contextualSpacing w:val="0"/>
                  </w:pPr>
                </w:p>
              </w:tc>
              <w:tc>
                <w:tcPr>
                  <w:tcW w:w="895" w:type="pct"/>
                  <w:vMerge/>
                  <w:vAlign w:val="center"/>
                </w:tcPr>
                <w:p w14:paraId="65C1A740" w14:textId="77777777" w:rsidR="00997968" w:rsidRPr="00997968" w:rsidRDefault="00997968" w:rsidP="00997968">
                  <w:pPr>
                    <w:pStyle w:val="affa"/>
                    <w:adjustRightInd w:val="0"/>
                    <w:snapToGrid w:val="0"/>
                    <w:contextualSpacing w:val="0"/>
                  </w:pPr>
                </w:p>
              </w:tc>
              <w:tc>
                <w:tcPr>
                  <w:tcW w:w="900" w:type="pct"/>
                  <w:vAlign w:val="center"/>
                </w:tcPr>
                <w:p w14:paraId="513A315E"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4084CB4D" w14:textId="77777777" w:rsidR="00997968" w:rsidRPr="00997968" w:rsidRDefault="00997968" w:rsidP="00997968">
                  <w:pPr>
                    <w:pStyle w:val="affa"/>
                    <w:adjustRightInd w:val="0"/>
                    <w:snapToGrid w:val="0"/>
                    <w:contextualSpacing w:val="0"/>
                  </w:pPr>
                  <w:r w:rsidRPr="00997968">
                    <w:t>2310-084Q0303</w:t>
                  </w:r>
                </w:p>
              </w:tc>
              <w:tc>
                <w:tcPr>
                  <w:tcW w:w="1015" w:type="pct"/>
                  <w:vAlign w:val="center"/>
                </w:tcPr>
                <w:p w14:paraId="41780EE2" w14:textId="77777777" w:rsidR="00997968" w:rsidRPr="00997968" w:rsidRDefault="00997968" w:rsidP="00997968">
                  <w:pPr>
                    <w:pStyle w:val="affa"/>
                    <w:adjustRightInd w:val="0"/>
                    <w:snapToGrid w:val="0"/>
                    <w:contextualSpacing w:val="0"/>
                  </w:pPr>
                  <w:r w:rsidRPr="00997968">
                    <w:t>1.36</w:t>
                  </w:r>
                </w:p>
              </w:tc>
            </w:tr>
            <w:tr w:rsidR="00997968" w:rsidRPr="00997968" w14:paraId="7385F4D0" w14:textId="77777777" w:rsidTr="00997968">
              <w:trPr>
                <w:trHeight w:val="397"/>
                <w:jc w:val="center"/>
              </w:trPr>
              <w:tc>
                <w:tcPr>
                  <w:tcW w:w="718" w:type="pct"/>
                  <w:vMerge/>
                  <w:vAlign w:val="center"/>
                </w:tcPr>
                <w:p w14:paraId="62E16B45" w14:textId="77777777" w:rsidR="00997968" w:rsidRPr="00997968" w:rsidRDefault="00997968" w:rsidP="00997968">
                  <w:pPr>
                    <w:pStyle w:val="affa"/>
                    <w:adjustRightInd w:val="0"/>
                    <w:snapToGrid w:val="0"/>
                    <w:contextualSpacing w:val="0"/>
                  </w:pPr>
                </w:p>
              </w:tc>
              <w:tc>
                <w:tcPr>
                  <w:tcW w:w="895" w:type="pct"/>
                  <w:vMerge/>
                  <w:vAlign w:val="center"/>
                </w:tcPr>
                <w:p w14:paraId="7CDD13B9" w14:textId="77777777" w:rsidR="00997968" w:rsidRPr="00997968" w:rsidRDefault="00997968" w:rsidP="00997968">
                  <w:pPr>
                    <w:pStyle w:val="affa"/>
                    <w:adjustRightInd w:val="0"/>
                    <w:snapToGrid w:val="0"/>
                    <w:contextualSpacing w:val="0"/>
                  </w:pPr>
                </w:p>
              </w:tc>
              <w:tc>
                <w:tcPr>
                  <w:tcW w:w="900" w:type="pct"/>
                  <w:vAlign w:val="center"/>
                </w:tcPr>
                <w:p w14:paraId="484AA25B"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72436A87" w14:textId="77777777" w:rsidR="00997968" w:rsidRPr="00997968" w:rsidRDefault="00997968" w:rsidP="00997968">
                  <w:pPr>
                    <w:pStyle w:val="affa"/>
                    <w:adjustRightInd w:val="0"/>
                    <w:snapToGrid w:val="0"/>
                    <w:contextualSpacing w:val="0"/>
                  </w:pPr>
                  <w:r w:rsidRPr="00997968">
                    <w:t>2310-084Q0304</w:t>
                  </w:r>
                </w:p>
              </w:tc>
              <w:tc>
                <w:tcPr>
                  <w:tcW w:w="1015" w:type="pct"/>
                  <w:vAlign w:val="center"/>
                </w:tcPr>
                <w:p w14:paraId="1F5AA558" w14:textId="77777777" w:rsidR="00997968" w:rsidRPr="00997968" w:rsidRDefault="00997968" w:rsidP="00997968">
                  <w:pPr>
                    <w:pStyle w:val="affa"/>
                    <w:adjustRightInd w:val="0"/>
                    <w:snapToGrid w:val="0"/>
                    <w:contextualSpacing w:val="0"/>
                  </w:pPr>
                  <w:r w:rsidRPr="00997968">
                    <w:t>1.32</w:t>
                  </w:r>
                </w:p>
              </w:tc>
            </w:tr>
            <w:tr w:rsidR="00997968" w:rsidRPr="00997968" w14:paraId="2B4DA90C" w14:textId="77777777" w:rsidTr="00997968">
              <w:trPr>
                <w:trHeight w:val="397"/>
                <w:jc w:val="center"/>
              </w:trPr>
              <w:tc>
                <w:tcPr>
                  <w:tcW w:w="718" w:type="pct"/>
                  <w:vMerge/>
                  <w:vAlign w:val="center"/>
                </w:tcPr>
                <w:p w14:paraId="750DB337" w14:textId="77777777" w:rsidR="00997968" w:rsidRPr="00997968" w:rsidRDefault="00997968" w:rsidP="00997968">
                  <w:pPr>
                    <w:pStyle w:val="affa"/>
                    <w:adjustRightInd w:val="0"/>
                    <w:snapToGrid w:val="0"/>
                    <w:contextualSpacing w:val="0"/>
                  </w:pPr>
                </w:p>
              </w:tc>
              <w:tc>
                <w:tcPr>
                  <w:tcW w:w="895" w:type="pct"/>
                  <w:vMerge w:val="restart"/>
                  <w:vAlign w:val="center"/>
                </w:tcPr>
                <w:p w14:paraId="29A1354D" w14:textId="77777777" w:rsidR="00997968" w:rsidRPr="00997968" w:rsidRDefault="00997968" w:rsidP="00997968">
                  <w:pPr>
                    <w:pStyle w:val="affa"/>
                    <w:adjustRightInd w:val="0"/>
                    <w:snapToGrid w:val="0"/>
                    <w:contextualSpacing w:val="0"/>
                  </w:pPr>
                  <w:r w:rsidRPr="00997968">
                    <w:t>下风向监控点</w:t>
                  </w:r>
                  <w:r w:rsidRPr="00997968">
                    <w:t>3#</w:t>
                  </w:r>
                </w:p>
              </w:tc>
              <w:tc>
                <w:tcPr>
                  <w:tcW w:w="900" w:type="pct"/>
                  <w:vAlign w:val="center"/>
                </w:tcPr>
                <w:p w14:paraId="2886893D"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4C4BC0D3" w14:textId="77777777" w:rsidR="00997968" w:rsidRPr="00997968" w:rsidRDefault="00997968" w:rsidP="00997968">
                  <w:pPr>
                    <w:pStyle w:val="affa"/>
                    <w:adjustRightInd w:val="0"/>
                    <w:snapToGrid w:val="0"/>
                    <w:contextualSpacing w:val="0"/>
                  </w:pPr>
                  <w:r w:rsidRPr="00997968">
                    <w:t>2310-084Q0401</w:t>
                  </w:r>
                </w:p>
              </w:tc>
              <w:tc>
                <w:tcPr>
                  <w:tcW w:w="1015" w:type="pct"/>
                  <w:vAlign w:val="center"/>
                </w:tcPr>
                <w:p w14:paraId="11314C6D" w14:textId="77777777" w:rsidR="00997968" w:rsidRPr="00997968" w:rsidRDefault="00997968" w:rsidP="00997968">
                  <w:pPr>
                    <w:pStyle w:val="affa"/>
                    <w:adjustRightInd w:val="0"/>
                    <w:snapToGrid w:val="0"/>
                    <w:contextualSpacing w:val="0"/>
                  </w:pPr>
                  <w:r w:rsidRPr="00997968">
                    <w:t>1.25</w:t>
                  </w:r>
                </w:p>
              </w:tc>
            </w:tr>
            <w:tr w:rsidR="00997968" w:rsidRPr="00997968" w14:paraId="5EB25F49" w14:textId="77777777" w:rsidTr="00997968">
              <w:trPr>
                <w:trHeight w:val="397"/>
                <w:jc w:val="center"/>
              </w:trPr>
              <w:tc>
                <w:tcPr>
                  <w:tcW w:w="718" w:type="pct"/>
                  <w:vMerge/>
                  <w:vAlign w:val="center"/>
                </w:tcPr>
                <w:p w14:paraId="5D5AF4B8" w14:textId="77777777" w:rsidR="00997968" w:rsidRPr="00997968" w:rsidRDefault="00997968" w:rsidP="00997968">
                  <w:pPr>
                    <w:pStyle w:val="affa"/>
                    <w:adjustRightInd w:val="0"/>
                    <w:snapToGrid w:val="0"/>
                    <w:contextualSpacing w:val="0"/>
                  </w:pPr>
                </w:p>
              </w:tc>
              <w:tc>
                <w:tcPr>
                  <w:tcW w:w="895" w:type="pct"/>
                  <w:vMerge/>
                  <w:vAlign w:val="center"/>
                </w:tcPr>
                <w:p w14:paraId="056B1C00" w14:textId="77777777" w:rsidR="00997968" w:rsidRPr="00997968" w:rsidRDefault="00997968" w:rsidP="00997968">
                  <w:pPr>
                    <w:pStyle w:val="affa"/>
                    <w:adjustRightInd w:val="0"/>
                    <w:snapToGrid w:val="0"/>
                    <w:contextualSpacing w:val="0"/>
                  </w:pPr>
                </w:p>
              </w:tc>
              <w:tc>
                <w:tcPr>
                  <w:tcW w:w="900" w:type="pct"/>
                  <w:vAlign w:val="center"/>
                </w:tcPr>
                <w:p w14:paraId="791DE7B7"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0B4F4EC5" w14:textId="77777777" w:rsidR="00997968" w:rsidRPr="00997968" w:rsidRDefault="00997968" w:rsidP="00997968">
                  <w:pPr>
                    <w:pStyle w:val="affa"/>
                    <w:adjustRightInd w:val="0"/>
                    <w:snapToGrid w:val="0"/>
                    <w:contextualSpacing w:val="0"/>
                  </w:pPr>
                  <w:r w:rsidRPr="00997968">
                    <w:t>2310-084Q0402</w:t>
                  </w:r>
                </w:p>
              </w:tc>
              <w:tc>
                <w:tcPr>
                  <w:tcW w:w="1015" w:type="pct"/>
                  <w:vAlign w:val="center"/>
                </w:tcPr>
                <w:p w14:paraId="7C8D95A2" w14:textId="77777777" w:rsidR="00997968" w:rsidRPr="00997968" w:rsidRDefault="00997968" w:rsidP="00997968">
                  <w:pPr>
                    <w:pStyle w:val="affa"/>
                    <w:adjustRightInd w:val="0"/>
                    <w:snapToGrid w:val="0"/>
                    <w:contextualSpacing w:val="0"/>
                  </w:pPr>
                  <w:r w:rsidRPr="00997968">
                    <w:t>1.21</w:t>
                  </w:r>
                </w:p>
              </w:tc>
            </w:tr>
            <w:tr w:rsidR="00997968" w:rsidRPr="00997968" w14:paraId="6DF9E5C2" w14:textId="77777777" w:rsidTr="00997968">
              <w:trPr>
                <w:trHeight w:val="397"/>
                <w:jc w:val="center"/>
              </w:trPr>
              <w:tc>
                <w:tcPr>
                  <w:tcW w:w="718" w:type="pct"/>
                  <w:vMerge/>
                  <w:vAlign w:val="center"/>
                </w:tcPr>
                <w:p w14:paraId="7BFE6209" w14:textId="77777777" w:rsidR="00997968" w:rsidRPr="00997968" w:rsidRDefault="00997968" w:rsidP="00997968">
                  <w:pPr>
                    <w:pStyle w:val="affa"/>
                    <w:adjustRightInd w:val="0"/>
                    <w:snapToGrid w:val="0"/>
                    <w:contextualSpacing w:val="0"/>
                  </w:pPr>
                </w:p>
              </w:tc>
              <w:tc>
                <w:tcPr>
                  <w:tcW w:w="895" w:type="pct"/>
                  <w:vMerge/>
                  <w:vAlign w:val="center"/>
                </w:tcPr>
                <w:p w14:paraId="6903F066" w14:textId="77777777" w:rsidR="00997968" w:rsidRPr="00997968" w:rsidRDefault="00997968" w:rsidP="00997968">
                  <w:pPr>
                    <w:pStyle w:val="affa"/>
                    <w:adjustRightInd w:val="0"/>
                    <w:snapToGrid w:val="0"/>
                    <w:contextualSpacing w:val="0"/>
                  </w:pPr>
                </w:p>
              </w:tc>
              <w:tc>
                <w:tcPr>
                  <w:tcW w:w="900" w:type="pct"/>
                  <w:vAlign w:val="center"/>
                </w:tcPr>
                <w:p w14:paraId="572A6014"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0FB4D61B" w14:textId="77777777" w:rsidR="00997968" w:rsidRPr="00997968" w:rsidRDefault="00997968" w:rsidP="00997968">
                  <w:pPr>
                    <w:pStyle w:val="affa"/>
                    <w:adjustRightInd w:val="0"/>
                    <w:snapToGrid w:val="0"/>
                    <w:contextualSpacing w:val="0"/>
                  </w:pPr>
                  <w:r w:rsidRPr="00997968">
                    <w:t>2310-084Q0403</w:t>
                  </w:r>
                </w:p>
              </w:tc>
              <w:tc>
                <w:tcPr>
                  <w:tcW w:w="1015" w:type="pct"/>
                  <w:vAlign w:val="center"/>
                </w:tcPr>
                <w:p w14:paraId="2786806F" w14:textId="77777777" w:rsidR="00997968" w:rsidRPr="00997968" w:rsidRDefault="00997968" w:rsidP="00997968">
                  <w:pPr>
                    <w:pStyle w:val="affa"/>
                    <w:adjustRightInd w:val="0"/>
                    <w:snapToGrid w:val="0"/>
                    <w:contextualSpacing w:val="0"/>
                  </w:pPr>
                  <w:r w:rsidRPr="00997968">
                    <w:t>1.28</w:t>
                  </w:r>
                </w:p>
              </w:tc>
            </w:tr>
            <w:tr w:rsidR="00997968" w:rsidRPr="00997968" w14:paraId="45553189" w14:textId="77777777" w:rsidTr="00997968">
              <w:trPr>
                <w:trHeight w:val="397"/>
                <w:jc w:val="center"/>
              </w:trPr>
              <w:tc>
                <w:tcPr>
                  <w:tcW w:w="718" w:type="pct"/>
                  <w:vMerge/>
                  <w:vAlign w:val="center"/>
                </w:tcPr>
                <w:p w14:paraId="26F02F9A" w14:textId="77777777" w:rsidR="00997968" w:rsidRPr="00997968" w:rsidRDefault="00997968" w:rsidP="00997968">
                  <w:pPr>
                    <w:pStyle w:val="affa"/>
                    <w:adjustRightInd w:val="0"/>
                    <w:snapToGrid w:val="0"/>
                    <w:contextualSpacing w:val="0"/>
                  </w:pPr>
                </w:p>
              </w:tc>
              <w:tc>
                <w:tcPr>
                  <w:tcW w:w="895" w:type="pct"/>
                  <w:vMerge/>
                  <w:vAlign w:val="center"/>
                </w:tcPr>
                <w:p w14:paraId="675EDE9D" w14:textId="77777777" w:rsidR="00997968" w:rsidRPr="00997968" w:rsidRDefault="00997968" w:rsidP="00997968">
                  <w:pPr>
                    <w:pStyle w:val="affa"/>
                    <w:adjustRightInd w:val="0"/>
                    <w:snapToGrid w:val="0"/>
                    <w:contextualSpacing w:val="0"/>
                  </w:pPr>
                </w:p>
              </w:tc>
              <w:tc>
                <w:tcPr>
                  <w:tcW w:w="900" w:type="pct"/>
                  <w:vAlign w:val="center"/>
                </w:tcPr>
                <w:p w14:paraId="3D8F2BAA"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388AF18C" w14:textId="77777777" w:rsidR="00997968" w:rsidRPr="00997968" w:rsidRDefault="00997968" w:rsidP="00997968">
                  <w:pPr>
                    <w:pStyle w:val="affa"/>
                    <w:adjustRightInd w:val="0"/>
                    <w:snapToGrid w:val="0"/>
                    <w:contextualSpacing w:val="0"/>
                  </w:pPr>
                  <w:r w:rsidRPr="00997968">
                    <w:t>2310-084Q0404</w:t>
                  </w:r>
                </w:p>
              </w:tc>
              <w:tc>
                <w:tcPr>
                  <w:tcW w:w="1015" w:type="pct"/>
                  <w:vAlign w:val="center"/>
                </w:tcPr>
                <w:p w14:paraId="45616B10" w14:textId="77777777" w:rsidR="00997968" w:rsidRPr="00997968" w:rsidRDefault="00997968" w:rsidP="00997968">
                  <w:pPr>
                    <w:pStyle w:val="affa"/>
                    <w:adjustRightInd w:val="0"/>
                    <w:snapToGrid w:val="0"/>
                    <w:contextualSpacing w:val="0"/>
                  </w:pPr>
                  <w:r w:rsidRPr="00997968">
                    <w:t>1.31</w:t>
                  </w:r>
                </w:p>
              </w:tc>
            </w:tr>
            <w:tr w:rsidR="00997968" w:rsidRPr="00997968" w14:paraId="4AF04A3F" w14:textId="77777777" w:rsidTr="00997968">
              <w:trPr>
                <w:trHeight w:val="397"/>
                <w:jc w:val="center"/>
              </w:trPr>
              <w:tc>
                <w:tcPr>
                  <w:tcW w:w="718" w:type="pct"/>
                  <w:vMerge w:val="restart"/>
                  <w:vAlign w:val="center"/>
                </w:tcPr>
                <w:p w14:paraId="705A1DBF" w14:textId="77777777" w:rsidR="00997968" w:rsidRPr="00997968" w:rsidRDefault="00997968" w:rsidP="00997968">
                  <w:pPr>
                    <w:pStyle w:val="affa"/>
                    <w:adjustRightInd w:val="0"/>
                    <w:snapToGrid w:val="0"/>
                    <w:contextualSpacing w:val="0"/>
                  </w:pPr>
                  <w:r w:rsidRPr="00997968">
                    <w:t>2023.10.19</w:t>
                  </w:r>
                </w:p>
              </w:tc>
              <w:tc>
                <w:tcPr>
                  <w:tcW w:w="895" w:type="pct"/>
                  <w:vMerge w:val="restart"/>
                  <w:vAlign w:val="center"/>
                </w:tcPr>
                <w:p w14:paraId="4C342571" w14:textId="77777777" w:rsidR="00997968" w:rsidRPr="00997968" w:rsidRDefault="00997968" w:rsidP="00997968">
                  <w:pPr>
                    <w:pStyle w:val="affa"/>
                    <w:adjustRightInd w:val="0"/>
                    <w:snapToGrid w:val="0"/>
                    <w:contextualSpacing w:val="0"/>
                  </w:pPr>
                  <w:r w:rsidRPr="00997968">
                    <w:t>上风向参</w:t>
                  </w:r>
                </w:p>
                <w:p w14:paraId="078D400A" w14:textId="77777777" w:rsidR="00997968" w:rsidRPr="00997968" w:rsidRDefault="00997968" w:rsidP="00997968">
                  <w:pPr>
                    <w:pStyle w:val="affa"/>
                    <w:adjustRightInd w:val="0"/>
                    <w:snapToGrid w:val="0"/>
                    <w:contextualSpacing w:val="0"/>
                  </w:pPr>
                  <w:r w:rsidRPr="00997968">
                    <w:t>照点</w:t>
                  </w:r>
                  <w:r w:rsidRPr="00997968">
                    <w:t>0#</w:t>
                  </w:r>
                </w:p>
              </w:tc>
              <w:tc>
                <w:tcPr>
                  <w:tcW w:w="900" w:type="pct"/>
                  <w:vAlign w:val="center"/>
                </w:tcPr>
                <w:p w14:paraId="50DE66E5"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7F1E3FEC" w14:textId="77777777" w:rsidR="00997968" w:rsidRPr="00997968" w:rsidRDefault="00997968" w:rsidP="00997968">
                  <w:pPr>
                    <w:pStyle w:val="affa"/>
                    <w:adjustRightInd w:val="0"/>
                    <w:snapToGrid w:val="0"/>
                    <w:contextualSpacing w:val="0"/>
                  </w:pPr>
                  <w:r w:rsidRPr="00997968">
                    <w:t>2310-084Q0105</w:t>
                  </w:r>
                </w:p>
              </w:tc>
              <w:tc>
                <w:tcPr>
                  <w:tcW w:w="1015" w:type="pct"/>
                  <w:vAlign w:val="center"/>
                </w:tcPr>
                <w:p w14:paraId="46872DAE" w14:textId="77777777" w:rsidR="00997968" w:rsidRPr="00997968" w:rsidRDefault="00997968" w:rsidP="00997968">
                  <w:pPr>
                    <w:pStyle w:val="affa"/>
                    <w:adjustRightInd w:val="0"/>
                    <w:snapToGrid w:val="0"/>
                    <w:contextualSpacing w:val="0"/>
                  </w:pPr>
                  <w:r w:rsidRPr="00997968">
                    <w:t>1.02</w:t>
                  </w:r>
                </w:p>
              </w:tc>
            </w:tr>
            <w:tr w:rsidR="00997968" w:rsidRPr="00997968" w14:paraId="66CBC871" w14:textId="77777777" w:rsidTr="00997968">
              <w:trPr>
                <w:trHeight w:val="397"/>
                <w:jc w:val="center"/>
              </w:trPr>
              <w:tc>
                <w:tcPr>
                  <w:tcW w:w="718" w:type="pct"/>
                  <w:vMerge/>
                  <w:vAlign w:val="center"/>
                </w:tcPr>
                <w:p w14:paraId="7F5D2B26" w14:textId="77777777" w:rsidR="00997968" w:rsidRPr="00997968" w:rsidRDefault="00997968" w:rsidP="00997968">
                  <w:pPr>
                    <w:pStyle w:val="affa"/>
                    <w:adjustRightInd w:val="0"/>
                    <w:snapToGrid w:val="0"/>
                    <w:contextualSpacing w:val="0"/>
                  </w:pPr>
                </w:p>
              </w:tc>
              <w:tc>
                <w:tcPr>
                  <w:tcW w:w="895" w:type="pct"/>
                  <w:vMerge/>
                  <w:vAlign w:val="center"/>
                </w:tcPr>
                <w:p w14:paraId="344D4FF6" w14:textId="77777777" w:rsidR="00997968" w:rsidRPr="00997968" w:rsidRDefault="00997968" w:rsidP="00997968">
                  <w:pPr>
                    <w:pStyle w:val="affa"/>
                    <w:adjustRightInd w:val="0"/>
                    <w:snapToGrid w:val="0"/>
                    <w:contextualSpacing w:val="0"/>
                  </w:pPr>
                </w:p>
              </w:tc>
              <w:tc>
                <w:tcPr>
                  <w:tcW w:w="900" w:type="pct"/>
                  <w:vAlign w:val="center"/>
                </w:tcPr>
                <w:p w14:paraId="15014D49"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6DFEB6D8" w14:textId="77777777" w:rsidR="00997968" w:rsidRPr="00997968" w:rsidRDefault="00997968" w:rsidP="00997968">
                  <w:pPr>
                    <w:pStyle w:val="affa"/>
                    <w:adjustRightInd w:val="0"/>
                    <w:snapToGrid w:val="0"/>
                    <w:contextualSpacing w:val="0"/>
                  </w:pPr>
                  <w:r w:rsidRPr="00997968">
                    <w:t>2310-084Q0106</w:t>
                  </w:r>
                </w:p>
              </w:tc>
              <w:tc>
                <w:tcPr>
                  <w:tcW w:w="1015" w:type="pct"/>
                  <w:vAlign w:val="center"/>
                </w:tcPr>
                <w:p w14:paraId="5FB967B1" w14:textId="77777777" w:rsidR="00997968" w:rsidRPr="00997968" w:rsidRDefault="00997968" w:rsidP="00997968">
                  <w:pPr>
                    <w:pStyle w:val="affa"/>
                    <w:adjustRightInd w:val="0"/>
                    <w:snapToGrid w:val="0"/>
                    <w:contextualSpacing w:val="0"/>
                  </w:pPr>
                  <w:r w:rsidRPr="00997968">
                    <w:t>0.95</w:t>
                  </w:r>
                </w:p>
              </w:tc>
            </w:tr>
            <w:tr w:rsidR="00997968" w:rsidRPr="00997968" w14:paraId="3590195A" w14:textId="77777777" w:rsidTr="00997968">
              <w:trPr>
                <w:trHeight w:val="397"/>
                <w:jc w:val="center"/>
              </w:trPr>
              <w:tc>
                <w:tcPr>
                  <w:tcW w:w="718" w:type="pct"/>
                  <w:vMerge/>
                  <w:vAlign w:val="center"/>
                </w:tcPr>
                <w:p w14:paraId="32D57A68" w14:textId="77777777" w:rsidR="00997968" w:rsidRPr="00997968" w:rsidRDefault="00997968" w:rsidP="00997968">
                  <w:pPr>
                    <w:pStyle w:val="affa"/>
                    <w:adjustRightInd w:val="0"/>
                    <w:snapToGrid w:val="0"/>
                    <w:contextualSpacing w:val="0"/>
                  </w:pPr>
                </w:p>
              </w:tc>
              <w:tc>
                <w:tcPr>
                  <w:tcW w:w="895" w:type="pct"/>
                  <w:vMerge/>
                  <w:vAlign w:val="center"/>
                </w:tcPr>
                <w:p w14:paraId="42C5BC13" w14:textId="77777777" w:rsidR="00997968" w:rsidRPr="00997968" w:rsidRDefault="00997968" w:rsidP="00997968">
                  <w:pPr>
                    <w:pStyle w:val="affa"/>
                    <w:adjustRightInd w:val="0"/>
                    <w:snapToGrid w:val="0"/>
                    <w:contextualSpacing w:val="0"/>
                  </w:pPr>
                </w:p>
              </w:tc>
              <w:tc>
                <w:tcPr>
                  <w:tcW w:w="900" w:type="pct"/>
                  <w:vAlign w:val="center"/>
                </w:tcPr>
                <w:p w14:paraId="36CD0C01"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735259CD" w14:textId="77777777" w:rsidR="00997968" w:rsidRPr="00997968" w:rsidRDefault="00997968" w:rsidP="00997968">
                  <w:pPr>
                    <w:pStyle w:val="affa"/>
                    <w:adjustRightInd w:val="0"/>
                    <w:snapToGrid w:val="0"/>
                    <w:contextualSpacing w:val="0"/>
                  </w:pPr>
                  <w:r w:rsidRPr="00997968">
                    <w:t>2310-084Q0107</w:t>
                  </w:r>
                </w:p>
              </w:tc>
              <w:tc>
                <w:tcPr>
                  <w:tcW w:w="1015" w:type="pct"/>
                  <w:vAlign w:val="center"/>
                </w:tcPr>
                <w:p w14:paraId="394C0CB4" w14:textId="77777777" w:rsidR="00997968" w:rsidRPr="00997968" w:rsidRDefault="00997968" w:rsidP="00997968">
                  <w:pPr>
                    <w:pStyle w:val="affa"/>
                    <w:adjustRightInd w:val="0"/>
                    <w:snapToGrid w:val="0"/>
                    <w:contextualSpacing w:val="0"/>
                  </w:pPr>
                  <w:r w:rsidRPr="00997968">
                    <w:t>0.90</w:t>
                  </w:r>
                </w:p>
              </w:tc>
            </w:tr>
            <w:tr w:rsidR="00997968" w:rsidRPr="00997968" w14:paraId="28D901DF" w14:textId="77777777" w:rsidTr="00997968">
              <w:trPr>
                <w:trHeight w:val="397"/>
                <w:jc w:val="center"/>
              </w:trPr>
              <w:tc>
                <w:tcPr>
                  <w:tcW w:w="718" w:type="pct"/>
                  <w:vMerge/>
                  <w:vAlign w:val="center"/>
                </w:tcPr>
                <w:p w14:paraId="742961DE" w14:textId="77777777" w:rsidR="00997968" w:rsidRPr="00997968" w:rsidRDefault="00997968" w:rsidP="00997968">
                  <w:pPr>
                    <w:pStyle w:val="affa"/>
                    <w:adjustRightInd w:val="0"/>
                    <w:snapToGrid w:val="0"/>
                    <w:contextualSpacing w:val="0"/>
                  </w:pPr>
                </w:p>
              </w:tc>
              <w:tc>
                <w:tcPr>
                  <w:tcW w:w="895" w:type="pct"/>
                  <w:vMerge/>
                  <w:vAlign w:val="center"/>
                </w:tcPr>
                <w:p w14:paraId="729C691F" w14:textId="77777777" w:rsidR="00997968" w:rsidRPr="00997968" w:rsidRDefault="00997968" w:rsidP="00997968">
                  <w:pPr>
                    <w:pStyle w:val="affa"/>
                    <w:adjustRightInd w:val="0"/>
                    <w:snapToGrid w:val="0"/>
                    <w:contextualSpacing w:val="0"/>
                  </w:pPr>
                </w:p>
              </w:tc>
              <w:tc>
                <w:tcPr>
                  <w:tcW w:w="900" w:type="pct"/>
                  <w:vAlign w:val="center"/>
                </w:tcPr>
                <w:p w14:paraId="7579C49E"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5B78D310" w14:textId="77777777" w:rsidR="00997968" w:rsidRPr="00997968" w:rsidRDefault="00997968" w:rsidP="00997968">
                  <w:pPr>
                    <w:pStyle w:val="affa"/>
                    <w:adjustRightInd w:val="0"/>
                    <w:snapToGrid w:val="0"/>
                    <w:contextualSpacing w:val="0"/>
                  </w:pPr>
                  <w:r w:rsidRPr="00997968">
                    <w:t>2310-084Q0108</w:t>
                  </w:r>
                </w:p>
              </w:tc>
              <w:tc>
                <w:tcPr>
                  <w:tcW w:w="1015" w:type="pct"/>
                  <w:vAlign w:val="center"/>
                </w:tcPr>
                <w:p w14:paraId="4545FBC8" w14:textId="77777777" w:rsidR="00997968" w:rsidRPr="00997968" w:rsidRDefault="00997968" w:rsidP="00997968">
                  <w:pPr>
                    <w:pStyle w:val="affa"/>
                    <w:adjustRightInd w:val="0"/>
                    <w:snapToGrid w:val="0"/>
                    <w:contextualSpacing w:val="0"/>
                  </w:pPr>
                  <w:r w:rsidRPr="00997968">
                    <w:t>0.85</w:t>
                  </w:r>
                </w:p>
              </w:tc>
            </w:tr>
            <w:tr w:rsidR="00997968" w:rsidRPr="00997968" w14:paraId="3901DE71" w14:textId="77777777" w:rsidTr="00997968">
              <w:trPr>
                <w:trHeight w:val="397"/>
                <w:jc w:val="center"/>
              </w:trPr>
              <w:tc>
                <w:tcPr>
                  <w:tcW w:w="718" w:type="pct"/>
                  <w:vMerge/>
                  <w:vAlign w:val="center"/>
                </w:tcPr>
                <w:p w14:paraId="2829962A" w14:textId="77777777" w:rsidR="00997968" w:rsidRPr="00997968" w:rsidRDefault="00997968" w:rsidP="00997968">
                  <w:pPr>
                    <w:pStyle w:val="affa"/>
                    <w:adjustRightInd w:val="0"/>
                    <w:snapToGrid w:val="0"/>
                    <w:contextualSpacing w:val="0"/>
                  </w:pPr>
                </w:p>
              </w:tc>
              <w:tc>
                <w:tcPr>
                  <w:tcW w:w="895" w:type="pct"/>
                  <w:vMerge w:val="restart"/>
                  <w:vAlign w:val="center"/>
                </w:tcPr>
                <w:p w14:paraId="5E728E0A" w14:textId="77777777" w:rsidR="00997968" w:rsidRPr="00997968" w:rsidRDefault="00997968" w:rsidP="00997968">
                  <w:pPr>
                    <w:pStyle w:val="affa"/>
                    <w:adjustRightInd w:val="0"/>
                    <w:snapToGrid w:val="0"/>
                    <w:contextualSpacing w:val="0"/>
                  </w:pPr>
                  <w:r w:rsidRPr="00997968">
                    <w:t>下风向监</w:t>
                  </w:r>
                </w:p>
                <w:p w14:paraId="6BC00C18" w14:textId="77777777" w:rsidR="00997968" w:rsidRPr="00997968" w:rsidRDefault="00997968" w:rsidP="00997968">
                  <w:pPr>
                    <w:pStyle w:val="affa"/>
                    <w:adjustRightInd w:val="0"/>
                    <w:snapToGrid w:val="0"/>
                    <w:contextualSpacing w:val="0"/>
                  </w:pPr>
                  <w:r w:rsidRPr="00997968">
                    <w:t>控点</w:t>
                  </w:r>
                  <w:r w:rsidRPr="00997968">
                    <w:t>1#</w:t>
                  </w:r>
                </w:p>
              </w:tc>
              <w:tc>
                <w:tcPr>
                  <w:tcW w:w="900" w:type="pct"/>
                  <w:vAlign w:val="center"/>
                </w:tcPr>
                <w:p w14:paraId="419CD53A"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38ACEA1D" w14:textId="77777777" w:rsidR="00997968" w:rsidRPr="00997968" w:rsidRDefault="00997968" w:rsidP="00997968">
                  <w:pPr>
                    <w:pStyle w:val="affa"/>
                    <w:adjustRightInd w:val="0"/>
                    <w:snapToGrid w:val="0"/>
                    <w:contextualSpacing w:val="0"/>
                  </w:pPr>
                  <w:r w:rsidRPr="00997968">
                    <w:t>2310-084Q0205</w:t>
                  </w:r>
                </w:p>
              </w:tc>
              <w:tc>
                <w:tcPr>
                  <w:tcW w:w="1015" w:type="pct"/>
                  <w:vAlign w:val="center"/>
                </w:tcPr>
                <w:p w14:paraId="5C9E1E6B" w14:textId="77777777" w:rsidR="00997968" w:rsidRPr="00997968" w:rsidRDefault="00997968" w:rsidP="00997968">
                  <w:pPr>
                    <w:pStyle w:val="affa"/>
                    <w:adjustRightInd w:val="0"/>
                    <w:snapToGrid w:val="0"/>
                    <w:contextualSpacing w:val="0"/>
                  </w:pPr>
                  <w:r w:rsidRPr="00997968">
                    <w:t>1.18</w:t>
                  </w:r>
                </w:p>
              </w:tc>
            </w:tr>
            <w:tr w:rsidR="00997968" w:rsidRPr="00997968" w14:paraId="6C232ECF" w14:textId="77777777" w:rsidTr="00997968">
              <w:trPr>
                <w:trHeight w:val="397"/>
                <w:jc w:val="center"/>
              </w:trPr>
              <w:tc>
                <w:tcPr>
                  <w:tcW w:w="718" w:type="pct"/>
                  <w:vMerge/>
                  <w:vAlign w:val="center"/>
                </w:tcPr>
                <w:p w14:paraId="17BF5A4A" w14:textId="77777777" w:rsidR="00997968" w:rsidRPr="00997968" w:rsidRDefault="00997968" w:rsidP="00997968">
                  <w:pPr>
                    <w:pStyle w:val="affa"/>
                    <w:adjustRightInd w:val="0"/>
                    <w:snapToGrid w:val="0"/>
                    <w:contextualSpacing w:val="0"/>
                  </w:pPr>
                </w:p>
              </w:tc>
              <w:tc>
                <w:tcPr>
                  <w:tcW w:w="895" w:type="pct"/>
                  <w:vMerge/>
                  <w:vAlign w:val="center"/>
                </w:tcPr>
                <w:p w14:paraId="22F77611" w14:textId="77777777" w:rsidR="00997968" w:rsidRPr="00997968" w:rsidRDefault="00997968" w:rsidP="00997968">
                  <w:pPr>
                    <w:pStyle w:val="affa"/>
                    <w:adjustRightInd w:val="0"/>
                    <w:snapToGrid w:val="0"/>
                    <w:contextualSpacing w:val="0"/>
                  </w:pPr>
                </w:p>
              </w:tc>
              <w:tc>
                <w:tcPr>
                  <w:tcW w:w="900" w:type="pct"/>
                  <w:vAlign w:val="center"/>
                </w:tcPr>
                <w:p w14:paraId="0A7931F6"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667E5E4A" w14:textId="77777777" w:rsidR="00997968" w:rsidRPr="00997968" w:rsidRDefault="00997968" w:rsidP="00997968">
                  <w:pPr>
                    <w:pStyle w:val="affa"/>
                    <w:adjustRightInd w:val="0"/>
                    <w:snapToGrid w:val="0"/>
                    <w:contextualSpacing w:val="0"/>
                  </w:pPr>
                  <w:r w:rsidRPr="00997968">
                    <w:t>2310-084Q0206</w:t>
                  </w:r>
                </w:p>
              </w:tc>
              <w:tc>
                <w:tcPr>
                  <w:tcW w:w="1015" w:type="pct"/>
                  <w:vAlign w:val="center"/>
                </w:tcPr>
                <w:p w14:paraId="18F4385E" w14:textId="77777777" w:rsidR="00997968" w:rsidRPr="00997968" w:rsidRDefault="00997968" w:rsidP="00997968">
                  <w:pPr>
                    <w:pStyle w:val="affa"/>
                    <w:adjustRightInd w:val="0"/>
                    <w:snapToGrid w:val="0"/>
                    <w:contextualSpacing w:val="0"/>
                  </w:pPr>
                  <w:r w:rsidRPr="00997968">
                    <w:t>1.23</w:t>
                  </w:r>
                </w:p>
              </w:tc>
            </w:tr>
            <w:tr w:rsidR="00997968" w:rsidRPr="00997968" w14:paraId="6A391ACA" w14:textId="77777777" w:rsidTr="00997968">
              <w:trPr>
                <w:trHeight w:val="397"/>
                <w:jc w:val="center"/>
              </w:trPr>
              <w:tc>
                <w:tcPr>
                  <w:tcW w:w="718" w:type="pct"/>
                  <w:vMerge/>
                  <w:vAlign w:val="center"/>
                </w:tcPr>
                <w:p w14:paraId="1CC7B20A" w14:textId="77777777" w:rsidR="00997968" w:rsidRPr="00997968" w:rsidRDefault="00997968" w:rsidP="00997968">
                  <w:pPr>
                    <w:pStyle w:val="affa"/>
                    <w:adjustRightInd w:val="0"/>
                    <w:snapToGrid w:val="0"/>
                    <w:contextualSpacing w:val="0"/>
                  </w:pPr>
                </w:p>
              </w:tc>
              <w:tc>
                <w:tcPr>
                  <w:tcW w:w="895" w:type="pct"/>
                  <w:vMerge/>
                  <w:vAlign w:val="center"/>
                </w:tcPr>
                <w:p w14:paraId="3405E068" w14:textId="77777777" w:rsidR="00997968" w:rsidRPr="00997968" w:rsidRDefault="00997968" w:rsidP="00997968">
                  <w:pPr>
                    <w:pStyle w:val="affa"/>
                    <w:adjustRightInd w:val="0"/>
                    <w:snapToGrid w:val="0"/>
                    <w:contextualSpacing w:val="0"/>
                  </w:pPr>
                </w:p>
              </w:tc>
              <w:tc>
                <w:tcPr>
                  <w:tcW w:w="900" w:type="pct"/>
                  <w:vAlign w:val="center"/>
                </w:tcPr>
                <w:p w14:paraId="607EC727"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7AAB070B" w14:textId="77777777" w:rsidR="00997968" w:rsidRPr="00997968" w:rsidRDefault="00997968" w:rsidP="00997968">
                  <w:pPr>
                    <w:pStyle w:val="affa"/>
                    <w:adjustRightInd w:val="0"/>
                    <w:snapToGrid w:val="0"/>
                    <w:contextualSpacing w:val="0"/>
                  </w:pPr>
                  <w:r w:rsidRPr="00997968">
                    <w:t>2310-084Q0207</w:t>
                  </w:r>
                </w:p>
              </w:tc>
              <w:tc>
                <w:tcPr>
                  <w:tcW w:w="1015" w:type="pct"/>
                  <w:vAlign w:val="center"/>
                </w:tcPr>
                <w:p w14:paraId="0E3A3612" w14:textId="77777777" w:rsidR="00997968" w:rsidRPr="00997968" w:rsidRDefault="00997968" w:rsidP="00997968">
                  <w:pPr>
                    <w:pStyle w:val="affa"/>
                    <w:adjustRightInd w:val="0"/>
                    <w:snapToGrid w:val="0"/>
                    <w:contextualSpacing w:val="0"/>
                  </w:pPr>
                  <w:r w:rsidRPr="00997968">
                    <w:t>1.34</w:t>
                  </w:r>
                </w:p>
              </w:tc>
            </w:tr>
            <w:tr w:rsidR="00997968" w:rsidRPr="00997968" w14:paraId="4D5FDB97" w14:textId="77777777" w:rsidTr="00997968">
              <w:trPr>
                <w:trHeight w:val="397"/>
                <w:jc w:val="center"/>
              </w:trPr>
              <w:tc>
                <w:tcPr>
                  <w:tcW w:w="718" w:type="pct"/>
                  <w:vMerge/>
                  <w:vAlign w:val="center"/>
                </w:tcPr>
                <w:p w14:paraId="2BC5B7D0" w14:textId="77777777" w:rsidR="00997968" w:rsidRPr="00997968" w:rsidRDefault="00997968" w:rsidP="00997968">
                  <w:pPr>
                    <w:pStyle w:val="affa"/>
                    <w:adjustRightInd w:val="0"/>
                    <w:snapToGrid w:val="0"/>
                    <w:contextualSpacing w:val="0"/>
                  </w:pPr>
                </w:p>
              </w:tc>
              <w:tc>
                <w:tcPr>
                  <w:tcW w:w="895" w:type="pct"/>
                  <w:vMerge/>
                  <w:vAlign w:val="center"/>
                </w:tcPr>
                <w:p w14:paraId="5B2966C6" w14:textId="77777777" w:rsidR="00997968" w:rsidRPr="00997968" w:rsidRDefault="00997968" w:rsidP="00997968">
                  <w:pPr>
                    <w:pStyle w:val="affa"/>
                    <w:adjustRightInd w:val="0"/>
                    <w:snapToGrid w:val="0"/>
                    <w:contextualSpacing w:val="0"/>
                  </w:pPr>
                </w:p>
              </w:tc>
              <w:tc>
                <w:tcPr>
                  <w:tcW w:w="900" w:type="pct"/>
                  <w:vAlign w:val="center"/>
                </w:tcPr>
                <w:p w14:paraId="5E58AD51"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0AFDF224" w14:textId="77777777" w:rsidR="00997968" w:rsidRPr="00997968" w:rsidRDefault="00997968" w:rsidP="00997968">
                  <w:pPr>
                    <w:pStyle w:val="affa"/>
                    <w:adjustRightInd w:val="0"/>
                    <w:snapToGrid w:val="0"/>
                    <w:contextualSpacing w:val="0"/>
                  </w:pPr>
                  <w:r w:rsidRPr="00997968">
                    <w:t>2310-084Q0208</w:t>
                  </w:r>
                </w:p>
              </w:tc>
              <w:tc>
                <w:tcPr>
                  <w:tcW w:w="1015" w:type="pct"/>
                  <w:vAlign w:val="center"/>
                </w:tcPr>
                <w:p w14:paraId="4B3F1044" w14:textId="77777777" w:rsidR="00997968" w:rsidRPr="00997968" w:rsidRDefault="00997968" w:rsidP="00997968">
                  <w:pPr>
                    <w:pStyle w:val="affa"/>
                    <w:adjustRightInd w:val="0"/>
                    <w:snapToGrid w:val="0"/>
                    <w:contextualSpacing w:val="0"/>
                  </w:pPr>
                  <w:r w:rsidRPr="00997968">
                    <w:t>1.20</w:t>
                  </w:r>
                </w:p>
              </w:tc>
            </w:tr>
            <w:tr w:rsidR="00997968" w:rsidRPr="00997968" w14:paraId="713A4C19" w14:textId="77777777" w:rsidTr="00997968">
              <w:trPr>
                <w:trHeight w:val="397"/>
                <w:jc w:val="center"/>
              </w:trPr>
              <w:tc>
                <w:tcPr>
                  <w:tcW w:w="718" w:type="pct"/>
                  <w:vMerge/>
                  <w:vAlign w:val="center"/>
                </w:tcPr>
                <w:p w14:paraId="7178165B" w14:textId="77777777" w:rsidR="00997968" w:rsidRPr="00997968" w:rsidRDefault="00997968" w:rsidP="00997968">
                  <w:pPr>
                    <w:pStyle w:val="affa"/>
                    <w:adjustRightInd w:val="0"/>
                    <w:snapToGrid w:val="0"/>
                    <w:contextualSpacing w:val="0"/>
                  </w:pPr>
                </w:p>
              </w:tc>
              <w:tc>
                <w:tcPr>
                  <w:tcW w:w="895" w:type="pct"/>
                  <w:vMerge w:val="restart"/>
                  <w:vAlign w:val="center"/>
                </w:tcPr>
                <w:p w14:paraId="26FE8D7B" w14:textId="77777777" w:rsidR="00997968" w:rsidRPr="00997968" w:rsidRDefault="00997968" w:rsidP="00997968">
                  <w:pPr>
                    <w:pStyle w:val="affa"/>
                    <w:adjustRightInd w:val="0"/>
                    <w:snapToGrid w:val="0"/>
                    <w:contextualSpacing w:val="0"/>
                  </w:pPr>
                  <w:r w:rsidRPr="00997968">
                    <w:t>下风向监</w:t>
                  </w:r>
                </w:p>
                <w:p w14:paraId="0E867B3B" w14:textId="77777777" w:rsidR="00997968" w:rsidRPr="00997968" w:rsidRDefault="00997968" w:rsidP="00997968">
                  <w:pPr>
                    <w:pStyle w:val="affa"/>
                    <w:adjustRightInd w:val="0"/>
                    <w:snapToGrid w:val="0"/>
                    <w:contextualSpacing w:val="0"/>
                  </w:pPr>
                  <w:r w:rsidRPr="00997968">
                    <w:t>控点</w:t>
                  </w:r>
                  <w:r w:rsidRPr="00997968">
                    <w:t>2#</w:t>
                  </w:r>
                </w:p>
              </w:tc>
              <w:tc>
                <w:tcPr>
                  <w:tcW w:w="900" w:type="pct"/>
                  <w:vAlign w:val="center"/>
                </w:tcPr>
                <w:p w14:paraId="58324E37"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1CEF6E46" w14:textId="77777777" w:rsidR="00997968" w:rsidRPr="00997968" w:rsidRDefault="00997968" w:rsidP="00997968">
                  <w:pPr>
                    <w:pStyle w:val="affa"/>
                    <w:adjustRightInd w:val="0"/>
                    <w:snapToGrid w:val="0"/>
                    <w:contextualSpacing w:val="0"/>
                  </w:pPr>
                  <w:r w:rsidRPr="00997968">
                    <w:t>2310-084Q0305</w:t>
                  </w:r>
                </w:p>
              </w:tc>
              <w:tc>
                <w:tcPr>
                  <w:tcW w:w="1015" w:type="pct"/>
                  <w:vAlign w:val="center"/>
                </w:tcPr>
                <w:p w14:paraId="28662230" w14:textId="77777777" w:rsidR="00997968" w:rsidRPr="00997968" w:rsidRDefault="00997968" w:rsidP="00997968">
                  <w:pPr>
                    <w:pStyle w:val="affa"/>
                    <w:adjustRightInd w:val="0"/>
                    <w:snapToGrid w:val="0"/>
                    <w:contextualSpacing w:val="0"/>
                  </w:pPr>
                  <w:r w:rsidRPr="00997968">
                    <w:t>1.31</w:t>
                  </w:r>
                </w:p>
              </w:tc>
            </w:tr>
            <w:tr w:rsidR="00997968" w:rsidRPr="00997968" w14:paraId="60B91705" w14:textId="77777777" w:rsidTr="00997968">
              <w:trPr>
                <w:trHeight w:val="397"/>
                <w:jc w:val="center"/>
              </w:trPr>
              <w:tc>
                <w:tcPr>
                  <w:tcW w:w="718" w:type="pct"/>
                  <w:vMerge/>
                  <w:vAlign w:val="center"/>
                </w:tcPr>
                <w:p w14:paraId="648651EB" w14:textId="77777777" w:rsidR="00997968" w:rsidRPr="00997968" w:rsidRDefault="00997968" w:rsidP="00997968">
                  <w:pPr>
                    <w:pStyle w:val="affa"/>
                    <w:adjustRightInd w:val="0"/>
                    <w:snapToGrid w:val="0"/>
                    <w:contextualSpacing w:val="0"/>
                  </w:pPr>
                </w:p>
              </w:tc>
              <w:tc>
                <w:tcPr>
                  <w:tcW w:w="895" w:type="pct"/>
                  <w:vMerge/>
                  <w:vAlign w:val="center"/>
                </w:tcPr>
                <w:p w14:paraId="10018183" w14:textId="77777777" w:rsidR="00997968" w:rsidRPr="00997968" w:rsidRDefault="00997968" w:rsidP="00997968">
                  <w:pPr>
                    <w:pStyle w:val="affa"/>
                    <w:adjustRightInd w:val="0"/>
                    <w:snapToGrid w:val="0"/>
                    <w:contextualSpacing w:val="0"/>
                  </w:pPr>
                </w:p>
              </w:tc>
              <w:tc>
                <w:tcPr>
                  <w:tcW w:w="900" w:type="pct"/>
                  <w:vAlign w:val="center"/>
                </w:tcPr>
                <w:p w14:paraId="24D2299A"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2D92B677" w14:textId="77777777" w:rsidR="00997968" w:rsidRPr="00997968" w:rsidRDefault="00997968" w:rsidP="00997968">
                  <w:pPr>
                    <w:pStyle w:val="affa"/>
                    <w:adjustRightInd w:val="0"/>
                    <w:snapToGrid w:val="0"/>
                    <w:contextualSpacing w:val="0"/>
                  </w:pPr>
                  <w:r w:rsidRPr="00997968">
                    <w:t>2310-084Q0306</w:t>
                  </w:r>
                </w:p>
              </w:tc>
              <w:tc>
                <w:tcPr>
                  <w:tcW w:w="1015" w:type="pct"/>
                  <w:vAlign w:val="center"/>
                </w:tcPr>
                <w:p w14:paraId="706EAB93" w14:textId="77777777" w:rsidR="00997968" w:rsidRPr="00997968" w:rsidRDefault="00997968" w:rsidP="00997968">
                  <w:pPr>
                    <w:pStyle w:val="affa"/>
                    <w:adjustRightInd w:val="0"/>
                    <w:snapToGrid w:val="0"/>
                    <w:contextualSpacing w:val="0"/>
                  </w:pPr>
                  <w:r w:rsidRPr="00997968">
                    <w:t>1.35</w:t>
                  </w:r>
                </w:p>
              </w:tc>
            </w:tr>
            <w:tr w:rsidR="00997968" w:rsidRPr="00997968" w14:paraId="6756E029" w14:textId="77777777" w:rsidTr="00997968">
              <w:trPr>
                <w:trHeight w:val="397"/>
                <w:jc w:val="center"/>
              </w:trPr>
              <w:tc>
                <w:tcPr>
                  <w:tcW w:w="718" w:type="pct"/>
                  <w:vMerge/>
                  <w:vAlign w:val="center"/>
                </w:tcPr>
                <w:p w14:paraId="37B4F4F5" w14:textId="77777777" w:rsidR="00997968" w:rsidRPr="00997968" w:rsidRDefault="00997968" w:rsidP="00997968">
                  <w:pPr>
                    <w:pStyle w:val="affa"/>
                    <w:adjustRightInd w:val="0"/>
                    <w:snapToGrid w:val="0"/>
                    <w:contextualSpacing w:val="0"/>
                  </w:pPr>
                </w:p>
              </w:tc>
              <w:tc>
                <w:tcPr>
                  <w:tcW w:w="895" w:type="pct"/>
                  <w:vMerge/>
                  <w:vAlign w:val="center"/>
                </w:tcPr>
                <w:p w14:paraId="34262230" w14:textId="77777777" w:rsidR="00997968" w:rsidRPr="00997968" w:rsidRDefault="00997968" w:rsidP="00997968">
                  <w:pPr>
                    <w:pStyle w:val="affa"/>
                    <w:adjustRightInd w:val="0"/>
                    <w:snapToGrid w:val="0"/>
                    <w:contextualSpacing w:val="0"/>
                  </w:pPr>
                </w:p>
              </w:tc>
              <w:tc>
                <w:tcPr>
                  <w:tcW w:w="900" w:type="pct"/>
                  <w:vAlign w:val="center"/>
                </w:tcPr>
                <w:p w14:paraId="35FA5458"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5F8283B1" w14:textId="77777777" w:rsidR="00997968" w:rsidRPr="00997968" w:rsidRDefault="00997968" w:rsidP="00997968">
                  <w:pPr>
                    <w:pStyle w:val="affa"/>
                    <w:adjustRightInd w:val="0"/>
                    <w:snapToGrid w:val="0"/>
                    <w:contextualSpacing w:val="0"/>
                  </w:pPr>
                  <w:r w:rsidRPr="00997968">
                    <w:t>2310-084Q0307</w:t>
                  </w:r>
                </w:p>
              </w:tc>
              <w:tc>
                <w:tcPr>
                  <w:tcW w:w="1015" w:type="pct"/>
                  <w:vAlign w:val="center"/>
                </w:tcPr>
                <w:p w14:paraId="2D030155" w14:textId="77777777" w:rsidR="00997968" w:rsidRPr="00997968" w:rsidRDefault="00997968" w:rsidP="00997968">
                  <w:pPr>
                    <w:pStyle w:val="affa"/>
                    <w:adjustRightInd w:val="0"/>
                    <w:snapToGrid w:val="0"/>
                    <w:contextualSpacing w:val="0"/>
                  </w:pPr>
                  <w:r w:rsidRPr="00997968">
                    <w:t>1.23</w:t>
                  </w:r>
                </w:p>
              </w:tc>
            </w:tr>
            <w:tr w:rsidR="00997968" w:rsidRPr="00997968" w14:paraId="2BCC2CA5" w14:textId="77777777" w:rsidTr="00997968">
              <w:trPr>
                <w:trHeight w:val="397"/>
                <w:jc w:val="center"/>
              </w:trPr>
              <w:tc>
                <w:tcPr>
                  <w:tcW w:w="718" w:type="pct"/>
                  <w:vMerge/>
                  <w:vAlign w:val="center"/>
                </w:tcPr>
                <w:p w14:paraId="0AE26D46" w14:textId="77777777" w:rsidR="00997968" w:rsidRPr="00997968" w:rsidRDefault="00997968" w:rsidP="00997968">
                  <w:pPr>
                    <w:pStyle w:val="affa"/>
                    <w:adjustRightInd w:val="0"/>
                    <w:snapToGrid w:val="0"/>
                    <w:contextualSpacing w:val="0"/>
                  </w:pPr>
                </w:p>
              </w:tc>
              <w:tc>
                <w:tcPr>
                  <w:tcW w:w="895" w:type="pct"/>
                  <w:vMerge/>
                  <w:vAlign w:val="center"/>
                </w:tcPr>
                <w:p w14:paraId="2B86CAE2" w14:textId="77777777" w:rsidR="00997968" w:rsidRPr="00997968" w:rsidRDefault="00997968" w:rsidP="00997968">
                  <w:pPr>
                    <w:pStyle w:val="affa"/>
                    <w:adjustRightInd w:val="0"/>
                    <w:snapToGrid w:val="0"/>
                    <w:contextualSpacing w:val="0"/>
                  </w:pPr>
                </w:p>
              </w:tc>
              <w:tc>
                <w:tcPr>
                  <w:tcW w:w="900" w:type="pct"/>
                  <w:vAlign w:val="center"/>
                </w:tcPr>
                <w:p w14:paraId="6D21F945"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4B64BC9C" w14:textId="77777777" w:rsidR="00997968" w:rsidRPr="00997968" w:rsidRDefault="00997968" w:rsidP="00997968">
                  <w:pPr>
                    <w:pStyle w:val="affa"/>
                    <w:adjustRightInd w:val="0"/>
                    <w:snapToGrid w:val="0"/>
                    <w:contextualSpacing w:val="0"/>
                  </w:pPr>
                  <w:r w:rsidRPr="00997968">
                    <w:t>2310-084Q0308</w:t>
                  </w:r>
                </w:p>
              </w:tc>
              <w:tc>
                <w:tcPr>
                  <w:tcW w:w="1015" w:type="pct"/>
                  <w:vAlign w:val="center"/>
                </w:tcPr>
                <w:p w14:paraId="72A47FEA" w14:textId="77777777" w:rsidR="00997968" w:rsidRPr="00997968" w:rsidRDefault="00997968" w:rsidP="00997968">
                  <w:pPr>
                    <w:pStyle w:val="affa"/>
                    <w:adjustRightInd w:val="0"/>
                    <w:snapToGrid w:val="0"/>
                    <w:contextualSpacing w:val="0"/>
                  </w:pPr>
                  <w:r w:rsidRPr="00997968">
                    <w:t>1.30</w:t>
                  </w:r>
                </w:p>
              </w:tc>
            </w:tr>
            <w:tr w:rsidR="00997968" w:rsidRPr="00997968" w14:paraId="1313B71E" w14:textId="77777777" w:rsidTr="00997968">
              <w:trPr>
                <w:trHeight w:val="397"/>
                <w:jc w:val="center"/>
              </w:trPr>
              <w:tc>
                <w:tcPr>
                  <w:tcW w:w="718" w:type="pct"/>
                  <w:vMerge/>
                  <w:vAlign w:val="center"/>
                </w:tcPr>
                <w:p w14:paraId="52D97A80" w14:textId="77777777" w:rsidR="00997968" w:rsidRPr="00997968" w:rsidRDefault="00997968" w:rsidP="00997968">
                  <w:pPr>
                    <w:pStyle w:val="affa"/>
                    <w:adjustRightInd w:val="0"/>
                    <w:snapToGrid w:val="0"/>
                    <w:contextualSpacing w:val="0"/>
                  </w:pPr>
                </w:p>
              </w:tc>
              <w:tc>
                <w:tcPr>
                  <w:tcW w:w="895" w:type="pct"/>
                  <w:vMerge w:val="restart"/>
                  <w:vAlign w:val="center"/>
                </w:tcPr>
                <w:p w14:paraId="7C3D620E" w14:textId="77777777" w:rsidR="00997968" w:rsidRPr="00997968" w:rsidRDefault="00997968" w:rsidP="00997968">
                  <w:pPr>
                    <w:pStyle w:val="affa"/>
                    <w:adjustRightInd w:val="0"/>
                    <w:snapToGrid w:val="0"/>
                    <w:contextualSpacing w:val="0"/>
                  </w:pPr>
                  <w:r w:rsidRPr="00997968">
                    <w:t>下风向监</w:t>
                  </w:r>
                </w:p>
                <w:p w14:paraId="59E79FF5" w14:textId="77777777" w:rsidR="00997968" w:rsidRPr="00997968" w:rsidRDefault="00997968" w:rsidP="00997968">
                  <w:pPr>
                    <w:pStyle w:val="affa"/>
                    <w:adjustRightInd w:val="0"/>
                    <w:snapToGrid w:val="0"/>
                    <w:contextualSpacing w:val="0"/>
                  </w:pPr>
                  <w:r w:rsidRPr="00997968">
                    <w:t>控点</w:t>
                  </w:r>
                  <w:r w:rsidRPr="00997968">
                    <w:t>3#</w:t>
                  </w:r>
                </w:p>
              </w:tc>
              <w:tc>
                <w:tcPr>
                  <w:tcW w:w="900" w:type="pct"/>
                  <w:vAlign w:val="center"/>
                </w:tcPr>
                <w:p w14:paraId="25F050FF" w14:textId="77777777" w:rsidR="00997968" w:rsidRPr="00997968" w:rsidRDefault="00997968" w:rsidP="00997968">
                  <w:pPr>
                    <w:pStyle w:val="affa"/>
                    <w:adjustRightInd w:val="0"/>
                    <w:snapToGrid w:val="0"/>
                    <w:contextualSpacing w:val="0"/>
                  </w:pPr>
                  <w:r w:rsidRPr="00997968">
                    <w:t>第</w:t>
                  </w:r>
                  <w:r w:rsidRPr="00997968">
                    <w:t>1</w:t>
                  </w:r>
                  <w:r w:rsidRPr="00997968">
                    <w:t>次</w:t>
                  </w:r>
                </w:p>
              </w:tc>
              <w:tc>
                <w:tcPr>
                  <w:tcW w:w="1470" w:type="pct"/>
                  <w:vAlign w:val="center"/>
                </w:tcPr>
                <w:p w14:paraId="0F601C0F" w14:textId="77777777" w:rsidR="00997968" w:rsidRPr="00997968" w:rsidRDefault="00997968" w:rsidP="00997968">
                  <w:pPr>
                    <w:pStyle w:val="affa"/>
                    <w:adjustRightInd w:val="0"/>
                    <w:snapToGrid w:val="0"/>
                    <w:contextualSpacing w:val="0"/>
                  </w:pPr>
                  <w:r w:rsidRPr="00997968">
                    <w:t>2310-084Q0405</w:t>
                  </w:r>
                </w:p>
              </w:tc>
              <w:tc>
                <w:tcPr>
                  <w:tcW w:w="1015" w:type="pct"/>
                  <w:vAlign w:val="center"/>
                </w:tcPr>
                <w:p w14:paraId="7521219F" w14:textId="77777777" w:rsidR="00997968" w:rsidRPr="00997968" w:rsidRDefault="00997968" w:rsidP="00997968">
                  <w:pPr>
                    <w:pStyle w:val="affa"/>
                    <w:adjustRightInd w:val="0"/>
                    <w:snapToGrid w:val="0"/>
                    <w:contextualSpacing w:val="0"/>
                  </w:pPr>
                  <w:r w:rsidRPr="00997968">
                    <w:t>1.28</w:t>
                  </w:r>
                </w:p>
              </w:tc>
            </w:tr>
            <w:tr w:rsidR="00997968" w:rsidRPr="00997968" w14:paraId="3F52110A" w14:textId="77777777" w:rsidTr="00997968">
              <w:trPr>
                <w:trHeight w:val="397"/>
                <w:jc w:val="center"/>
              </w:trPr>
              <w:tc>
                <w:tcPr>
                  <w:tcW w:w="718" w:type="pct"/>
                  <w:vMerge/>
                  <w:vAlign w:val="center"/>
                </w:tcPr>
                <w:p w14:paraId="7664B22B" w14:textId="77777777" w:rsidR="00997968" w:rsidRPr="00997968" w:rsidRDefault="00997968" w:rsidP="00997968">
                  <w:pPr>
                    <w:pStyle w:val="affa"/>
                    <w:adjustRightInd w:val="0"/>
                    <w:snapToGrid w:val="0"/>
                    <w:contextualSpacing w:val="0"/>
                  </w:pPr>
                </w:p>
              </w:tc>
              <w:tc>
                <w:tcPr>
                  <w:tcW w:w="895" w:type="pct"/>
                  <w:vMerge/>
                  <w:vAlign w:val="center"/>
                </w:tcPr>
                <w:p w14:paraId="10140546" w14:textId="77777777" w:rsidR="00997968" w:rsidRPr="00997968" w:rsidRDefault="00997968" w:rsidP="00997968">
                  <w:pPr>
                    <w:pStyle w:val="affa"/>
                    <w:adjustRightInd w:val="0"/>
                    <w:snapToGrid w:val="0"/>
                    <w:contextualSpacing w:val="0"/>
                  </w:pPr>
                </w:p>
              </w:tc>
              <w:tc>
                <w:tcPr>
                  <w:tcW w:w="900" w:type="pct"/>
                  <w:vAlign w:val="center"/>
                </w:tcPr>
                <w:p w14:paraId="6B1B0666" w14:textId="77777777" w:rsidR="00997968" w:rsidRPr="00997968" w:rsidRDefault="00997968" w:rsidP="00997968">
                  <w:pPr>
                    <w:pStyle w:val="affa"/>
                    <w:adjustRightInd w:val="0"/>
                    <w:snapToGrid w:val="0"/>
                    <w:contextualSpacing w:val="0"/>
                  </w:pPr>
                  <w:r w:rsidRPr="00997968">
                    <w:t>第</w:t>
                  </w:r>
                  <w:r w:rsidRPr="00997968">
                    <w:t>2</w:t>
                  </w:r>
                  <w:r w:rsidRPr="00997968">
                    <w:t>次</w:t>
                  </w:r>
                </w:p>
              </w:tc>
              <w:tc>
                <w:tcPr>
                  <w:tcW w:w="1470" w:type="pct"/>
                  <w:vAlign w:val="center"/>
                </w:tcPr>
                <w:p w14:paraId="06D16B33" w14:textId="77777777" w:rsidR="00997968" w:rsidRPr="00997968" w:rsidRDefault="00997968" w:rsidP="00997968">
                  <w:pPr>
                    <w:pStyle w:val="affa"/>
                    <w:adjustRightInd w:val="0"/>
                    <w:snapToGrid w:val="0"/>
                    <w:contextualSpacing w:val="0"/>
                  </w:pPr>
                  <w:r w:rsidRPr="00997968">
                    <w:t>2310-084Q0406</w:t>
                  </w:r>
                </w:p>
              </w:tc>
              <w:tc>
                <w:tcPr>
                  <w:tcW w:w="1015" w:type="pct"/>
                  <w:vAlign w:val="center"/>
                </w:tcPr>
                <w:p w14:paraId="2B0A259F" w14:textId="77777777" w:rsidR="00997968" w:rsidRPr="00997968" w:rsidRDefault="00997968" w:rsidP="00997968">
                  <w:pPr>
                    <w:pStyle w:val="affa"/>
                    <w:adjustRightInd w:val="0"/>
                    <w:snapToGrid w:val="0"/>
                    <w:contextualSpacing w:val="0"/>
                  </w:pPr>
                  <w:r w:rsidRPr="00997968">
                    <w:t>1.23</w:t>
                  </w:r>
                </w:p>
              </w:tc>
            </w:tr>
            <w:tr w:rsidR="00997968" w:rsidRPr="00997968" w14:paraId="2C0B4954" w14:textId="77777777" w:rsidTr="00997968">
              <w:trPr>
                <w:trHeight w:val="397"/>
                <w:jc w:val="center"/>
              </w:trPr>
              <w:tc>
                <w:tcPr>
                  <w:tcW w:w="718" w:type="pct"/>
                  <w:vMerge/>
                  <w:vAlign w:val="center"/>
                </w:tcPr>
                <w:p w14:paraId="4A648306" w14:textId="77777777" w:rsidR="00997968" w:rsidRPr="00997968" w:rsidRDefault="00997968" w:rsidP="00997968">
                  <w:pPr>
                    <w:pStyle w:val="affa"/>
                    <w:adjustRightInd w:val="0"/>
                    <w:snapToGrid w:val="0"/>
                    <w:contextualSpacing w:val="0"/>
                  </w:pPr>
                </w:p>
              </w:tc>
              <w:tc>
                <w:tcPr>
                  <w:tcW w:w="895" w:type="pct"/>
                  <w:vMerge/>
                  <w:vAlign w:val="center"/>
                </w:tcPr>
                <w:p w14:paraId="0D036795" w14:textId="77777777" w:rsidR="00997968" w:rsidRPr="00997968" w:rsidRDefault="00997968" w:rsidP="00997968">
                  <w:pPr>
                    <w:pStyle w:val="affa"/>
                    <w:adjustRightInd w:val="0"/>
                    <w:snapToGrid w:val="0"/>
                    <w:contextualSpacing w:val="0"/>
                  </w:pPr>
                </w:p>
              </w:tc>
              <w:tc>
                <w:tcPr>
                  <w:tcW w:w="900" w:type="pct"/>
                  <w:vAlign w:val="center"/>
                </w:tcPr>
                <w:p w14:paraId="56A96FE8" w14:textId="77777777" w:rsidR="00997968" w:rsidRPr="00997968" w:rsidRDefault="00997968" w:rsidP="00997968">
                  <w:pPr>
                    <w:pStyle w:val="affa"/>
                    <w:adjustRightInd w:val="0"/>
                    <w:snapToGrid w:val="0"/>
                    <w:contextualSpacing w:val="0"/>
                  </w:pPr>
                  <w:r w:rsidRPr="00997968">
                    <w:t>第</w:t>
                  </w:r>
                  <w:r w:rsidRPr="00997968">
                    <w:t>3</w:t>
                  </w:r>
                  <w:r w:rsidRPr="00997968">
                    <w:t>次</w:t>
                  </w:r>
                </w:p>
              </w:tc>
              <w:tc>
                <w:tcPr>
                  <w:tcW w:w="1470" w:type="pct"/>
                  <w:vAlign w:val="center"/>
                </w:tcPr>
                <w:p w14:paraId="3D36FAA3" w14:textId="77777777" w:rsidR="00997968" w:rsidRPr="00997968" w:rsidRDefault="00997968" w:rsidP="00997968">
                  <w:pPr>
                    <w:pStyle w:val="affa"/>
                    <w:adjustRightInd w:val="0"/>
                    <w:snapToGrid w:val="0"/>
                    <w:contextualSpacing w:val="0"/>
                  </w:pPr>
                  <w:r w:rsidRPr="00997968">
                    <w:t>2310-084Q0407</w:t>
                  </w:r>
                </w:p>
              </w:tc>
              <w:tc>
                <w:tcPr>
                  <w:tcW w:w="1015" w:type="pct"/>
                  <w:vAlign w:val="center"/>
                </w:tcPr>
                <w:p w14:paraId="013A1383" w14:textId="77777777" w:rsidR="00997968" w:rsidRPr="00997968" w:rsidRDefault="00997968" w:rsidP="00997968">
                  <w:pPr>
                    <w:pStyle w:val="affa"/>
                    <w:adjustRightInd w:val="0"/>
                    <w:snapToGrid w:val="0"/>
                    <w:contextualSpacing w:val="0"/>
                  </w:pPr>
                  <w:r w:rsidRPr="00997968">
                    <w:t>1.36</w:t>
                  </w:r>
                </w:p>
              </w:tc>
            </w:tr>
            <w:tr w:rsidR="00997968" w:rsidRPr="00997968" w14:paraId="2BB28C6F" w14:textId="77777777" w:rsidTr="00997968">
              <w:trPr>
                <w:trHeight w:val="397"/>
                <w:jc w:val="center"/>
              </w:trPr>
              <w:tc>
                <w:tcPr>
                  <w:tcW w:w="718" w:type="pct"/>
                  <w:vMerge/>
                  <w:vAlign w:val="center"/>
                </w:tcPr>
                <w:p w14:paraId="4808F2F5" w14:textId="77777777" w:rsidR="00997968" w:rsidRPr="00997968" w:rsidRDefault="00997968" w:rsidP="00997968">
                  <w:pPr>
                    <w:pStyle w:val="affa"/>
                    <w:adjustRightInd w:val="0"/>
                    <w:snapToGrid w:val="0"/>
                    <w:contextualSpacing w:val="0"/>
                  </w:pPr>
                </w:p>
              </w:tc>
              <w:tc>
                <w:tcPr>
                  <w:tcW w:w="895" w:type="pct"/>
                  <w:vMerge/>
                  <w:vAlign w:val="center"/>
                </w:tcPr>
                <w:p w14:paraId="1A5D855F" w14:textId="77777777" w:rsidR="00997968" w:rsidRPr="00997968" w:rsidRDefault="00997968" w:rsidP="00997968">
                  <w:pPr>
                    <w:pStyle w:val="affa"/>
                    <w:adjustRightInd w:val="0"/>
                    <w:snapToGrid w:val="0"/>
                    <w:contextualSpacing w:val="0"/>
                  </w:pPr>
                </w:p>
              </w:tc>
              <w:tc>
                <w:tcPr>
                  <w:tcW w:w="900" w:type="pct"/>
                  <w:vAlign w:val="center"/>
                </w:tcPr>
                <w:p w14:paraId="10D25FF0" w14:textId="77777777" w:rsidR="00997968" w:rsidRPr="00997968" w:rsidRDefault="00997968" w:rsidP="00997968">
                  <w:pPr>
                    <w:pStyle w:val="affa"/>
                    <w:adjustRightInd w:val="0"/>
                    <w:snapToGrid w:val="0"/>
                    <w:contextualSpacing w:val="0"/>
                  </w:pPr>
                  <w:r w:rsidRPr="00997968">
                    <w:t>第</w:t>
                  </w:r>
                  <w:r w:rsidRPr="00997968">
                    <w:t>4</w:t>
                  </w:r>
                  <w:r w:rsidRPr="00997968">
                    <w:t>次</w:t>
                  </w:r>
                </w:p>
              </w:tc>
              <w:tc>
                <w:tcPr>
                  <w:tcW w:w="1470" w:type="pct"/>
                  <w:vAlign w:val="center"/>
                </w:tcPr>
                <w:p w14:paraId="71B7262B" w14:textId="77777777" w:rsidR="00997968" w:rsidRPr="00997968" w:rsidRDefault="00997968" w:rsidP="00997968">
                  <w:pPr>
                    <w:pStyle w:val="affa"/>
                    <w:adjustRightInd w:val="0"/>
                    <w:snapToGrid w:val="0"/>
                    <w:contextualSpacing w:val="0"/>
                  </w:pPr>
                  <w:r w:rsidRPr="00997968">
                    <w:t>2310-084Q0408</w:t>
                  </w:r>
                </w:p>
              </w:tc>
              <w:tc>
                <w:tcPr>
                  <w:tcW w:w="1015" w:type="pct"/>
                  <w:vAlign w:val="center"/>
                </w:tcPr>
                <w:p w14:paraId="1A40315D" w14:textId="77777777" w:rsidR="00997968" w:rsidRPr="00997968" w:rsidRDefault="00997968" w:rsidP="00997968">
                  <w:pPr>
                    <w:pStyle w:val="affa"/>
                    <w:adjustRightInd w:val="0"/>
                    <w:snapToGrid w:val="0"/>
                    <w:contextualSpacing w:val="0"/>
                  </w:pPr>
                  <w:r w:rsidRPr="00997968">
                    <w:t>1.33</w:t>
                  </w:r>
                </w:p>
              </w:tc>
            </w:tr>
          </w:tbl>
          <w:p w14:paraId="56CBFEB2" w14:textId="2C1A22EF" w:rsidR="00CA331C" w:rsidRDefault="00CA331C" w:rsidP="00CA331C">
            <w:pPr>
              <w:spacing w:after="0" w:line="460" w:lineRule="exact"/>
              <w:ind w:firstLineChars="200" w:firstLine="480"/>
              <w:jc w:val="both"/>
              <w:textAlignment w:val="baseline"/>
              <w:rPr>
                <w:rFonts w:ascii="Times New Roman" w:eastAsia="黑体" w:hAnsi="Times New Roman"/>
                <w:bCs/>
                <w:color w:val="000000"/>
                <w:sz w:val="24"/>
                <w:szCs w:val="24"/>
              </w:rPr>
            </w:pPr>
            <w:r w:rsidRPr="009A27A4">
              <w:rPr>
                <w:rFonts w:ascii="Times New Roman" w:eastAsia="黑体" w:hAnsi="Times New Roman"/>
                <w:bCs/>
                <w:color w:val="000000"/>
                <w:sz w:val="24"/>
                <w:szCs w:val="24"/>
              </w:rPr>
              <w:t>表</w:t>
            </w:r>
            <w:r w:rsidRPr="009A27A4">
              <w:rPr>
                <w:rFonts w:ascii="Times New Roman" w:eastAsia="黑体" w:hAnsi="Times New Roman"/>
                <w:bCs/>
                <w:color w:val="000000"/>
                <w:sz w:val="24"/>
                <w:szCs w:val="24"/>
              </w:rPr>
              <w:t>2</w:t>
            </w:r>
            <w:r w:rsidR="00A76BD3" w:rsidRPr="009A27A4">
              <w:rPr>
                <w:rFonts w:ascii="Times New Roman" w:eastAsia="黑体" w:hAnsi="Times New Roman"/>
                <w:bCs/>
                <w:color w:val="000000"/>
                <w:sz w:val="24"/>
                <w:szCs w:val="24"/>
              </w:rPr>
              <w:t>1</w:t>
            </w:r>
            <w:r w:rsidRPr="009A27A4">
              <w:rPr>
                <w:rFonts w:ascii="Times New Roman" w:eastAsia="黑体" w:hAnsi="Times New Roman"/>
                <w:bCs/>
                <w:color w:val="000000"/>
                <w:sz w:val="24"/>
                <w:szCs w:val="24"/>
              </w:rPr>
              <w:t xml:space="preserve">                </w:t>
            </w:r>
            <w:r w:rsidR="00BD499F" w:rsidRPr="009A27A4">
              <w:rPr>
                <w:rFonts w:ascii="Times New Roman" w:eastAsia="黑体" w:hAnsi="Times New Roman" w:hint="eastAsia"/>
                <w:bCs/>
                <w:color w:val="000000"/>
                <w:sz w:val="24"/>
                <w:szCs w:val="24"/>
              </w:rPr>
              <w:t>气象参数一览表</w:t>
            </w:r>
          </w:p>
          <w:tbl>
            <w:tblPr>
              <w:tblStyle w:val="aff0"/>
              <w:tblW w:w="5000" w:type="pct"/>
              <w:jc w:val="center"/>
              <w:tblBorders>
                <w:left w:val="none" w:sz="0" w:space="0" w:color="auto"/>
                <w:right w:val="none" w:sz="0" w:space="0" w:color="auto"/>
              </w:tblBorders>
              <w:tblLook w:val="04A0" w:firstRow="1" w:lastRow="0" w:firstColumn="1" w:lastColumn="0" w:noHBand="0" w:noVBand="1"/>
            </w:tblPr>
            <w:tblGrid>
              <w:gridCol w:w="1299"/>
              <w:gridCol w:w="1112"/>
              <w:gridCol w:w="1142"/>
              <w:gridCol w:w="1137"/>
              <w:gridCol w:w="1136"/>
              <w:gridCol w:w="1142"/>
              <w:gridCol w:w="1112"/>
            </w:tblGrid>
            <w:tr w:rsidR="00DA5690" w:rsidRPr="00DA5690" w14:paraId="512A2EAD" w14:textId="77777777" w:rsidTr="00D27EA8">
              <w:trPr>
                <w:trHeight w:val="397"/>
                <w:jc w:val="center"/>
              </w:trPr>
              <w:tc>
                <w:tcPr>
                  <w:tcW w:w="1299" w:type="dxa"/>
                  <w:vAlign w:val="center"/>
                </w:tcPr>
                <w:p w14:paraId="62AB5F36" w14:textId="18CEBCC4" w:rsidR="00032AD9" w:rsidRPr="00EA55AF" w:rsidRDefault="00032AD9" w:rsidP="00DA5690">
                  <w:pPr>
                    <w:spacing w:after="0"/>
                    <w:jc w:val="center"/>
                    <w:textAlignment w:val="baseline"/>
                    <w:rPr>
                      <w:rFonts w:ascii="Times New Roman" w:eastAsia="宋体" w:hAnsi="Times New Roman"/>
                      <w:b/>
                      <w:color w:val="000000"/>
                      <w:sz w:val="21"/>
                      <w:szCs w:val="21"/>
                    </w:rPr>
                  </w:pPr>
                  <w:r w:rsidRPr="00EA55AF">
                    <w:rPr>
                      <w:rFonts w:ascii="Times New Roman" w:eastAsia="宋体" w:hAnsi="Times New Roman"/>
                      <w:b/>
                      <w:color w:val="000000"/>
                      <w:sz w:val="21"/>
                      <w:szCs w:val="21"/>
                    </w:rPr>
                    <w:t>采样日期</w:t>
                  </w:r>
                </w:p>
              </w:tc>
              <w:tc>
                <w:tcPr>
                  <w:tcW w:w="1112" w:type="dxa"/>
                  <w:vAlign w:val="center"/>
                </w:tcPr>
                <w:p w14:paraId="637072F5" w14:textId="4B1753D7" w:rsidR="00032AD9" w:rsidRPr="00EA55AF" w:rsidRDefault="00032AD9" w:rsidP="00DA5690">
                  <w:pPr>
                    <w:spacing w:after="0"/>
                    <w:jc w:val="center"/>
                    <w:textAlignment w:val="baseline"/>
                    <w:rPr>
                      <w:rFonts w:ascii="Times New Roman" w:eastAsia="宋体" w:hAnsi="Times New Roman"/>
                      <w:b/>
                      <w:color w:val="000000"/>
                      <w:sz w:val="21"/>
                      <w:szCs w:val="21"/>
                    </w:rPr>
                  </w:pPr>
                  <w:r w:rsidRPr="00EA55AF">
                    <w:rPr>
                      <w:rFonts w:ascii="Times New Roman" w:eastAsia="宋体" w:hAnsi="Times New Roman"/>
                      <w:b/>
                      <w:color w:val="000000"/>
                      <w:sz w:val="21"/>
                      <w:szCs w:val="21"/>
                    </w:rPr>
                    <w:t>检测频次</w:t>
                  </w:r>
                </w:p>
              </w:tc>
              <w:tc>
                <w:tcPr>
                  <w:tcW w:w="1142" w:type="dxa"/>
                  <w:vAlign w:val="center"/>
                </w:tcPr>
                <w:p w14:paraId="6BF700C3" w14:textId="7AAF5BC0" w:rsidR="00032AD9" w:rsidRPr="00EA55AF" w:rsidRDefault="00032AD9" w:rsidP="00DA5690">
                  <w:pPr>
                    <w:spacing w:after="0"/>
                    <w:jc w:val="center"/>
                    <w:textAlignment w:val="baseline"/>
                    <w:rPr>
                      <w:rFonts w:ascii="Times New Roman" w:eastAsia="宋体" w:hAnsi="Times New Roman"/>
                      <w:b/>
                      <w:sz w:val="21"/>
                      <w:szCs w:val="21"/>
                    </w:rPr>
                  </w:pPr>
                  <w:r w:rsidRPr="00EA55AF">
                    <w:rPr>
                      <w:rFonts w:ascii="Times New Roman" w:eastAsia="宋体" w:hAnsi="Times New Roman"/>
                      <w:b/>
                      <w:color w:val="000000"/>
                      <w:sz w:val="21"/>
                      <w:szCs w:val="21"/>
                    </w:rPr>
                    <w:t>大气压（</w:t>
                  </w:r>
                  <w:r w:rsidRPr="00EA55AF">
                    <w:rPr>
                      <w:rFonts w:ascii="Times New Roman" w:eastAsia="宋体" w:hAnsi="Times New Roman"/>
                      <w:b/>
                      <w:color w:val="000000"/>
                      <w:sz w:val="21"/>
                      <w:szCs w:val="21"/>
                    </w:rPr>
                    <w:t>kPa</w:t>
                  </w:r>
                  <w:r w:rsidRPr="00EA55AF">
                    <w:rPr>
                      <w:rFonts w:ascii="Times New Roman" w:eastAsia="宋体" w:hAnsi="Times New Roman"/>
                      <w:b/>
                      <w:color w:val="000000"/>
                      <w:sz w:val="21"/>
                      <w:szCs w:val="21"/>
                    </w:rPr>
                    <w:t>）</w:t>
                  </w:r>
                </w:p>
              </w:tc>
              <w:tc>
                <w:tcPr>
                  <w:tcW w:w="1137" w:type="dxa"/>
                  <w:vAlign w:val="center"/>
                </w:tcPr>
                <w:p w14:paraId="7DE517EC" w14:textId="6089E52C" w:rsidR="00032AD9" w:rsidRPr="00EA55AF" w:rsidRDefault="00032AD9" w:rsidP="00DA5690">
                  <w:pPr>
                    <w:spacing w:after="0"/>
                    <w:jc w:val="center"/>
                    <w:textAlignment w:val="baseline"/>
                    <w:rPr>
                      <w:rFonts w:ascii="Times New Roman" w:eastAsia="宋体" w:hAnsi="Times New Roman"/>
                      <w:b/>
                      <w:sz w:val="21"/>
                      <w:szCs w:val="21"/>
                    </w:rPr>
                  </w:pPr>
                  <w:r w:rsidRPr="00EA55AF">
                    <w:rPr>
                      <w:rFonts w:ascii="Times New Roman" w:eastAsia="宋体" w:hAnsi="Times New Roman"/>
                      <w:b/>
                      <w:color w:val="000000"/>
                      <w:sz w:val="21"/>
                      <w:szCs w:val="21"/>
                    </w:rPr>
                    <w:t>温度（</w:t>
                  </w:r>
                  <w:r w:rsidRPr="00EA55AF">
                    <w:rPr>
                      <w:rFonts w:ascii="Times New Roman" w:eastAsia="宋体" w:hAnsi="Times New Roman"/>
                      <w:b/>
                      <w:color w:val="000000"/>
                      <w:sz w:val="21"/>
                      <w:szCs w:val="21"/>
                    </w:rPr>
                    <w:t>℃</w:t>
                  </w:r>
                  <w:r w:rsidRPr="00EA55AF">
                    <w:rPr>
                      <w:rFonts w:ascii="Times New Roman" w:eastAsia="宋体" w:hAnsi="Times New Roman"/>
                      <w:b/>
                      <w:color w:val="000000"/>
                      <w:sz w:val="21"/>
                      <w:szCs w:val="21"/>
                    </w:rPr>
                    <w:t>）</w:t>
                  </w:r>
                </w:p>
              </w:tc>
              <w:tc>
                <w:tcPr>
                  <w:tcW w:w="1136" w:type="dxa"/>
                  <w:vAlign w:val="center"/>
                </w:tcPr>
                <w:p w14:paraId="58D3A5E7" w14:textId="2F2A00B2" w:rsidR="00032AD9" w:rsidRPr="00EA55AF" w:rsidRDefault="00DA5690" w:rsidP="00DA5690">
                  <w:pPr>
                    <w:spacing w:after="0"/>
                    <w:jc w:val="center"/>
                    <w:textAlignment w:val="baseline"/>
                    <w:rPr>
                      <w:rFonts w:ascii="Times New Roman" w:eastAsia="宋体" w:hAnsi="Times New Roman"/>
                      <w:b/>
                      <w:sz w:val="21"/>
                      <w:szCs w:val="21"/>
                    </w:rPr>
                  </w:pPr>
                  <w:r w:rsidRPr="00EA55AF">
                    <w:rPr>
                      <w:rFonts w:ascii="Times New Roman" w:eastAsia="宋体" w:hAnsi="Times New Roman" w:hint="eastAsia"/>
                      <w:b/>
                      <w:color w:val="000000"/>
                      <w:sz w:val="21"/>
                      <w:szCs w:val="21"/>
                    </w:rPr>
                    <w:t>湿度</w:t>
                  </w:r>
                  <w:r w:rsidR="00032AD9" w:rsidRPr="00EA55AF">
                    <w:rPr>
                      <w:rFonts w:ascii="Times New Roman" w:eastAsia="宋体" w:hAnsi="Times New Roman"/>
                      <w:b/>
                      <w:color w:val="000000"/>
                      <w:sz w:val="21"/>
                      <w:szCs w:val="21"/>
                    </w:rPr>
                    <w:t>（</w:t>
                  </w:r>
                  <w:r w:rsidR="00032AD9" w:rsidRPr="00EA55AF">
                    <w:rPr>
                      <w:rFonts w:ascii="Times New Roman" w:eastAsia="宋体" w:hAnsi="Times New Roman"/>
                      <w:b/>
                      <w:color w:val="000000"/>
                      <w:sz w:val="21"/>
                      <w:szCs w:val="21"/>
                    </w:rPr>
                    <w:t>%</w:t>
                  </w:r>
                  <w:r w:rsidR="00032AD9" w:rsidRPr="00EA55AF">
                    <w:rPr>
                      <w:rFonts w:ascii="Times New Roman" w:eastAsia="宋体" w:hAnsi="Times New Roman"/>
                      <w:b/>
                      <w:color w:val="000000"/>
                      <w:sz w:val="21"/>
                      <w:szCs w:val="21"/>
                    </w:rPr>
                    <w:t>）</w:t>
                  </w:r>
                </w:p>
              </w:tc>
              <w:tc>
                <w:tcPr>
                  <w:tcW w:w="1142" w:type="dxa"/>
                  <w:vAlign w:val="center"/>
                </w:tcPr>
                <w:p w14:paraId="4A9081C8" w14:textId="55A2038F" w:rsidR="00032AD9" w:rsidRPr="00EA55AF" w:rsidRDefault="00032AD9" w:rsidP="00DA5690">
                  <w:pPr>
                    <w:spacing w:after="0"/>
                    <w:jc w:val="center"/>
                    <w:textAlignment w:val="baseline"/>
                    <w:rPr>
                      <w:rFonts w:ascii="Times New Roman" w:eastAsia="宋体" w:hAnsi="Times New Roman"/>
                      <w:b/>
                      <w:sz w:val="21"/>
                      <w:szCs w:val="21"/>
                    </w:rPr>
                  </w:pPr>
                  <w:r w:rsidRPr="00EA55AF">
                    <w:rPr>
                      <w:rFonts w:ascii="Times New Roman" w:eastAsia="宋体" w:hAnsi="Times New Roman"/>
                      <w:b/>
                      <w:color w:val="000000"/>
                      <w:sz w:val="21"/>
                      <w:szCs w:val="21"/>
                    </w:rPr>
                    <w:t>风速（</w:t>
                  </w:r>
                  <w:r w:rsidRPr="00EA55AF">
                    <w:rPr>
                      <w:rFonts w:ascii="Times New Roman" w:eastAsia="宋体" w:hAnsi="Times New Roman"/>
                      <w:b/>
                      <w:color w:val="000000"/>
                      <w:sz w:val="21"/>
                      <w:szCs w:val="21"/>
                    </w:rPr>
                    <w:t>m/s</w:t>
                  </w:r>
                  <w:r w:rsidRPr="00EA55AF">
                    <w:rPr>
                      <w:rFonts w:ascii="Times New Roman" w:eastAsia="宋体" w:hAnsi="Times New Roman"/>
                      <w:b/>
                      <w:color w:val="000000"/>
                      <w:sz w:val="21"/>
                      <w:szCs w:val="21"/>
                    </w:rPr>
                    <w:t>）</w:t>
                  </w:r>
                </w:p>
              </w:tc>
              <w:tc>
                <w:tcPr>
                  <w:tcW w:w="1112" w:type="dxa"/>
                  <w:vAlign w:val="center"/>
                </w:tcPr>
                <w:p w14:paraId="24CFC0F5" w14:textId="614DE96A" w:rsidR="00032AD9" w:rsidRPr="00EA55AF" w:rsidRDefault="00032AD9" w:rsidP="00DA5690">
                  <w:pPr>
                    <w:spacing w:after="0"/>
                    <w:jc w:val="center"/>
                    <w:textAlignment w:val="baseline"/>
                    <w:rPr>
                      <w:rFonts w:ascii="Times New Roman" w:eastAsia="宋体" w:hAnsi="Times New Roman"/>
                      <w:b/>
                      <w:color w:val="000000"/>
                      <w:sz w:val="21"/>
                      <w:szCs w:val="21"/>
                    </w:rPr>
                  </w:pPr>
                  <w:r w:rsidRPr="00EA55AF">
                    <w:rPr>
                      <w:rFonts w:ascii="Times New Roman" w:eastAsia="宋体" w:hAnsi="Times New Roman"/>
                      <w:b/>
                      <w:color w:val="000000"/>
                      <w:sz w:val="21"/>
                      <w:szCs w:val="21"/>
                    </w:rPr>
                    <w:t>风向</w:t>
                  </w:r>
                </w:p>
              </w:tc>
            </w:tr>
            <w:tr w:rsidR="00D27EA8" w:rsidRPr="00DA5690" w14:paraId="0B7C8876" w14:textId="77777777" w:rsidTr="00D27EA8">
              <w:trPr>
                <w:trHeight w:val="397"/>
                <w:jc w:val="center"/>
              </w:trPr>
              <w:tc>
                <w:tcPr>
                  <w:tcW w:w="1299" w:type="dxa"/>
                  <w:vMerge w:val="restart"/>
                  <w:vAlign w:val="center"/>
                </w:tcPr>
                <w:p w14:paraId="5A4D7B1D" w14:textId="615743BA"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bCs/>
                      <w:color w:val="000000"/>
                      <w:sz w:val="21"/>
                      <w:szCs w:val="21"/>
                    </w:rPr>
                    <w:t>2023.10.18</w:t>
                  </w:r>
                </w:p>
              </w:tc>
              <w:tc>
                <w:tcPr>
                  <w:tcW w:w="1112" w:type="dxa"/>
                  <w:vAlign w:val="center"/>
                </w:tcPr>
                <w:p w14:paraId="6978E053" w14:textId="02F905B3"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第</w:t>
                  </w:r>
                  <w:r w:rsidRPr="00DA5690">
                    <w:rPr>
                      <w:rFonts w:ascii="Times New Roman" w:eastAsia="宋体" w:hAnsi="Times New Roman"/>
                      <w:sz w:val="21"/>
                      <w:szCs w:val="21"/>
                    </w:rPr>
                    <w:t>1</w:t>
                  </w:r>
                  <w:r w:rsidRPr="00DA5690">
                    <w:rPr>
                      <w:rFonts w:ascii="Times New Roman" w:eastAsia="宋体" w:hAnsi="Times New Roman"/>
                      <w:sz w:val="21"/>
                      <w:szCs w:val="21"/>
                    </w:rPr>
                    <w:t>次</w:t>
                  </w:r>
                </w:p>
              </w:tc>
              <w:tc>
                <w:tcPr>
                  <w:tcW w:w="1142" w:type="dxa"/>
                  <w:vAlign w:val="center"/>
                </w:tcPr>
                <w:p w14:paraId="5D42B35B" w14:textId="3413FE3F"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101.2</w:t>
                  </w:r>
                </w:p>
              </w:tc>
              <w:tc>
                <w:tcPr>
                  <w:tcW w:w="1137" w:type="dxa"/>
                  <w:vAlign w:val="center"/>
                </w:tcPr>
                <w:p w14:paraId="62E796C7" w14:textId="7E0D7E11"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17.5</w:t>
                  </w:r>
                </w:p>
              </w:tc>
              <w:tc>
                <w:tcPr>
                  <w:tcW w:w="1136" w:type="dxa"/>
                  <w:vAlign w:val="center"/>
                </w:tcPr>
                <w:p w14:paraId="69903FA2" w14:textId="66AA4171"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73</w:t>
                  </w:r>
                </w:p>
              </w:tc>
              <w:tc>
                <w:tcPr>
                  <w:tcW w:w="1142" w:type="dxa"/>
                  <w:vAlign w:val="center"/>
                </w:tcPr>
                <w:p w14:paraId="5DE626E8" w14:textId="2C9D8237"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1.9</w:t>
                  </w:r>
                </w:p>
              </w:tc>
              <w:tc>
                <w:tcPr>
                  <w:tcW w:w="1112" w:type="dxa"/>
                  <w:vAlign w:val="center"/>
                </w:tcPr>
                <w:p w14:paraId="616F7230" w14:textId="31993C9E"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东北</w:t>
                  </w:r>
                </w:p>
              </w:tc>
            </w:tr>
            <w:tr w:rsidR="00D27EA8" w:rsidRPr="00DA5690" w14:paraId="65D93A52" w14:textId="77777777" w:rsidTr="00D27EA8">
              <w:trPr>
                <w:trHeight w:val="397"/>
                <w:jc w:val="center"/>
              </w:trPr>
              <w:tc>
                <w:tcPr>
                  <w:tcW w:w="1299" w:type="dxa"/>
                  <w:vMerge/>
                  <w:vAlign w:val="center"/>
                </w:tcPr>
                <w:p w14:paraId="438BD55C" w14:textId="77777777" w:rsidR="00D27EA8" w:rsidRPr="00DA5690" w:rsidRDefault="00D27EA8" w:rsidP="00DA5690">
                  <w:pPr>
                    <w:spacing w:after="0"/>
                    <w:jc w:val="center"/>
                    <w:textAlignment w:val="baseline"/>
                    <w:rPr>
                      <w:rFonts w:ascii="Times New Roman" w:eastAsia="宋体" w:hAnsi="Times New Roman"/>
                      <w:bCs/>
                      <w:color w:val="000000"/>
                      <w:sz w:val="21"/>
                      <w:szCs w:val="21"/>
                    </w:rPr>
                  </w:pPr>
                </w:p>
              </w:tc>
              <w:tc>
                <w:tcPr>
                  <w:tcW w:w="1112" w:type="dxa"/>
                  <w:vAlign w:val="center"/>
                </w:tcPr>
                <w:p w14:paraId="6684F0A1" w14:textId="0323543E"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第</w:t>
                  </w:r>
                  <w:r w:rsidRPr="00DA5690">
                    <w:rPr>
                      <w:rFonts w:ascii="Times New Roman" w:eastAsia="宋体" w:hAnsi="Times New Roman"/>
                      <w:sz w:val="21"/>
                      <w:szCs w:val="21"/>
                    </w:rPr>
                    <w:t>2</w:t>
                  </w:r>
                  <w:r w:rsidRPr="00DA5690">
                    <w:rPr>
                      <w:rFonts w:ascii="Times New Roman" w:eastAsia="宋体" w:hAnsi="Times New Roman"/>
                      <w:sz w:val="21"/>
                      <w:szCs w:val="21"/>
                    </w:rPr>
                    <w:t>次</w:t>
                  </w:r>
                </w:p>
              </w:tc>
              <w:tc>
                <w:tcPr>
                  <w:tcW w:w="1142" w:type="dxa"/>
                  <w:vAlign w:val="center"/>
                </w:tcPr>
                <w:p w14:paraId="151031E6" w14:textId="5EB73B8F"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101.3</w:t>
                  </w:r>
                </w:p>
              </w:tc>
              <w:tc>
                <w:tcPr>
                  <w:tcW w:w="1137" w:type="dxa"/>
                  <w:vAlign w:val="center"/>
                </w:tcPr>
                <w:p w14:paraId="2956FD21" w14:textId="3674C5B3"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17.6</w:t>
                  </w:r>
                </w:p>
              </w:tc>
              <w:tc>
                <w:tcPr>
                  <w:tcW w:w="1136" w:type="dxa"/>
                  <w:vAlign w:val="center"/>
                </w:tcPr>
                <w:p w14:paraId="093993CA" w14:textId="38D13B52"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72</w:t>
                  </w:r>
                </w:p>
              </w:tc>
              <w:tc>
                <w:tcPr>
                  <w:tcW w:w="1142" w:type="dxa"/>
                  <w:vAlign w:val="center"/>
                </w:tcPr>
                <w:p w14:paraId="00E753B9" w14:textId="4DDD83B8"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1.8</w:t>
                  </w:r>
                </w:p>
              </w:tc>
              <w:tc>
                <w:tcPr>
                  <w:tcW w:w="1112" w:type="dxa"/>
                  <w:vAlign w:val="center"/>
                </w:tcPr>
                <w:p w14:paraId="4583A18B" w14:textId="4612F5E5"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东北</w:t>
                  </w:r>
                </w:p>
              </w:tc>
            </w:tr>
            <w:tr w:rsidR="00D27EA8" w:rsidRPr="00DA5690" w14:paraId="0650C013" w14:textId="77777777" w:rsidTr="00D27EA8">
              <w:trPr>
                <w:trHeight w:val="397"/>
                <w:jc w:val="center"/>
              </w:trPr>
              <w:tc>
                <w:tcPr>
                  <w:tcW w:w="1299" w:type="dxa"/>
                  <w:vMerge/>
                  <w:vAlign w:val="center"/>
                </w:tcPr>
                <w:p w14:paraId="599F4583" w14:textId="77777777" w:rsidR="00D27EA8" w:rsidRPr="00DA5690" w:rsidRDefault="00D27EA8" w:rsidP="00DA5690">
                  <w:pPr>
                    <w:spacing w:after="0"/>
                    <w:jc w:val="center"/>
                    <w:textAlignment w:val="baseline"/>
                    <w:rPr>
                      <w:rFonts w:ascii="Times New Roman" w:eastAsia="宋体" w:hAnsi="Times New Roman"/>
                      <w:bCs/>
                      <w:color w:val="000000"/>
                      <w:sz w:val="21"/>
                      <w:szCs w:val="21"/>
                    </w:rPr>
                  </w:pPr>
                </w:p>
              </w:tc>
              <w:tc>
                <w:tcPr>
                  <w:tcW w:w="1112" w:type="dxa"/>
                  <w:vAlign w:val="center"/>
                </w:tcPr>
                <w:p w14:paraId="4E3A97BE" w14:textId="19D45DE8"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第</w:t>
                  </w:r>
                  <w:r w:rsidRPr="00DA5690">
                    <w:rPr>
                      <w:rFonts w:ascii="Times New Roman" w:eastAsia="宋体" w:hAnsi="Times New Roman"/>
                      <w:sz w:val="21"/>
                      <w:szCs w:val="21"/>
                    </w:rPr>
                    <w:t>3</w:t>
                  </w:r>
                  <w:r w:rsidRPr="00DA5690">
                    <w:rPr>
                      <w:rFonts w:ascii="Times New Roman" w:eastAsia="宋体" w:hAnsi="Times New Roman"/>
                      <w:sz w:val="21"/>
                      <w:szCs w:val="21"/>
                    </w:rPr>
                    <w:t>次</w:t>
                  </w:r>
                </w:p>
              </w:tc>
              <w:tc>
                <w:tcPr>
                  <w:tcW w:w="1142" w:type="dxa"/>
                  <w:vAlign w:val="center"/>
                </w:tcPr>
                <w:p w14:paraId="38DC361B" w14:textId="60703A0A"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101.3</w:t>
                  </w:r>
                </w:p>
              </w:tc>
              <w:tc>
                <w:tcPr>
                  <w:tcW w:w="1137" w:type="dxa"/>
                  <w:vAlign w:val="center"/>
                </w:tcPr>
                <w:p w14:paraId="73147ABA" w14:textId="4C6F8865"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17.4</w:t>
                  </w:r>
                </w:p>
              </w:tc>
              <w:tc>
                <w:tcPr>
                  <w:tcW w:w="1136" w:type="dxa"/>
                  <w:vAlign w:val="center"/>
                </w:tcPr>
                <w:p w14:paraId="73B5385D" w14:textId="6DD060B5"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72</w:t>
                  </w:r>
                </w:p>
              </w:tc>
              <w:tc>
                <w:tcPr>
                  <w:tcW w:w="1142" w:type="dxa"/>
                  <w:vAlign w:val="center"/>
                </w:tcPr>
                <w:p w14:paraId="0A403F4D" w14:textId="6E1AEDAC"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2.0</w:t>
                  </w:r>
                </w:p>
              </w:tc>
              <w:tc>
                <w:tcPr>
                  <w:tcW w:w="1112" w:type="dxa"/>
                  <w:vAlign w:val="center"/>
                </w:tcPr>
                <w:p w14:paraId="5DC915A8" w14:textId="1A1CCB4F"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东北</w:t>
                  </w:r>
                </w:p>
              </w:tc>
            </w:tr>
            <w:tr w:rsidR="00BC7C83" w:rsidRPr="00DA5690" w14:paraId="4E5155F7" w14:textId="77777777" w:rsidTr="00D27EA8">
              <w:trPr>
                <w:trHeight w:val="397"/>
                <w:jc w:val="center"/>
              </w:trPr>
              <w:tc>
                <w:tcPr>
                  <w:tcW w:w="1299" w:type="dxa"/>
                  <w:vMerge/>
                  <w:vAlign w:val="center"/>
                </w:tcPr>
                <w:p w14:paraId="3C05C20C" w14:textId="77777777" w:rsidR="00BC7C83" w:rsidRPr="00DA5690" w:rsidRDefault="00BC7C83" w:rsidP="00BC7C83">
                  <w:pPr>
                    <w:spacing w:after="0"/>
                    <w:jc w:val="center"/>
                    <w:textAlignment w:val="baseline"/>
                    <w:rPr>
                      <w:rFonts w:ascii="Times New Roman" w:eastAsia="宋体" w:hAnsi="Times New Roman"/>
                      <w:bCs/>
                      <w:color w:val="000000"/>
                      <w:sz w:val="21"/>
                      <w:szCs w:val="21"/>
                    </w:rPr>
                  </w:pPr>
                </w:p>
              </w:tc>
              <w:tc>
                <w:tcPr>
                  <w:tcW w:w="1112" w:type="dxa"/>
                  <w:vAlign w:val="center"/>
                </w:tcPr>
                <w:p w14:paraId="43F21CAD" w14:textId="2DC8EEB6" w:rsidR="00BC7C83" w:rsidRPr="00DA5690" w:rsidRDefault="00BC7C83" w:rsidP="00BC7C83">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第</w:t>
                  </w:r>
                  <w:r>
                    <w:rPr>
                      <w:rFonts w:ascii="Times New Roman" w:eastAsia="宋体" w:hAnsi="Times New Roman" w:hint="eastAsia"/>
                      <w:sz w:val="21"/>
                      <w:szCs w:val="21"/>
                    </w:rPr>
                    <w:t>4</w:t>
                  </w:r>
                  <w:r w:rsidRPr="00DA5690">
                    <w:rPr>
                      <w:rFonts w:ascii="Times New Roman" w:eastAsia="宋体" w:hAnsi="Times New Roman"/>
                      <w:sz w:val="21"/>
                      <w:szCs w:val="21"/>
                    </w:rPr>
                    <w:t>次</w:t>
                  </w:r>
                </w:p>
              </w:tc>
              <w:tc>
                <w:tcPr>
                  <w:tcW w:w="1142" w:type="dxa"/>
                  <w:vAlign w:val="center"/>
                </w:tcPr>
                <w:p w14:paraId="3A42FC47" w14:textId="18117477" w:rsidR="00BC7C83" w:rsidRPr="00DA5690" w:rsidRDefault="00BC7C83" w:rsidP="00BC7C83">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101.3</w:t>
                  </w:r>
                </w:p>
              </w:tc>
              <w:tc>
                <w:tcPr>
                  <w:tcW w:w="1137" w:type="dxa"/>
                  <w:vAlign w:val="center"/>
                </w:tcPr>
                <w:p w14:paraId="36D50B0E" w14:textId="70ADB4CC" w:rsidR="00BC7C83" w:rsidRPr="00DA5690" w:rsidRDefault="00BC7C83" w:rsidP="00BC7C83">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17.4</w:t>
                  </w:r>
                </w:p>
              </w:tc>
              <w:tc>
                <w:tcPr>
                  <w:tcW w:w="1136" w:type="dxa"/>
                  <w:vAlign w:val="center"/>
                </w:tcPr>
                <w:p w14:paraId="2615FB11" w14:textId="59696883" w:rsidR="00BC7C83" w:rsidRPr="00DA5690" w:rsidRDefault="00BC7C83" w:rsidP="00BC7C83">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72</w:t>
                  </w:r>
                </w:p>
              </w:tc>
              <w:tc>
                <w:tcPr>
                  <w:tcW w:w="1142" w:type="dxa"/>
                  <w:vAlign w:val="center"/>
                </w:tcPr>
                <w:p w14:paraId="344D92FE" w14:textId="3BDB575C" w:rsidR="00BC7C83" w:rsidRPr="00DA5690" w:rsidRDefault="00BC7C83" w:rsidP="00BC7C83">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2.0</w:t>
                  </w:r>
                </w:p>
              </w:tc>
              <w:tc>
                <w:tcPr>
                  <w:tcW w:w="1112" w:type="dxa"/>
                  <w:vAlign w:val="center"/>
                </w:tcPr>
                <w:p w14:paraId="1F0CEF9E" w14:textId="68B3423B" w:rsidR="00BC7C83" w:rsidRPr="00DA5690" w:rsidRDefault="00BC7C83" w:rsidP="00BC7C83">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东北</w:t>
                  </w:r>
                </w:p>
              </w:tc>
            </w:tr>
            <w:tr w:rsidR="00D27EA8" w:rsidRPr="00DA5690" w14:paraId="040491AA" w14:textId="77777777" w:rsidTr="00D27EA8">
              <w:trPr>
                <w:trHeight w:val="397"/>
                <w:jc w:val="center"/>
              </w:trPr>
              <w:tc>
                <w:tcPr>
                  <w:tcW w:w="1299" w:type="dxa"/>
                  <w:vMerge w:val="restart"/>
                  <w:vAlign w:val="center"/>
                </w:tcPr>
                <w:p w14:paraId="62E55DE9" w14:textId="1A79E539"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bCs/>
                      <w:color w:val="000000"/>
                      <w:sz w:val="21"/>
                      <w:szCs w:val="21"/>
                    </w:rPr>
                    <w:t>2023.10.19</w:t>
                  </w:r>
                </w:p>
              </w:tc>
              <w:tc>
                <w:tcPr>
                  <w:tcW w:w="1112" w:type="dxa"/>
                  <w:vAlign w:val="center"/>
                </w:tcPr>
                <w:p w14:paraId="145098A7" w14:textId="03777BC8"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第</w:t>
                  </w:r>
                  <w:r w:rsidRPr="00DA5690">
                    <w:rPr>
                      <w:rFonts w:ascii="Times New Roman" w:eastAsia="宋体" w:hAnsi="Times New Roman"/>
                      <w:sz w:val="21"/>
                      <w:szCs w:val="21"/>
                    </w:rPr>
                    <w:t>1</w:t>
                  </w:r>
                  <w:r w:rsidRPr="00DA5690">
                    <w:rPr>
                      <w:rFonts w:ascii="Times New Roman" w:eastAsia="宋体" w:hAnsi="Times New Roman"/>
                      <w:sz w:val="21"/>
                      <w:szCs w:val="21"/>
                    </w:rPr>
                    <w:t>次</w:t>
                  </w:r>
                </w:p>
              </w:tc>
              <w:tc>
                <w:tcPr>
                  <w:tcW w:w="1142" w:type="dxa"/>
                  <w:vAlign w:val="center"/>
                </w:tcPr>
                <w:p w14:paraId="72FCEC72" w14:textId="5DB057DC"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99.8</w:t>
                  </w:r>
                </w:p>
              </w:tc>
              <w:tc>
                <w:tcPr>
                  <w:tcW w:w="1137" w:type="dxa"/>
                  <w:vAlign w:val="center"/>
                </w:tcPr>
                <w:p w14:paraId="6C07D0F1" w14:textId="51277BAC"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18.3</w:t>
                  </w:r>
                </w:p>
              </w:tc>
              <w:tc>
                <w:tcPr>
                  <w:tcW w:w="1136" w:type="dxa"/>
                  <w:vAlign w:val="center"/>
                </w:tcPr>
                <w:p w14:paraId="02E78D63" w14:textId="72C04CC6"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75</w:t>
                  </w:r>
                </w:p>
              </w:tc>
              <w:tc>
                <w:tcPr>
                  <w:tcW w:w="1142" w:type="dxa"/>
                  <w:vAlign w:val="center"/>
                </w:tcPr>
                <w:p w14:paraId="0827CEBC" w14:textId="564E3938"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2.2</w:t>
                  </w:r>
                </w:p>
              </w:tc>
              <w:tc>
                <w:tcPr>
                  <w:tcW w:w="1112" w:type="dxa"/>
                  <w:vAlign w:val="center"/>
                </w:tcPr>
                <w:p w14:paraId="7A32A583" w14:textId="11F60BC3"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东北</w:t>
                  </w:r>
                </w:p>
              </w:tc>
            </w:tr>
            <w:tr w:rsidR="00D27EA8" w:rsidRPr="00DA5690" w14:paraId="07D5C367" w14:textId="77777777" w:rsidTr="00D27EA8">
              <w:trPr>
                <w:trHeight w:val="397"/>
                <w:jc w:val="center"/>
              </w:trPr>
              <w:tc>
                <w:tcPr>
                  <w:tcW w:w="1299" w:type="dxa"/>
                  <w:vMerge/>
                  <w:vAlign w:val="center"/>
                </w:tcPr>
                <w:p w14:paraId="3E54CD7F" w14:textId="77777777" w:rsidR="00D27EA8" w:rsidRPr="00DA5690" w:rsidRDefault="00D27EA8" w:rsidP="00DA5690">
                  <w:pPr>
                    <w:spacing w:after="0"/>
                    <w:jc w:val="center"/>
                    <w:textAlignment w:val="baseline"/>
                    <w:rPr>
                      <w:rFonts w:ascii="Times New Roman" w:eastAsia="宋体" w:hAnsi="Times New Roman"/>
                      <w:bCs/>
                      <w:color w:val="000000"/>
                      <w:sz w:val="21"/>
                      <w:szCs w:val="21"/>
                    </w:rPr>
                  </w:pPr>
                </w:p>
              </w:tc>
              <w:tc>
                <w:tcPr>
                  <w:tcW w:w="1112" w:type="dxa"/>
                  <w:vAlign w:val="center"/>
                </w:tcPr>
                <w:p w14:paraId="565C5774" w14:textId="2DB492FB"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第</w:t>
                  </w:r>
                  <w:r w:rsidRPr="00DA5690">
                    <w:rPr>
                      <w:rFonts w:ascii="Times New Roman" w:eastAsia="宋体" w:hAnsi="Times New Roman"/>
                      <w:sz w:val="21"/>
                      <w:szCs w:val="21"/>
                    </w:rPr>
                    <w:t>2</w:t>
                  </w:r>
                  <w:r w:rsidRPr="00DA5690">
                    <w:rPr>
                      <w:rFonts w:ascii="Times New Roman" w:eastAsia="宋体" w:hAnsi="Times New Roman"/>
                      <w:sz w:val="21"/>
                      <w:szCs w:val="21"/>
                    </w:rPr>
                    <w:t>次</w:t>
                  </w:r>
                </w:p>
              </w:tc>
              <w:tc>
                <w:tcPr>
                  <w:tcW w:w="1142" w:type="dxa"/>
                  <w:vAlign w:val="center"/>
                </w:tcPr>
                <w:p w14:paraId="2F93E092" w14:textId="272DF954"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99.8</w:t>
                  </w:r>
                </w:p>
              </w:tc>
              <w:tc>
                <w:tcPr>
                  <w:tcW w:w="1137" w:type="dxa"/>
                  <w:vAlign w:val="center"/>
                </w:tcPr>
                <w:p w14:paraId="571B1C4D" w14:textId="29C2DBEA"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18.4</w:t>
                  </w:r>
                </w:p>
              </w:tc>
              <w:tc>
                <w:tcPr>
                  <w:tcW w:w="1136" w:type="dxa"/>
                  <w:vAlign w:val="center"/>
                </w:tcPr>
                <w:p w14:paraId="461998F4" w14:textId="337B7607"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75</w:t>
                  </w:r>
                </w:p>
              </w:tc>
              <w:tc>
                <w:tcPr>
                  <w:tcW w:w="1142" w:type="dxa"/>
                  <w:vAlign w:val="center"/>
                </w:tcPr>
                <w:p w14:paraId="5F0DA074" w14:textId="226BB21A"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2.1</w:t>
                  </w:r>
                </w:p>
              </w:tc>
              <w:tc>
                <w:tcPr>
                  <w:tcW w:w="1112" w:type="dxa"/>
                  <w:vAlign w:val="center"/>
                </w:tcPr>
                <w:p w14:paraId="28D17DD9" w14:textId="189C54D5"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东北</w:t>
                  </w:r>
                </w:p>
              </w:tc>
            </w:tr>
            <w:tr w:rsidR="00D27EA8" w:rsidRPr="00DA5690" w14:paraId="7C59B702" w14:textId="77777777" w:rsidTr="00D27EA8">
              <w:trPr>
                <w:trHeight w:val="397"/>
                <w:jc w:val="center"/>
              </w:trPr>
              <w:tc>
                <w:tcPr>
                  <w:tcW w:w="1299" w:type="dxa"/>
                  <w:vMerge/>
                  <w:vAlign w:val="center"/>
                </w:tcPr>
                <w:p w14:paraId="2EB60A87" w14:textId="77777777" w:rsidR="00D27EA8" w:rsidRPr="00DA5690" w:rsidRDefault="00D27EA8" w:rsidP="00DA5690">
                  <w:pPr>
                    <w:spacing w:after="0"/>
                    <w:jc w:val="center"/>
                    <w:textAlignment w:val="baseline"/>
                    <w:rPr>
                      <w:rFonts w:ascii="Times New Roman" w:eastAsia="宋体" w:hAnsi="Times New Roman"/>
                      <w:bCs/>
                      <w:color w:val="000000"/>
                      <w:sz w:val="21"/>
                      <w:szCs w:val="21"/>
                    </w:rPr>
                  </w:pPr>
                </w:p>
              </w:tc>
              <w:tc>
                <w:tcPr>
                  <w:tcW w:w="1112" w:type="dxa"/>
                  <w:vAlign w:val="center"/>
                </w:tcPr>
                <w:p w14:paraId="18BEBB28" w14:textId="655FF7DC"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第</w:t>
                  </w:r>
                  <w:r w:rsidRPr="00DA5690">
                    <w:rPr>
                      <w:rFonts w:ascii="Times New Roman" w:eastAsia="宋体" w:hAnsi="Times New Roman"/>
                      <w:sz w:val="21"/>
                      <w:szCs w:val="21"/>
                    </w:rPr>
                    <w:t>3</w:t>
                  </w:r>
                  <w:r w:rsidRPr="00DA5690">
                    <w:rPr>
                      <w:rFonts w:ascii="Times New Roman" w:eastAsia="宋体" w:hAnsi="Times New Roman"/>
                      <w:sz w:val="21"/>
                      <w:szCs w:val="21"/>
                    </w:rPr>
                    <w:t>次</w:t>
                  </w:r>
                </w:p>
              </w:tc>
              <w:tc>
                <w:tcPr>
                  <w:tcW w:w="1142" w:type="dxa"/>
                  <w:vAlign w:val="center"/>
                </w:tcPr>
                <w:p w14:paraId="681EA666" w14:textId="406F2A7F"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99.7</w:t>
                  </w:r>
                </w:p>
              </w:tc>
              <w:tc>
                <w:tcPr>
                  <w:tcW w:w="1137" w:type="dxa"/>
                  <w:vAlign w:val="center"/>
                </w:tcPr>
                <w:p w14:paraId="7AE29215" w14:textId="03BE300B"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18.4</w:t>
                  </w:r>
                </w:p>
              </w:tc>
              <w:tc>
                <w:tcPr>
                  <w:tcW w:w="1136" w:type="dxa"/>
                  <w:vAlign w:val="center"/>
                </w:tcPr>
                <w:p w14:paraId="610B3992" w14:textId="3245CAAC"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74</w:t>
                  </w:r>
                </w:p>
              </w:tc>
              <w:tc>
                <w:tcPr>
                  <w:tcW w:w="1142" w:type="dxa"/>
                  <w:vAlign w:val="center"/>
                </w:tcPr>
                <w:p w14:paraId="06AC7F51" w14:textId="3A7CF68F"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2.1</w:t>
                  </w:r>
                </w:p>
              </w:tc>
              <w:tc>
                <w:tcPr>
                  <w:tcW w:w="1112" w:type="dxa"/>
                  <w:vAlign w:val="center"/>
                </w:tcPr>
                <w:p w14:paraId="229D01C5" w14:textId="670BB020" w:rsidR="00D27EA8" w:rsidRPr="00DA5690" w:rsidRDefault="00D27EA8" w:rsidP="00DA5690">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sz w:val="21"/>
                      <w:szCs w:val="21"/>
                    </w:rPr>
                    <w:t>东北</w:t>
                  </w:r>
                </w:p>
              </w:tc>
            </w:tr>
            <w:tr w:rsidR="00D27EA8" w:rsidRPr="00DA5690" w14:paraId="0277DC30" w14:textId="77777777" w:rsidTr="00D27EA8">
              <w:trPr>
                <w:trHeight w:val="397"/>
                <w:jc w:val="center"/>
              </w:trPr>
              <w:tc>
                <w:tcPr>
                  <w:tcW w:w="1299" w:type="dxa"/>
                  <w:vMerge/>
                  <w:vAlign w:val="center"/>
                </w:tcPr>
                <w:p w14:paraId="1DBCDC9C" w14:textId="77777777" w:rsidR="00D27EA8" w:rsidRPr="00DA5690" w:rsidRDefault="00D27EA8" w:rsidP="00DA5690">
                  <w:pPr>
                    <w:spacing w:after="0"/>
                    <w:jc w:val="center"/>
                    <w:textAlignment w:val="baseline"/>
                    <w:rPr>
                      <w:rFonts w:ascii="Times New Roman" w:eastAsia="宋体" w:hAnsi="Times New Roman"/>
                      <w:bCs/>
                      <w:color w:val="000000"/>
                      <w:sz w:val="21"/>
                      <w:szCs w:val="21"/>
                    </w:rPr>
                  </w:pPr>
                </w:p>
              </w:tc>
              <w:tc>
                <w:tcPr>
                  <w:tcW w:w="1112" w:type="dxa"/>
                  <w:vAlign w:val="center"/>
                </w:tcPr>
                <w:p w14:paraId="71681FEA" w14:textId="49678EB8" w:rsidR="00D27EA8" w:rsidRPr="00DA5690" w:rsidRDefault="00D27EA8" w:rsidP="00DA5690">
                  <w:pPr>
                    <w:spacing w:after="0"/>
                    <w:jc w:val="center"/>
                    <w:textAlignment w:val="baseline"/>
                    <w:rPr>
                      <w:rFonts w:ascii="Times New Roman" w:eastAsia="宋体" w:hAnsi="Times New Roman"/>
                      <w:sz w:val="21"/>
                      <w:szCs w:val="21"/>
                    </w:rPr>
                  </w:pPr>
                  <w:r w:rsidRPr="00DA5690">
                    <w:rPr>
                      <w:rFonts w:ascii="Times New Roman" w:eastAsia="宋体" w:hAnsi="Times New Roman"/>
                      <w:sz w:val="21"/>
                      <w:szCs w:val="21"/>
                    </w:rPr>
                    <w:t>第</w:t>
                  </w:r>
                  <w:r>
                    <w:rPr>
                      <w:rFonts w:ascii="Times New Roman" w:eastAsia="宋体" w:hAnsi="Times New Roman" w:hint="eastAsia"/>
                      <w:sz w:val="21"/>
                      <w:szCs w:val="21"/>
                    </w:rPr>
                    <w:t>4</w:t>
                  </w:r>
                  <w:r w:rsidRPr="00DA5690">
                    <w:rPr>
                      <w:rFonts w:ascii="Times New Roman" w:eastAsia="宋体" w:hAnsi="Times New Roman"/>
                      <w:sz w:val="21"/>
                      <w:szCs w:val="21"/>
                    </w:rPr>
                    <w:t>次</w:t>
                  </w:r>
                </w:p>
              </w:tc>
              <w:tc>
                <w:tcPr>
                  <w:tcW w:w="1142" w:type="dxa"/>
                  <w:vAlign w:val="center"/>
                </w:tcPr>
                <w:p w14:paraId="429D4CA4" w14:textId="5651458E" w:rsidR="00D27EA8" w:rsidRPr="00DA5690" w:rsidRDefault="00BC7C83" w:rsidP="00DA5690">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9</w:t>
                  </w:r>
                  <w:r>
                    <w:rPr>
                      <w:rFonts w:ascii="Times New Roman" w:eastAsia="宋体" w:hAnsi="Times New Roman"/>
                      <w:sz w:val="21"/>
                      <w:szCs w:val="21"/>
                    </w:rPr>
                    <w:t>9.8</w:t>
                  </w:r>
                </w:p>
              </w:tc>
              <w:tc>
                <w:tcPr>
                  <w:tcW w:w="1137" w:type="dxa"/>
                  <w:vAlign w:val="center"/>
                </w:tcPr>
                <w:p w14:paraId="27921A81" w14:textId="7EDE3E9A" w:rsidR="00D27EA8" w:rsidRPr="00DA5690" w:rsidRDefault="00BC7C83" w:rsidP="00DA5690">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8.5</w:t>
                  </w:r>
                </w:p>
              </w:tc>
              <w:tc>
                <w:tcPr>
                  <w:tcW w:w="1136" w:type="dxa"/>
                  <w:vAlign w:val="center"/>
                </w:tcPr>
                <w:p w14:paraId="2B0F820F" w14:textId="43FA5A85" w:rsidR="00D27EA8" w:rsidRPr="00DA5690" w:rsidRDefault="00BC7C83" w:rsidP="00DA5690">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7</w:t>
                  </w:r>
                  <w:r>
                    <w:rPr>
                      <w:rFonts w:ascii="Times New Roman" w:eastAsia="宋体" w:hAnsi="Times New Roman"/>
                      <w:sz w:val="21"/>
                      <w:szCs w:val="21"/>
                    </w:rPr>
                    <w:t>4</w:t>
                  </w:r>
                </w:p>
              </w:tc>
              <w:tc>
                <w:tcPr>
                  <w:tcW w:w="1142" w:type="dxa"/>
                  <w:vAlign w:val="center"/>
                </w:tcPr>
                <w:p w14:paraId="0CFD3FF6" w14:textId="3F6AA268" w:rsidR="00D27EA8" w:rsidRPr="00DA5690" w:rsidRDefault="00BC7C83" w:rsidP="00DA5690">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.1</w:t>
                  </w:r>
                </w:p>
              </w:tc>
              <w:tc>
                <w:tcPr>
                  <w:tcW w:w="1112" w:type="dxa"/>
                  <w:vAlign w:val="center"/>
                </w:tcPr>
                <w:p w14:paraId="6A8B70EB" w14:textId="78E540B3" w:rsidR="00D27EA8" w:rsidRPr="00DA5690" w:rsidRDefault="00BC7C83" w:rsidP="00DA5690">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东北</w:t>
                  </w:r>
                </w:p>
              </w:tc>
            </w:tr>
          </w:tbl>
          <w:p w14:paraId="281743EC" w14:textId="174E41ED" w:rsidR="00CA331C" w:rsidRDefault="00CA331C" w:rsidP="00CA331C">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由上表检测数据可知，无组织</w:t>
            </w:r>
            <w:r w:rsidRPr="00E76B94">
              <w:rPr>
                <w:rFonts w:ascii="Times New Roman" w:eastAsia="宋体" w:hAnsi="Times New Roman" w:hint="eastAsia"/>
                <w:bCs/>
                <w:color w:val="000000"/>
                <w:sz w:val="24"/>
                <w:szCs w:val="24"/>
              </w:rPr>
              <w:t>非甲烷总烃</w:t>
            </w:r>
            <w:r w:rsidRPr="00E76B94">
              <w:rPr>
                <w:rFonts w:ascii="Times New Roman" w:eastAsia="宋体" w:hAnsi="Times New Roman"/>
                <w:bCs/>
                <w:color w:val="000000"/>
                <w:sz w:val="24"/>
                <w:szCs w:val="24"/>
              </w:rPr>
              <w:t>浓度值范围为：</w:t>
            </w:r>
            <w:r>
              <w:rPr>
                <w:rFonts w:ascii="Times New Roman" w:eastAsia="宋体" w:hAnsi="Times New Roman"/>
                <w:bCs/>
                <w:color w:val="000000"/>
                <w:sz w:val="24"/>
                <w:szCs w:val="24"/>
              </w:rPr>
              <w:t>0.78-1.36</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1844E7">
              <w:rPr>
                <w:rFonts w:ascii="Times New Roman" w:eastAsia="宋体" w:hAnsi="Times New Roman" w:hint="eastAsia"/>
                <w:bCs/>
                <w:color w:val="000000"/>
                <w:sz w:val="24"/>
                <w:szCs w:val="24"/>
              </w:rPr>
              <w:t>能够满足《关于全省开展工业企业挥发性有机物专项治理工作中排放建议值的通知》（</w:t>
            </w:r>
            <w:proofErr w:type="gramStart"/>
            <w:r w:rsidRPr="001844E7">
              <w:rPr>
                <w:rFonts w:ascii="Times New Roman" w:eastAsia="宋体" w:hAnsi="Times New Roman" w:hint="eastAsia"/>
                <w:bCs/>
                <w:color w:val="000000"/>
                <w:sz w:val="24"/>
                <w:szCs w:val="24"/>
              </w:rPr>
              <w:t>豫环攻坚办</w:t>
            </w:r>
            <w:proofErr w:type="gramEnd"/>
            <w:r w:rsidRPr="001844E7">
              <w:rPr>
                <w:rFonts w:ascii="Times New Roman" w:eastAsia="宋体" w:hAnsi="Times New Roman" w:hint="eastAsia"/>
                <w:bCs/>
                <w:color w:val="000000"/>
                <w:sz w:val="24"/>
                <w:szCs w:val="24"/>
              </w:rPr>
              <w:t>[2017]162</w:t>
            </w:r>
            <w:r w:rsidRPr="001844E7">
              <w:rPr>
                <w:rFonts w:ascii="Times New Roman" w:eastAsia="宋体" w:hAnsi="Times New Roman" w:hint="eastAsia"/>
                <w:bCs/>
                <w:color w:val="000000"/>
                <w:sz w:val="24"/>
                <w:szCs w:val="24"/>
              </w:rPr>
              <w:t>号）附件</w:t>
            </w:r>
            <w:r w:rsidRPr="001844E7">
              <w:rPr>
                <w:rFonts w:ascii="Times New Roman" w:eastAsia="宋体" w:hAnsi="Times New Roman" w:hint="eastAsia"/>
                <w:bCs/>
                <w:color w:val="000000"/>
                <w:sz w:val="24"/>
                <w:szCs w:val="24"/>
              </w:rPr>
              <w:t>2</w:t>
            </w:r>
            <w:r w:rsidRPr="001844E7">
              <w:rPr>
                <w:rFonts w:ascii="Times New Roman" w:eastAsia="宋体" w:hAnsi="Times New Roman" w:hint="eastAsia"/>
                <w:bCs/>
                <w:color w:val="000000"/>
                <w:sz w:val="24"/>
                <w:szCs w:val="24"/>
              </w:rPr>
              <w:t>工业企业边界</w:t>
            </w:r>
            <w:r w:rsidRPr="001844E7">
              <w:rPr>
                <w:rFonts w:ascii="Times New Roman" w:eastAsia="宋体" w:hAnsi="Times New Roman"/>
                <w:bCs/>
                <w:color w:val="000000"/>
                <w:sz w:val="24"/>
                <w:szCs w:val="24"/>
              </w:rPr>
              <w:t>2mg/m</w:t>
            </w:r>
            <w:r w:rsidRPr="001844E7">
              <w:rPr>
                <w:rFonts w:ascii="Times New Roman" w:eastAsia="宋体" w:hAnsi="Times New Roman"/>
                <w:bCs/>
                <w:color w:val="000000"/>
                <w:sz w:val="24"/>
                <w:szCs w:val="24"/>
                <w:vertAlign w:val="superscript"/>
              </w:rPr>
              <w:t>3</w:t>
            </w:r>
            <w:r w:rsidRPr="001844E7">
              <w:rPr>
                <w:rFonts w:ascii="Times New Roman" w:eastAsia="宋体" w:hAnsi="Times New Roman" w:hint="eastAsia"/>
                <w:bCs/>
                <w:color w:val="000000"/>
                <w:sz w:val="24"/>
                <w:szCs w:val="24"/>
              </w:rPr>
              <w:t>的</w:t>
            </w:r>
            <w:r w:rsidRPr="001844E7">
              <w:rPr>
                <w:rFonts w:ascii="Times New Roman" w:eastAsia="宋体" w:hAnsi="Times New Roman"/>
                <w:bCs/>
                <w:color w:val="000000"/>
                <w:sz w:val="24"/>
                <w:szCs w:val="24"/>
              </w:rPr>
              <w:t>限值要求。</w:t>
            </w:r>
          </w:p>
          <w:p w14:paraId="6F07EDDF" w14:textId="527878ED" w:rsidR="0006222D" w:rsidRPr="00067339" w:rsidRDefault="0006222D" w:rsidP="0006222D">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3</w:t>
            </w:r>
            <w:r w:rsidRPr="00067339">
              <w:rPr>
                <w:rFonts w:ascii="Times New Roman" w:eastAsia="宋体" w:hAnsi="宋体"/>
                <w:b/>
                <w:bCs/>
                <w:sz w:val="24"/>
                <w:szCs w:val="24"/>
              </w:rPr>
              <w:t>、</w:t>
            </w:r>
            <w:r w:rsidRPr="00067339">
              <w:rPr>
                <w:rFonts w:ascii="Times New Roman" w:eastAsia="宋体" w:hAnsi="宋体"/>
                <w:b/>
                <w:bCs/>
                <w:color w:val="000000"/>
                <w:sz w:val="24"/>
                <w:szCs w:val="24"/>
              </w:rPr>
              <w:t>噪声</w:t>
            </w:r>
            <w:r>
              <w:rPr>
                <w:rFonts w:ascii="Times New Roman" w:eastAsia="宋体" w:hAnsi="宋体" w:hint="eastAsia"/>
                <w:b/>
                <w:bCs/>
                <w:color w:val="000000"/>
                <w:sz w:val="24"/>
                <w:szCs w:val="24"/>
              </w:rPr>
              <w:t>监测</w:t>
            </w:r>
            <w:r w:rsidRPr="00067339">
              <w:rPr>
                <w:rFonts w:ascii="Times New Roman" w:eastAsia="宋体" w:hAnsi="宋体"/>
                <w:b/>
                <w:bCs/>
                <w:color w:val="000000"/>
                <w:sz w:val="24"/>
                <w:szCs w:val="24"/>
              </w:rPr>
              <w:t>结果与评价</w:t>
            </w:r>
          </w:p>
          <w:p w14:paraId="1E3D84BE" w14:textId="77777777" w:rsidR="0006222D" w:rsidRDefault="0006222D" w:rsidP="0006222D">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p>
          <w:p w14:paraId="391A22E6" w14:textId="7E27A581" w:rsidR="0006222D" w:rsidRDefault="0006222D" w:rsidP="0006222D">
            <w:pPr>
              <w:spacing w:after="0" w:line="460" w:lineRule="exact"/>
              <w:ind w:firstLineChars="200" w:firstLine="480"/>
              <w:jc w:val="both"/>
              <w:textAlignment w:val="baseline"/>
              <w:rPr>
                <w:rFonts w:ascii="Times New Roman" w:eastAsia="黑体" w:hAnsi="Times New Roman"/>
                <w:bCs/>
                <w:color w:val="000000"/>
                <w:sz w:val="24"/>
                <w:szCs w:val="24"/>
              </w:rPr>
            </w:pPr>
            <w:r w:rsidRPr="00570889">
              <w:rPr>
                <w:rFonts w:ascii="Times New Roman" w:eastAsia="黑体" w:hAnsi="Times New Roman"/>
                <w:bCs/>
                <w:color w:val="000000"/>
                <w:sz w:val="24"/>
                <w:szCs w:val="24"/>
              </w:rPr>
              <w:t>表</w:t>
            </w:r>
            <w:r>
              <w:rPr>
                <w:rFonts w:ascii="Times New Roman" w:eastAsia="黑体" w:hAnsi="Times New Roman"/>
                <w:bCs/>
                <w:color w:val="000000"/>
                <w:sz w:val="24"/>
                <w:szCs w:val="24"/>
              </w:rPr>
              <w:t>2</w:t>
            </w:r>
            <w:r w:rsidR="00A76BD3">
              <w:rPr>
                <w:rFonts w:ascii="Times New Roman" w:eastAsia="黑体" w:hAnsi="Times New Roman"/>
                <w:bCs/>
                <w:color w:val="000000"/>
                <w:sz w:val="24"/>
                <w:szCs w:val="24"/>
              </w:rPr>
              <w:t>2</w:t>
            </w:r>
            <w:r w:rsidRPr="00570889">
              <w:rPr>
                <w:rFonts w:ascii="Times New Roman" w:eastAsia="黑体" w:hAnsi="Times New Roman"/>
                <w:bCs/>
                <w:color w:val="000000"/>
                <w:sz w:val="24"/>
                <w:szCs w:val="24"/>
              </w:rPr>
              <w:t xml:space="preserve">                     </w:t>
            </w:r>
            <w:r w:rsidRPr="00570889">
              <w:rPr>
                <w:rFonts w:ascii="Times New Roman" w:eastAsia="黑体" w:hAnsi="Times New Roman"/>
                <w:bCs/>
                <w:color w:val="000000"/>
                <w:sz w:val="24"/>
                <w:szCs w:val="24"/>
              </w:rPr>
              <w:t>噪声监测结果表</w:t>
            </w:r>
          </w:p>
          <w:tbl>
            <w:tblPr>
              <w:tblStyle w:val="aff0"/>
              <w:tblW w:w="5000" w:type="pct"/>
              <w:jc w:val="center"/>
              <w:tblBorders>
                <w:left w:val="none" w:sz="0" w:space="0" w:color="auto"/>
                <w:right w:val="none" w:sz="0" w:space="0" w:color="auto"/>
              </w:tblBorders>
              <w:tblLook w:val="04A0" w:firstRow="1" w:lastRow="0" w:firstColumn="1" w:lastColumn="0" w:noHBand="0" w:noVBand="1"/>
            </w:tblPr>
            <w:tblGrid>
              <w:gridCol w:w="1440"/>
              <w:gridCol w:w="2714"/>
              <w:gridCol w:w="1967"/>
              <w:gridCol w:w="1959"/>
            </w:tblGrid>
            <w:tr w:rsidR="008C0BC2" w:rsidRPr="00DA5690" w14:paraId="67B9712C" w14:textId="77777777" w:rsidTr="008C0BC2">
              <w:trPr>
                <w:trHeight w:val="397"/>
                <w:jc w:val="center"/>
              </w:trPr>
              <w:tc>
                <w:tcPr>
                  <w:tcW w:w="1440" w:type="dxa"/>
                  <w:vMerge w:val="restart"/>
                  <w:vAlign w:val="center"/>
                </w:tcPr>
                <w:p w14:paraId="320ADD09" w14:textId="77777777" w:rsidR="008C0BC2" w:rsidRPr="00EA55AF" w:rsidRDefault="008C0BC2" w:rsidP="008C0BC2">
                  <w:pPr>
                    <w:spacing w:after="0"/>
                    <w:jc w:val="center"/>
                    <w:textAlignment w:val="baseline"/>
                    <w:rPr>
                      <w:rFonts w:ascii="Times New Roman" w:eastAsia="宋体" w:hAnsi="Times New Roman"/>
                      <w:b/>
                      <w:color w:val="000000"/>
                      <w:sz w:val="21"/>
                      <w:szCs w:val="21"/>
                    </w:rPr>
                  </w:pPr>
                  <w:r w:rsidRPr="00EA55AF">
                    <w:rPr>
                      <w:rFonts w:ascii="Times New Roman" w:eastAsia="宋体" w:hAnsi="Times New Roman"/>
                      <w:b/>
                      <w:color w:val="000000"/>
                      <w:sz w:val="21"/>
                      <w:szCs w:val="21"/>
                    </w:rPr>
                    <w:t>采样日期</w:t>
                  </w:r>
                </w:p>
              </w:tc>
              <w:tc>
                <w:tcPr>
                  <w:tcW w:w="2714" w:type="dxa"/>
                  <w:vMerge w:val="restart"/>
                  <w:vAlign w:val="center"/>
                </w:tcPr>
                <w:p w14:paraId="65CE810D" w14:textId="7EA3ADA3" w:rsidR="008C0BC2" w:rsidRPr="00EA55AF" w:rsidRDefault="008C0BC2" w:rsidP="008C0BC2">
                  <w:pPr>
                    <w:spacing w:after="0"/>
                    <w:jc w:val="center"/>
                    <w:textAlignment w:val="baseline"/>
                    <w:rPr>
                      <w:rFonts w:ascii="Times New Roman" w:eastAsia="宋体" w:hAnsi="Times New Roman"/>
                      <w:b/>
                      <w:color w:val="000000"/>
                      <w:sz w:val="21"/>
                      <w:szCs w:val="21"/>
                    </w:rPr>
                  </w:pPr>
                  <w:r w:rsidRPr="00EA55AF">
                    <w:rPr>
                      <w:rFonts w:ascii="Times New Roman" w:eastAsia="宋体" w:hAnsi="Times New Roman"/>
                      <w:b/>
                      <w:color w:val="000000"/>
                      <w:sz w:val="21"/>
                      <w:szCs w:val="21"/>
                    </w:rPr>
                    <w:t>检测</w:t>
                  </w:r>
                  <w:r w:rsidRPr="00EA55AF">
                    <w:rPr>
                      <w:rFonts w:ascii="Times New Roman" w:eastAsia="宋体" w:hAnsi="Times New Roman" w:hint="eastAsia"/>
                      <w:b/>
                      <w:color w:val="000000"/>
                      <w:sz w:val="21"/>
                      <w:szCs w:val="21"/>
                    </w:rPr>
                    <w:t>点位</w:t>
                  </w:r>
                </w:p>
              </w:tc>
              <w:tc>
                <w:tcPr>
                  <w:tcW w:w="1967" w:type="dxa"/>
                  <w:vMerge w:val="restart"/>
                  <w:vAlign w:val="center"/>
                </w:tcPr>
                <w:p w14:paraId="3E39C74F" w14:textId="6A75A6B5" w:rsidR="008C0BC2" w:rsidRPr="00EA55AF" w:rsidRDefault="008C0BC2" w:rsidP="008C0BC2">
                  <w:pPr>
                    <w:spacing w:after="0"/>
                    <w:jc w:val="center"/>
                    <w:textAlignment w:val="baseline"/>
                    <w:rPr>
                      <w:rFonts w:ascii="Times New Roman" w:eastAsia="宋体" w:hAnsi="Times New Roman"/>
                      <w:b/>
                      <w:sz w:val="21"/>
                      <w:szCs w:val="21"/>
                    </w:rPr>
                  </w:pPr>
                  <w:r w:rsidRPr="00EA55AF">
                    <w:rPr>
                      <w:rFonts w:ascii="Times New Roman" w:eastAsia="宋体" w:hAnsi="Times New Roman" w:hint="eastAsia"/>
                      <w:b/>
                      <w:sz w:val="21"/>
                      <w:szCs w:val="21"/>
                    </w:rPr>
                    <w:t>主要噪声</w:t>
                  </w:r>
                </w:p>
              </w:tc>
              <w:tc>
                <w:tcPr>
                  <w:tcW w:w="1959" w:type="dxa"/>
                  <w:vAlign w:val="center"/>
                </w:tcPr>
                <w:p w14:paraId="499FF7A4" w14:textId="73CDE7D9" w:rsidR="008C0BC2" w:rsidRPr="00EA55AF" w:rsidRDefault="008C0BC2" w:rsidP="008C0BC2">
                  <w:pPr>
                    <w:spacing w:after="0"/>
                    <w:jc w:val="center"/>
                    <w:textAlignment w:val="baseline"/>
                    <w:rPr>
                      <w:rFonts w:ascii="Times New Roman" w:eastAsia="宋体" w:hAnsi="Times New Roman"/>
                      <w:b/>
                      <w:sz w:val="21"/>
                      <w:szCs w:val="21"/>
                    </w:rPr>
                  </w:pPr>
                  <w:r w:rsidRPr="00EA55AF">
                    <w:rPr>
                      <w:rFonts w:ascii="Times New Roman" w:eastAsia="宋体" w:hAnsi="Times New Roman" w:hint="eastAsia"/>
                      <w:b/>
                      <w:sz w:val="21"/>
                      <w:szCs w:val="21"/>
                    </w:rPr>
                    <w:t>测量值（</w:t>
                  </w:r>
                  <w:proofErr w:type="spellStart"/>
                  <w:r w:rsidRPr="00EA55AF">
                    <w:rPr>
                      <w:rFonts w:ascii="Times New Roman" w:eastAsia="宋体" w:hAnsi="Times New Roman" w:hint="eastAsia"/>
                      <w:b/>
                      <w:sz w:val="21"/>
                      <w:szCs w:val="21"/>
                    </w:rPr>
                    <w:t>L</w:t>
                  </w:r>
                  <w:r w:rsidRPr="00EA55AF">
                    <w:rPr>
                      <w:rFonts w:ascii="Times New Roman" w:eastAsia="宋体" w:hAnsi="Times New Roman"/>
                      <w:b/>
                      <w:sz w:val="21"/>
                      <w:szCs w:val="21"/>
                    </w:rPr>
                    <w:t>eq</w:t>
                  </w:r>
                  <w:proofErr w:type="spellEnd"/>
                  <w:r w:rsidRPr="00EA55AF">
                    <w:rPr>
                      <w:rFonts w:ascii="Times New Roman" w:eastAsia="宋体" w:hAnsi="Times New Roman" w:hint="eastAsia"/>
                      <w:b/>
                      <w:sz w:val="21"/>
                      <w:szCs w:val="21"/>
                    </w:rPr>
                    <w:t>）</w:t>
                  </w:r>
                </w:p>
              </w:tc>
            </w:tr>
            <w:tr w:rsidR="008C0BC2" w:rsidRPr="00DA5690" w14:paraId="3064C4CA" w14:textId="77777777" w:rsidTr="008C0BC2">
              <w:trPr>
                <w:trHeight w:val="397"/>
                <w:jc w:val="center"/>
              </w:trPr>
              <w:tc>
                <w:tcPr>
                  <w:tcW w:w="1440" w:type="dxa"/>
                  <w:vMerge/>
                  <w:vAlign w:val="center"/>
                </w:tcPr>
                <w:p w14:paraId="39083FEA" w14:textId="77777777" w:rsidR="008C0BC2" w:rsidRPr="00EA55AF" w:rsidRDefault="008C0BC2" w:rsidP="008C0BC2">
                  <w:pPr>
                    <w:spacing w:after="0"/>
                    <w:jc w:val="center"/>
                    <w:textAlignment w:val="baseline"/>
                    <w:rPr>
                      <w:rFonts w:ascii="Times New Roman" w:eastAsia="宋体" w:hAnsi="Times New Roman"/>
                      <w:b/>
                      <w:color w:val="000000"/>
                      <w:sz w:val="21"/>
                      <w:szCs w:val="21"/>
                    </w:rPr>
                  </w:pPr>
                </w:p>
              </w:tc>
              <w:tc>
                <w:tcPr>
                  <w:tcW w:w="2714" w:type="dxa"/>
                  <w:vMerge/>
                  <w:vAlign w:val="center"/>
                </w:tcPr>
                <w:p w14:paraId="0C88C708" w14:textId="77777777" w:rsidR="008C0BC2" w:rsidRPr="00EA55AF" w:rsidRDefault="008C0BC2" w:rsidP="008C0BC2">
                  <w:pPr>
                    <w:spacing w:after="0"/>
                    <w:jc w:val="center"/>
                    <w:textAlignment w:val="baseline"/>
                    <w:rPr>
                      <w:rFonts w:ascii="Times New Roman" w:eastAsia="宋体" w:hAnsi="Times New Roman"/>
                      <w:b/>
                      <w:color w:val="000000"/>
                      <w:sz w:val="21"/>
                      <w:szCs w:val="21"/>
                    </w:rPr>
                  </w:pPr>
                </w:p>
              </w:tc>
              <w:tc>
                <w:tcPr>
                  <w:tcW w:w="1967" w:type="dxa"/>
                  <w:vMerge/>
                  <w:vAlign w:val="center"/>
                </w:tcPr>
                <w:p w14:paraId="76483B45" w14:textId="77777777" w:rsidR="008C0BC2" w:rsidRPr="00EA55AF" w:rsidRDefault="008C0BC2" w:rsidP="008C0BC2">
                  <w:pPr>
                    <w:spacing w:after="0"/>
                    <w:jc w:val="center"/>
                    <w:textAlignment w:val="baseline"/>
                    <w:rPr>
                      <w:rFonts w:ascii="Times New Roman" w:eastAsia="宋体" w:hAnsi="Times New Roman"/>
                      <w:b/>
                      <w:sz w:val="21"/>
                      <w:szCs w:val="21"/>
                    </w:rPr>
                  </w:pPr>
                </w:p>
              </w:tc>
              <w:tc>
                <w:tcPr>
                  <w:tcW w:w="1959" w:type="dxa"/>
                  <w:vAlign w:val="center"/>
                </w:tcPr>
                <w:p w14:paraId="4C16BD34" w14:textId="5151A059" w:rsidR="008C0BC2" w:rsidRPr="00EA55AF" w:rsidRDefault="008C0BC2" w:rsidP="008C0BC2">
                  <w:pPr>
                    <w:spacing w:after="0"/>
                    <w:jc w:val="center"/>
                    <w:textAlignment w:val="baseline"/>
                    <w:rPr>
                      <w:rFonts w:ascii="Times New Roman" w:eastAsia="宋体" w:hAnsi="Times New Roman"/>
                      <w:b/>
                      <w:sz w:val="21"/>
                      <w:szCs w:val="21"/>
                    </w:rPr>
                  </w:pPr>
                  <w:r w:rsidRPr="00EA55AF">
                    <w:rPr>
                      <w:rFonts w:ascii="Times New Roman" w:eastAsia="宋体" w:hAnsi="Times New Roman" w:hint="eastAsia"/>
                      <w:b/>
                      <w:sz w:val="21"/>
                      <w:szCs w:val="21"/>
                    </w:rPr>
                    <w:t>昼间</w:t>
                  </w:r>
                  <w:r w:rsidRPr="00EA55AF">
                    <w:rPr>
                      <w:rFonts w:ascii="Times New Roman" w:eastAsia="宋体" w:hAnsi="Times New Roman" w:hint="eastAsia"/>
                      <w:b/>
                      <w:sz w:val="21"/>
                      <w:szCs w:val="21"/>
                    </w:rPr>
                    <w:t>d</w:t>
                  </w:r>
                  <w:r w:rsidRPr="00EA55AF">
                    <w:rPr>
                      <w:rFonts w:ascii="Times New Roman" w:eastAsia="宋体" w:hAnsi="Times New Roman"/>
                      <w:b/>
                      <w:sz w:val="21"/>
                      <w:szCs w:val="21"/>
                    </w:rPr>
                    <w:t>B</w:t>
                  </w:r>
                  <w:r w:rsidRPr="00EA55AF">
                    <w:rPr>
                      <w:rFonts w:ascii="Times New Roman" w:eastAsia="宋体" w:hAnsi="Times New Roman" w:hint="eastAsia"/>
                      <w:b/>
                      <w:sz w:val="21"/>
                      <w:szCs w:val="21"/>
                    </w:rPr>
                    <w:t>（</w:t>
                  </w:r>
                  <w:r w:rsidRPr="00EA55AF">
                    <w:rPr>
                      <w:rFonts w:ascii="Times New Roman" w:eastAsia="宋体" w:hAnsi="Times New Roman" w:hint="eastAsia"/>
                      <w:b/>
                      <w:sz w:val="21"/>
                      <w:szCs w:val="21"/>
                    </w:rPr>
                    <w:t>A</w:t>
                  </w:r>
                  <w:r w:rsidRPr="00EA55AF">
                    <w:rPr>
                      <w:rFonts w:ascii="Times New Roman" w:eastAsia="宋体" w:hAnsi="Times New Roman" w:hint="eastAsia"/>
                      <w:b/>
                      <w:sz w:val="21"/>
                      <w:szCs w:val="21"/>
                    </w:rPr>
                    <w:t>）</w:t>
                  </w:r>
                </w:p>
              </w:tc>
            </w:tr>
            <w:tr w:rsidR="0008494C" w:rsidRPr="00DA5690" w14:paraId="727F1644" w14:textId="77777777" w:rsidTr="008C0BC2">
              <w:trPr>
                <w:trHeight w:val="397"/>
                <w:jc w:val="center"/>
              </w:trPr>
              <w:tc>
                <w:tcPr>
                  <w:tcW w:w="1440" w:type="dxa"/>
                  <w:vMerge w:val="restart"/>
                  <w:vAlign w:val="center"/>
                </w:tcPr>
                <w:p w14:paraId="503794A0" w14:textId="77777777" w:rsidR="0008494C" w:rsidRPr="00DA5690" w:rsidRDefault="0008494C" w:rsidP="008C0BC2">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bCs/>
                      <w:color w:val="000000"/>
                      <w:sz w:val="21"/>
                      <w:szCs w:val="21"/>
                    </w:rPr>
                    <w:t>2023.10.18</w:t>
                  </w:r>
                </w:p>
              </w:tc>
              <w:tc>
                <w:tcPr>
                  <w:tcW w:w="2714" w:type="dxa"/>
                  <w:vAlign w:val="center"/>
                </w:tcPr>
                <w:p w14:paraId="7F4DB0B0" w14:textId="54D3A6A6" w:rsidR="0008494C" w:rsidRPr="00DA5690" w:rsidRDefault="0008494C"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sz w:val="21"/>
                      <w:szCs w:val="21"/>
                    </w:rPr>
                    <w:t>北厂界外</w:t>
                  </w:r>
                  <w:r>
                    <w:rPr>
                      <w:rFonts w:ascii="Times New Roman" w:eastAsia="宋体" w:hAnsi="Times New Roman" w:hint="eastAsia"/>
                      <w:sz w:val="21"/>
                      <w:szCs w:val="21"/>
                    </w:rPr>
                    <w:t>1</w:t>
                  </w:r>
                  <w:r>
                    <w:rPr>
                      <w:rFonts w:ascii="Times New Roman" w:eastAsia="宋体" w:hAnsi="Times New Roman"/>
                      <w:sz w:val="21"/>
                      <w:szCs w:val="21"/>
                    </w:rPr>
                    <w:t>m</w:t>
                  </w:r>
                </w:p>
              </w:tc>
              <w:tc>
                <w:tcPr>
                  <w:tcW w:w="1967" w:type="dxa"/>
                  <w:vMerge w:val="restart"/>
                  <w:vAlign w:val="center"/>
                </w:tcPr>
                <w:p w14:paraId="628045B9" w14:textId="1BA2850E" w:rsidR="0008494C" w:rsidRPr="00DA5690" w:rsidRDefault="0008494C"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风机、过往车辆等</w:t>
                  </w:r>
                </w:p>
              </w:tc>
              <w:tc>
                <w:tcPr>
                  <w:tcW w:w="1959" w:type="dxa"/>
                  <w:vAlign w:val="center"/>
                </w:tcPr>
                <w:p w14:paraId="6DFFB8B9" w14:textId="7CAC7078" w:rsidR="0008494C" w:rsidRPr="00DA5690" w:rsidRDefault="0008494C"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5</w:t>
                  </w:r>
                  <w:r>
                    <w:rPr>
                      <w:rFonts w:ascii="Times New Roman" w:eastAsia="宋体" w:hAnsi="Times New Roman"/>
                      <w:bCs/>
                      <w:color w:val="000000"/>
                      <w:sz w:val="21"/>
                      <w:szCs w:val="21"/>
                    </w:rPr>
                    <w:t>2.1</w:t>
                  </w:r>
                </w:p>
              </w:tc>
            </w:tr>
            <w:tr w:rsidR="0008494C" w:rsidRPr="00DA5690" w14:paraId="0DA9CA70" w14:textId="77777777" w:rsidTr="008C0BC2">
              <w:trPr>
                <w:trHeight w:val="397"/>
                <w:jc w:val="center"/>
              </w:trPr>
              <w:tc>
                <w:tcPr>
                  <w:tcW w:w="1440" w:type="dxa"/>
                  <w:vMerge/>
                  <w:vAlign w:val="center"/>
                </w:tcPr>
                <w:p w14:paraId="10862671" w14:textId="77777777" w:rsidR="0008494C" w:rsidRPr="00DA5690" w:rsidRDefault="0008494C" w:rsidP="008C0BC2">
                  <w:pPr>
                    <w:spacing w:after="0"/>
                    <w:jc w:val="center"/>
                    <w:textAlignment w:val="baseline"/>
                    <w:rPr>
                      <w:rFonts w:ascii="Times New Roman" w:eastAsia="宋体" w:hAnsi="Times New Roman"/>
                      <w:bCs/>
                      <w:color w:val="000000"/>
                      <w:sz w:val="21"/>
                      <w:szCs w:val="21"/>
                    </w:rPr>
                  </w:pPr>
                </w:p>
              </w:tc>
              <w:tc>
                <w:tcPr>
                  <w:tcW w:w="2714" w:type="dxa"/>
                  <w:vAlign w:val="center"/>
                </w:tcPr>
                <w:p w14:paraId="057D7AB8" w14:textId="6BD1D349" w:rsidR="0008494C" w:rsidRPr="00DA5690" w:rsidRDefault="0096230F"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sz w:val="21"/>
                      <w:szCs w:val="21"/>
                    </w:rPr>
                    <w:t>东</w:t>
                  </w:r>
                  <w:r w:rsidR="0008494C">
                    <w:rPr>
                      <w:rFonts w:ascii="Times New Roman" w:eastAsia="宋体" w:hAnsi="Times New Roman" w:hint="eastAsia"/>
                      <w:sz w:val="21"/>
                      <w:szCs w:val="21"/>
                    </w:rPr>
                    <w:t>厂界外</w:t>
                  </w:r>
                  <w:r w:rsidR="0008494C">
                    <w:rPr>
                      <w:rFonts w:ascii="Times New Roman" w:eastAsia="宋体" w:hAnsi="Times New Roman" w:hint="eastAsia"/>
                      <w:sz w:val="21"/>
                      <w:szCs w:val="21"/>
                    </w:rPr>
                    <w:t>1</w:t>
                  </w:r>
                  <w:r w:rsidR="0008494C">
                    <w:rPr>
                      <w:rFonts w:ascii="Times New Roman" w:eastAsia="宋体" w:hAnsi="Times New Roman"/>
                      <w:sz w:val="21"/>
                      <w:szCs w:val="21"/>
                    </w:rPr>
                    <w:t>m</w:t>
                  </w:r>
                </w:p>
              </w:tc>
              <w:tc>
                <w:tcPr>
                  <w:tcW w:w="1967" w:type="dxa"/>
                  <w:vMerge/>
                  <w:vAlign w:val="center"/>
                </w:tcPr>
                <w:p w14:paraId="39D9AB21" w14:textId="41757E4E" w:rsidR="0008494C" w:rsidRPr="00DA5690" w:rsidRDefault="0008494C" w:rsidP="008C0BC2">
                  <w:pPr>
                    <w:spacing w:after="0"/>
                    <w:jc w:val="center"/>
                    <w:textAlignment w:val="baseline"/>
                    <w:rPr>
                      <w:rFonts w:ascii="Times New Roman" w:eastAsia="宋体" w:hAnsi="Times New Roman"/>
                      <w:bCs/>
                      <w:color w:val="000000"/>
                      <w:sz w:val="21"/>
                      <w:szCs w:val="21"/>
                    </w:rPr>
                  </w:pPr>
                </w:p>
              </w:tc>
              <w:tc>
                <w:tcPr>
                  <w:tcW w:w="1959" w:type="dxa"/>
                  <w:vAlign w:val="center"/>
                </w:tcPr>
                <w:p w14:paraId="6E86D2FF" w14:textId="72204691" w:rsidR="0008494C" w:rsidRPr="00DA5690" w:rsidRDefault="0008494C"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5</w:t>
                  </w:r>
                  <w:r>
                    <w:rPr>
                      <w:rFonts w:ascii="Times New Roman" w:eastAsia="宋体" w:hAnsi="Times New Roman"/>
                      <w:bCs/>
                      <w:color w:val="000000"/>
                      <w:sz w:val="21"/>
                      <w:szCs w:val="21"/>
                    </w:rPr>
                    <w:t>3.1</w:t>
                  </w:r>
                </w:p>
              </w:tc>
            </w:tr>
            <w:tr w:rsidR="0008494C" w:rsidRPr="00DA5690" w14:paraId="08AB588E" w14:textId="77777777" w:rsidTr="008C0BC2">
              <w:trPr>
                <w:trHeight w:val="397"/>
                <w:jc w:val="center"/>
              </w:trPr>
              <w:tc>
                <w:tcPr>
                  <w:tcW w:w="1440" w:type="dxa"/>
                  <w:vMerge/>
                  <w:vAlign w:val="center"/>
                </w:tcPr>
                <w:p w14:paraId="45C7EF06" w14:textId="77777777" w:rsidR="0008494C" w:rsidRPr="00DA5690" w:rsidRDefault="0008494C" w:rsidP="008C0BC2">
                  <w:pPr>
                    <w:spacing w:after="0"/>
                    <w:jc w:val="center"/>
                    <w:textAlignment w:val="baseline"/>
                    <w:rPr>
                      <w:rFonts w:ascii="Times New Roman" w:eastAsia="宋体" w:hAnsi="Times New Roman"/>
                      <w:bCs/>
                      <w:color w:val="000000"/>
                      <w:sz w:val="21"/>
                      <w:szCs w:val="21"/>
                    </w:rPr>
                  </w:pPr>
                </w:p>
              </w:tc>
              <w:tc>
                <w:tcPr>
                  <w:tcW w:w="2714" w:type="dxa"/>
                  <w:vAlign w:val="center"/>
                </w:tcPr>
                <w:p w14:paraId="222985D5" w14:textId="0D347391" w:rsidR="0008494C" w:rsidRPr="00DA5690" w:rsidRDefault="0008494C"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sz w:val="21"/>
                      <w:szCs w:val="21"/>
                    </w:rPr>
                    <w:t>南厂界外</w:t>
                  </w:r>
                  <w:r>
                    <w:rPr>
                      <w:rFonts w:ascii="Times New Roman" w:eastAsia="宋体" w:hAnsi="Times New Roman" w:hint="eastAsia"/>
                      <w:sz w:val="21"/>
                      <w:szCs w:val="21"/>
                    </w:rPr>
                    <w:t>1</w:t>
                  </w:r>
                  <w:r>
                    <w:rPr>
                      <w:rFonts w:ascii="Times New Roman" w:eastAsia="宋体" w:hAnsi="Times New Roman"/>
                      <w:sz w:val="21"/>
                      <w:szCs w:val="21"/>
                    </w:rPr>
                    <w:t>m</w:t>
                  </w:r>
                </w:p>
              </w:tc>
              <w:tc>
                <w:tcPr>
                  <w:tcW w:w="1967" w:type="dxa"/>
                  <w:vMerge/>
                  <w:vAlign w:val="center"/>
                </w:tcPr>
                <w:p w14:paraId="2E000F40" w14:textId="29289F84" w:rsidR="0008494C" w:rsidRPr="00DA5690" w:rsidRDefault="0008494C" w:rsidP="008C0BC2">
                  <w:pPr>
                    <w:spacing w:after="0"/>
                    <w:jc w:val="center"/>
                    <w:textAlignment w:val="baseline"/>
                    <w:rPr>
                      <w:rFonts w:ascii="Times New Roman" w:eastAsia="宋体" w:hAnsi="Times New Roman"/>
                      <w:bCs/>
                      <w:color w:val="000000"/>
                      <w:sz w:val="21"/>
                      <w:szCs w:val="21"/>
                    </w:rPr>
                  </w:pPr>
                </w:p>
              </w:tc>
              <w:tc>
                <w:tcPr>
                  <w:tcW w:w="1959" w:type="dxa"/>
                  <w:vAlign w:val="center"/>
                </w:tcPr>
                <w:p w14:paraId="5355E00B" w14:textId="4806E0B4" w:rsidR="0008494C" w:rsidRPr="00DA5690" w:rsidRDefault="0008494C" w:rsidP="008C0BC2">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5</w:t>
                  </w:r>
                  <w:r>
                    <w:rPr>
                      <w:rFonts w:ascii="Times New Roman" w:eastAsia="宋体" w:hAnsi="Times New Roman"/>
                      <w:bCs/>
                      <w:color w:val="000000"/>
                      <w:sz w:val="21"/>
                      <w:szCs w:val="21"/>
                    </w:rPr>
                    <w:t>4.1</w:t>
                  </w:r>
                </w:p>
              </w:tc>
            </w:tr>
            <w:tr w:rsidR="0008494C" w:rsidRPr="00DA5690" w14:paraId="6FB1F514" w14:textId="77777777" w:rsidTr="008C0BC2">
              <w:trPr>
                <w:trHeight w:val="397"/>
                <w:jc w:val="center"/>
              </w:trPr>
              <w:tc>
                <w:tcPr>
                  <w:tcW w:w="1440" w:type="dxa"/>
                  <w:vMerge w:val="restart"/>
                  <w:vAlign w:val="center"/>
                </w:tcPr>
                <w:p w14:paraId="3070E56D" w14:textId="77777777" w:rsidR="0008494C" w:rsidRPr="00DA5690" w:rsidRDefault="0008494C" w:rsidP="0008494C">
                  <w:pPr>
                    <w:spacing w:after="0"/>
                    <w:jc w:val="center"/>
                    <w:textAlignment w:val="baseline"/>
                    <w:rPr>
                      <w:rFonts w:ascii="Times New Roman" w:eastAsia="宋体" w:hAnsi="Times New Roman"/>
                      <w:bCs/>
                      <w:color w:val="000000"/>
                      <w:sz w:val="21"/>
                      <w:szCs w:val="21"/>
                    </w:rPr>
                  </w:pPr>
                  <w:r w:rsidRPr="00DA5690">
                    <w:rPr>
                      <w:rFonts w:ascii="Times New Roman" w:eastAsia="宋体" w:hAnsi="Times New Roman"/>
                      <w:bCs/>
                      <w:color w:val="000000"/>
                      <w:sz w:val="21"/>
                      <w:szCs w:val="21"/>
                    </w:rPr>
                    <w:t>2023.10.19</w:t>
                  </w:r>
                </w:p>
              </w:tc>
              <w:tc>
                <w:tcPr>
                  <w:tcW w:w="2714" w:type="dxa"/>
                  <w:vAlign w:val="center"/>
                </w:tcPr>
                <w:p w14:paraId="761E5605" w14:textId="2AFBF31F" w:rsidR="0008494C" w:rsidRPr="00DA5690" w:rsidRDefault="0008494C"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sz w:val="21"/>
                      <w:szCs w:val="21"/>
                    </w:rPr>
                    <w:t>北厂界外</w:t>
                  </w:r>
                  <w:r>
                    <w:rPr>
                      <w:rFonts w:ascii="Times New Roman" w:eastAsia="宋体" w:hAnsi="Times New Roman" w:hint="eastAsia"/>
                      <w:sz w:val="21"/>
                      <w:szCs w:val="21"/>
                    </w:rPr>
                    <w:t>1</w:t>
                  </w:r>
                  <w:r>
                    <w:rPr>
                      <w:rFonts w:ascii="Times New Roman" w:eastAsia="宋体" w:hAnsi="Times New Roman"/>
                      <w:sz w:val="21"/>
                      <w:szCs w:val="21"/>
                    </w:rPr>
                    <w:t>m</w:t>
                  </w:r>
                </w:p>
              </w:tc>
              <w:tc>
                <w:tcPr>
                  <w:tcW w:w="1967" w:type="dxa"/>
                  <w:vMerge w:val="restart"/>
                  <w:vAlign w:val="center"/>
                </w:tcPr>
                <w:p w14:paraId="04D6EC57" w14:textId="20B42EE4" w:rsidR="0008494C" w:rsidRPr="00DA5690" w:rsidRDefault="0008494C"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风机、过往车辆等</w:t>
                  </w:r>
                </w:p>
              </w:tc>
              <w:tc>
                <w:tcPr>
                  <w:tcW w:w="1959" w:type="dxa"/>
                  <w:vAlign w:val="center"/>
                </w:tcPr>
                <w:p w14:paraId="44357616" w14:textId="68213AB3" w:rsidR="0008494C" w:rsidRPr="00DA5690" w:rsidRDefault="0008494C"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5</w:t>
                  </w:r>
                  <w:r>
                    <w:rPr>
                      <w:rFonts w:ascii="Times New Roman" w:eastAsia="宋体" w:hAnsi="Times New Roman"/>
                      <w:bCs/>
                      <w:color w:val="000000"/>
                      <w:sz w:val="21"/>
                      <w:szCs w:val="21"/>
                    </w:rPr>
                    <w:t>5.0</w:t>
                  </w:r>
                </w:p>
              </w:tc>
            </w:tr>
            <w:tr w:rsidR="0008494C" w:rsidRPr="00DA5690" w14:paraId="77BE4DDC" w14:textId="77777777" w:rsidTr="008C0BC2">
              <w:trPr>
                <w:trHeight w:val="397"/>
                <w:jc w:val="center"/>
              </w:trPr>
              <w:tc>
                <w:tcPr>
                  <w:tcW w:w="1440" w:type="dxa"/>
                  <w:vMerge/>
                  <w:vAlign w:val="center"/>
                </w:tcPr>
                <w:p w14:paraId="19140531" w14:textId="77777777" w:rsidR="0008494C" w:rsidRPr="00DA5690" w:rsidRDefault="0008494C" w:rsidP="0008494C">
                  <w:pPr>
                    <w:spacing w:after="0"/>
                    <w:jc w:val="center"/>
                    <w:textAlignment w:val="baseline"/>
                    <w:rPr>
                      <w:rFonts w:ascii="Times New Roman" w:eastAsia="宋体" w:hAnsi="Times New Roman"/>
                      <w:bCs/>
                      <w:color w:val="000000"/>
                      <w:sz w:val="21"/>
                      <w:szCs w:val="21"/>
                    </w:rPr>
                  </w:pPr>
                </w:p>
              </w:tc>
              <w:tc>
                <w:tcPr>
                  <w:tcW w:w="2714" w:type="dxa"/>
                  <w:vAlign w:val="center"/>
                </w:tcPr>
                <w:p w14:paraId="3017E545" w14:textId="6AEA92C4" w:rsidR="0008494C" w:rsidRPr="00DA5690" w:rsidRDefault="0096230F"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sz w:val="21"/>
                      <w:szCs w:val="21"/>
                    </w:rPr>
                    <w:t>东</w:t>
                  </w:r>
                  <w:r w:rsidR="0008494C">
                    <w:rPr>
                      <w:rFonts w:ascii="Times New Roman" w:eastAsia="宋体" w:hAnsi="Times New Roman" w:hint="eastAsia"/>
                      <w:sz w:val="21"/>
                      <w:szCs w:val="21"/>
                    </w:rPr>
                    <w:t>厂界外</w:t>
                  </w:r>
                  <w:r w:rsidR="0008494C">
                    <w:rPr>
                      <w:rFonts w:ascii="Times New Roman" w:eastAsia="宋体" w:hAnsi="Times New Roman" w:hint="eastAsia"/>
                      <w:sz w:val="21"/>
                      <w:szCs w:val="21"/>
                    </w:rPr>
                    <w:t>1</w:t>
                  </w:r>
                  <w:r w:rsidR="0008494C">
                    <w:rPr>
                      <w:rFonts w:ascii="Times New Roman" w:eastAsia="宋体" w:hAnsi="Times New Roman"/>
                      <w:sz w:val="21"/>
                      <w:szCs w:val="21"/>
                    </w:rPr>
                    <w:t>m</w:t>
                  </w:r>
                </w:p>
              </w:tc>
              <w:tc>
                <w:tcPr>
                  <w:tcW w:w="1967" w:type="dxa"/>
                  <w:vMerge/>
                  <w:vAlign w:val="center"/>
                </w:tcPr>
                <w:p w14:paraId="1FC351F3" w14:textId="1A00B462" w:rsidR="0008494C" w:rsidRPr="00DA5690" w:rsidRDefault="0008494C" w:rsidP="0008494C">
                  <w:pPr>
                    <w:spacing w:after="0"/>
                    <w:jc w:val="center"/>
                    <w:textAlignment w:val="baseline"/>
                    <w:rPr>
                      <w:rFonts w:ascii="Times New Roman" w:eastAsia="宋体" w:hAnsi="Times New Roman"/>
                      <w:bCs/>
                      <w:color w:val="000000"/>
                      <w:sz w:val="21"/>
                      <w:szCs w:val="21"/>
                    </w:rPr>
                  </w:pPr>
                </w:p>
              </w:tc>
              <w:tc>
                <w:tcPr>
                  <w:tcW w:w="1959" w:type="dxa"/>
                  <w:vAlign w:val="center"/>
                </w:tcPr>
                <w:p w14:paraId="232B8E80" w14:textId="611AF4AF" w:rsidR="0008494C" w:rsidRPr="00DA5690" w:rsidRDefault="0008494C"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5</w:t>
                  </w:r>
                  <w:r>
                    <w:rPr>
                      <w:rFonts w:ascii="Times New Roman" w:eastAsia="宋体" w:hAnsi="Times New Roman"/>
                      <w:bCs/>
                      <w:color w:val="000000"/>
                      <w:sz w:val="21"/>
                      <w:szCs w:val="21"/>
                    </w:rPr>
                    <w:t>3.7</w:t>
                  </w:r>
                </w:p>
              </w:tc>
            </w:tr>
            <w:tr w:rsidR="0008494C" w:rsidRPr="00DA5690" w14:paraId="0CAEFE93" w14:textId="77777777" w:rsidTr="008C0BC2">
              <w:trPr>
                <w:trHeight w:val="397"/>
                <w:jc w:val="center"/>
              </w:trPr>
              <w:tc>
                <w:tcPr>
                  <w:tcW w:w="1440" w:type="dxa"/>
                  <w:vMerge/>
                  <w:vAlign w:val="center"/>
                </w:tcPr>
                <w:p w14:paraId="5ABDF6BE" w14:textId="77777777" w:rsidR="0008494C" w:rsidRPr="00DA5690" w:rsidRDefault="0008494C" w:rsidP="0008494C">
                  <w:pPr>
                    <w:spacing w:after="0"/>
                    <w:jc w:val="center"/>
                    <w:textAlignment w:val="baseline"/>
                    <w:rPr>
                      <w:rFonts w:ascii="Times New Roman" w:eastAsia="宋体" w:hAnsi="Times New Roman"/>
                      <w:bCs/>
                      <w:color w:val="000000"/>
                      <w:sz w:val="21"/>
                      <w:szCs w:val="21"/>
                    </w:rPr>
                  </w:pPr>
                </w:p>
              </w:tc>
              <w:tc>
                <w:tcPr>
                  <w:tcW w:w="2714" w:type="dxa"/>
                  <w:vAlign w:val="center"/>
                </w:tcPr>
                <w:p w14:paraId="44AFC0BF" w14:textId="0D0BC20B" w:rsidR="0008494C" w:rsidRPr="00DA5690" w:rsidRDefault="0008494C"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sz w:val="21"/>
                      <w:szCs w:val="21"/>
                    </w:rPr>
                    <w:t>南厂界外</w:t>
                  </w:r>
                  <w:r>
                    <w:rPr>
                      <w:rFonts w:ascii="Times New Roman" w:eastAsia="宋体" w:hAnsi="Times New Roman" w:hint="eastAsia"/>
                      <w:sz w:val="21"/>
                      <w:szCs w:val="21"/>
                    </w:rPr>
                    <w:t>1</w:t>
                  </w:r>
                  <w:r>
                    <w:rPr>
                      <w:rFonts w:ascii="Times New Roman" w:eastAsia="宋体" w:hAnsi="Times New Roman"/>
                      <w:sz w:val="21"/>
                      <w:szCs w:val="21"/>
                    </w:rPr>
                    <w:t>m</w:t>
                  </w:r>
                </w:p>
              </w:tc>
              <w:tc>
                <w:tcPr>
                  <w:tcW w:w="1967" w:type="dxa"/>
                  <w:vMerge/>
                  <w:vAlign w:val="center"/>
                </w:tcPr>
                <w:p w14:paraId="2582448B" w14:textId="5F784F2C" w:rsidR="0008494C" w:rsidRPr="00DA5690" w:rsidRDefault="0008494C" w:rsidP="0008494C">
                  <w:pPr>
                    <w:spacing w:after="0"/>
                    <w:jc w:val="center"/>
                    <w:textAlignment w:val="baseline"/>
                    <w:rPr>
                      <w:rFonts w:ascii="Times New Roman" w:eastAsia="宋体" w:hAnsi="Times New Roman"/>
                      <w:bCs/>
                      <w:color w:val="000000"/>
                      <w:sz w:val="21"/>
                      <w:szCs w:val="21"/>
                    </w:rPr>
                  </w:pPr>
                </w:p>
              </w:tc>
              <w:tc>
                <w:tcPr>
                  <w:tcW w:w="1959" w:type="dxa"/>
                  <w:vAlign w:val="center"/>
                </w:tcPr>
                <w:p w14:paraId="118C4438" w14:textId="49C2454D" w:rsidR="0008494C" w:rsidRPr="00DA5690" w:rsidRDefault="0008494C" w:rsidP="0008494C">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5</w:t>
                  </w:r>
                  <w:r>
                    <w:rPr>
                      <w:rFonts w:ascii="Times New Roman" w:eastAsia="宋体" w:hAnsi="Times New Roman"/>
                      <w:bCs/>
                      <w:color w:val="000000"/>
                      <w:sz w:val="21"/>
                      <w:szCs w:val="21"/>
                    </w:rPr>
                    <w:t>5.2</w:t>
                  </w:r>
                </w:p>
              </w:tc>
            </w:tr>
            <w:tr w:rsidR="0008494C" w:rsidRPr="00DA5690" w14:paraId="7C38C5B3" w14:textId="77777777" w:rsidTr="00816888">
              <w:trPr>
                <w:trHeight w:val="397"/>
                <w:jc w:val="center"/>
              </w:trPr>
              <w:tc>
                <w:tcPr>
                  <w:tcW w:w="8080" w:type="dxa"/>
                  <w:gridSpan w:val="4"/>
                  <w:vAlign w:val="center"/>
                </w:tcPr>
                <w:p w14:paraId="1ECB66F0" w14:textId="4D615CD7" w:rsidR="0008494C" w:rsidRDefault="0096230F" w:rsidP="0008494C">
                  <w:pPr>
                    <w:spacing w:after="0"/>
                    <w:jc w:val="center"/>
                    <w:textAlignment w:val="baseline"/>
                    <w:rPr>
                      <w:rFonts w:ascii="Times New Roman" w:eastAsia="宋体" w:hAnsi="Times New Roman"/>
                      <w:bCs/>
                      <w:color w:val="000000"/>
                      <w:sz w:val="21"/>
                      <w:szCs w:val="21"/>
                    </w:rPr>
                  </w:pPr>
                  <w:r w:rsidRPr="008B2892">
                    <w:rPr>
                      <w:rFonts w:ascii="宋体" w:eastAsia="宋体" w:hint="eastAsia"/>
                      <w:sz w:val="21"/>
                      <w:szCs w:val="20"/>
                    </w:rPr>
                    <w:t>西</w:t>
                  </w:r>
                  <w:r w:rsidR="00703B63" w:rsidRPr="008B2892">
                    <w:rPr>
                      <w:rFonts w:ascii="宋体" w:eastAsia="宋体" w:hint="eastAsia"/>
                      <w:sz w:val="21"/>
                      <w:szCs w:val="20"/>
                    </w:rPr>
                    <w:t>厂界为共用墙，不具备检测条件</w:t>
                  </w:r>
                </w:p>
              </w:tc>
            </w:tr>
          </w:tbl>
          <w:p w14:paraId="34EA2DAC" w14:textId="48632708" w:rsidR="0006222D" w:rsidRPr="0000349A" w:rsidRDefault="0006222D" w:rsidP="0006222D">
            <w:pPr>
              <w:spacing w:after="0" w:line="44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由</w:t>
            </w:r>
            <w:r>
              <w:rPr>
                <w:rFonts w:ascii="Times New Roman" w:eastAsia="宋体" w:hAnsi="Times New Roman"/>
                <w:sz w:val="24"/>
                <w:szCs w:val="24"/>
              </w:rPr>
              <w:t>监测结果可知，验收监测期间，本项目</w:t>
            </w:r>
            <w:r w:rsidR="00057086">
              <w:rPr>
                <w:rFonts w:ascii="Times New Roman" w:eastAsia="宋体" w:hAnsi="Times New Roman" w:hint="eastAsia"/>
                <w:sz w:val="24"/>
                <w:szCs w:val="24"/>
              </w:rPr>
              <w:t>东</w:t>
            </w:r>
            <w:r w:rsidR="002E3C13">
              <w:rPr>
                <w:rFonts w:ascii="Times New Roman" w:eastAsia="宋体" w:hAnsi="Times New Roman" w:hint="eastAsia"/>
                <w:sz w:val="24"/>
                <w:szCs w:val="24"/>
              </w:rPr>
              <w:t>、南、</w:t>
            </w:r>
            <w:r>
              <w:rPr>
                <w:rFonts w:ascii="Times New Roman" w:eastAsia="宋体" w:hAnsi="Times New Roman" w:hint="eastAsia"/>
                <w:sz w:val="24"/>
                <w:szCs w:val="24"/>
              </w:rPr>
              <w:t>北</w:t>
            </w:r>
            <w:r w:rsidR="0026180C">
              <w:rPr>
                <w:rFonts w:ascii="Times New Roman" w:eastAsia="宋体" w:hAnsi="Times New Roman" w:hint="eastAsia"/>
                <w:sz w:val="24"/>
                <w:szCs w:val="24"/>
              </w:rPr>
              <w:t>厂</w:t>
            </w:r>
            <w:r>
              <w:rPr>
                <w:rFonts w:ascii="Times New Roman" w:eastAsia="宋体" w:hAnsi="Times New Roman"/>
                <w:sz w:val="24"/>
                <w:szCs w:val="24"/>
              </w:rPr>
              <w:t>界</w:t>
            </w:r>
            <w:r w:rsidR="008D3D18">
              <w:rPr>
                <w:rFonts w:ascii="Times New Roman" w:eastAsia="宋体" w:hAnsi="Times New Roman" w:hint="eastAsia"/>
                <w:sz w:val="24"/>
                <w:szCs w:val="24"/>
              </w:rPr>
              <w:t>（</w:t>
            </w:r>
            <w:r w:rsidR="00057086">
              <w:rPr>
                <w:rFonts w:ascii="宋体" w:eastAsia="宋体" w:hint="eastAsia"/>
                <w:sz w:val="24"/>
              </w:rPr>
              <w:t>西</w:t>
            </w:r>
            <w:r w:rsidR="008D3D18">
              <w:rPr>
                <w:rFonts w:ascii="宋体" w:eastAsia="宋体" w:hint="eastAsia"/>
                <w:sz w:val="24"/>
              </w:rPr>
              <w:t>厂界为共用墙，不具备检测条件</w:t>
            </w:r>
            <w:r w:rsidR="008D3D18">
              <w:rPr>
                <w:rFonts w:ascii="Times New Roman" w:eastAsia="宋体" w:hAnsi="Times New Roman" w:hint="eastAsia"/>
                <w:sz w:val="24"/>
                <w:szCs w:val="24"/>
              </w:rPr>
              <w:t>）</w:t>
            </w:r>
            <w:r>
              <w:rPr>
                <w:rFonts w:ascii="Times New Roman" w:eastAsia="宋体" w:hAnsi="Times New Roman"/>
                <w:sz w:val="24"/>
                <w:szCs w:val="24"/>
              </w:rPr>
              <w:t>噪声监测结果为</w:t>
            </w:r>
            <w:r w:rsidRPr="0000349A">
              <w:rPr>
                <w:rFonts w:ascii="Times New Roman" w:eastAsia="宋体" w:hAnsi="Times New Roman"/>
                <w:sz w:val="24"/>
                <w:szCs w:val="24"/>
              </w:rPr>
              <w:t>昼间</w:t>
            </w:r>
            <w:r w:rsidR="00703B63">
              <w:rPr>
                <w:rFonts w:ascii="Times New Roman" w:eastAsia="宋体" w:hAnsi="Times New Roman"/>
                <w:sz w:val="24"/>
                <w:szCs w:val="24"/>
              </w:rPr>
              <w:t>52.1~55.2</w:t>
            </w:r>
            <w:r w:rsidRPr="0000349A">
              <w:rPr>
                <w:rFonts w:ascii="Times New Roman" w:eastAsia="宋体" w:hAnsi="Times New Roman"/>
                <w:sz w:val="24"/>
                <w:szCs w:val="24"/>
              </w:rPr>
              <w:t>dB</w:t>
            </w:r>
            <w:r w:rsidRPr="0000349A">
              <w:rPr>
                <w:rFonts w:ascii="Times New Roman" w:eastAsia="宋体" w:hAnsi="Times New Roman"/>
                <w:sz w:val="24"/>
                <w:szCs w:val="24"/>
              </w:rPr>
              <w:t>（</w:t>
            </w:r>
            <w:r w:rsidRPr="0000349A">
              <w:rPr>
                <w:rFonts w:ascii="Times New Roman" w:eastAsia="宋体" w:hAnsi="Times New Roman"/>
                <w:sz w:val="24"/>
                <w:szCs w:val="24"/>
              </w:rPr>
              <w:t>A</w:t>
            </w:r>
            <w:r w:rsidRPr="0000349A">
              <w:rPr>
                <w:rFonts w:ascii="Times New Roman" w:eastAsia="宋体" w:hAnsi="Times New Roman"/>
                <w:sz w:val="24"/>
                <w:szCs w:val="24"/>
              </w:rPr>
              <w:t>），符合《工业企业厂界环境噪声排放标准》（</w:t>
            </w:r>
            <w:r w:rsidRPr="0000349A">
              <w:rPr>
                <w:rFonts w:ascii="Times New Roman" w:eastAsia="宋体" w:hAnsi="Times New Roman"/>
                <w:sz w:val="24"/>
                <w:szCs w:val="24"/>
              </w:rPr>
              <w:t>GB12348-2008</w:t>
            </w:r>
            <w:r w:rsidRPr="0000349A">
              <w:rPr>
                <w:rFonts w:ascii="Times New Roman" w:eastAsia="宋体" w:hAnsi="Times New Roman"/>
                <w:sz w:val="24"/>
                <w:szCs w:val="24"/>
              </w:rPr>
              <w:t>）</w:t>
            </w:r>
            <w:r>
              <w:rPr>
                <w:rFonts w:ascii="Times New Roman" w:eastAsia="宋体" w:hAnsi="Times New Roman"/>
                <w:bCs/>
                <w:sz w:val="24"/>
                <w:szCs w:val="24"/>
              </w:rPr>
              <w:t>3</w:t>
            </w:r>
            <w:r w:rsidRPr="0066204C">
              <w:rPr>
                <w:rFonts w:ascii="Times New Roman" w:eastAsia="宋体" w:hAnsi="Times New Roman"/>
                <w:bCs/>
                <w:sz w:val="24"/>
                <w:szCs w:val="24"/>
              </w:rPr>
              <w:t>类标准</w:t>
            </w:r>
            <w:r>
              <w:rPr>
                <w:rFonts w:ascii="Times New Roman" w:eastAsia="宋体" w:hAnsi="Times New Roman" w:hint="eastAsia"/>
                <w:bCs/>
                <w:sz w:val="24"/>
                <w:szCs w:val="24"/>
              </w:rPr>
              <w:t>昼间</w:t>
            </w:r>
            <w:r>
              <w:rPr>
                <w:rFonts w:ascii="Times New Roman" w:eastAsia="宋体" w:hAnsi="Times New Roman" w:hint="eastAsia"/>
                <w:bCs/>
                <w:sz w:val="24"/>
                <w:szCs w:val="24"/>
              </w:rPr>
              <w:t>6</w:t>
            </w:r>
            <w:r>
              <w:rPr>
                <w:rFonts w:ascii="Times New Roman" w:eastAsia="宋体" w:hAnsi="Times New Roman"/>
                <w:bCs/>
                <w:sz w:val="24"/>
                <w:szCs w:val="24"/>
              </w:rPr>
              <w:t>5dB</w:t>
            </w:r>
            <w:r>
              <w:rPr>
                <w:rFonts w:ascii="Times New Roman" w:eastAsia="宋体" w:hAnsi="Times New Roman" w:hint="eastAsia"/>
                <w:bCs/>
                <w:sz w:val="24"/>
                <w:szCs w:val="24"/>
              </w:rPr>
              <w:t>（</w:t>
            </w:r>
            <w:r>
              <w:rPr>
                <w:rFonts w:ascii="Times New Roman" w:eastAsia="宋体" w:hAnsi="Times New Roman" w:hint="eastAsia"/>
                <w:bCs/>
                <w:sz w:val="24"/>
                <w:szCs w:val="24"/>
              </w:rPr>
              <w:t>A</w:t>
            </w:r>
            <w:r>
              <w:rPr>
                <w:rFonts w:ascii="Times New Roman" w:eastAsia="宋体" w:hAnsi="Times New Roman" w:hint="eastAsia"/>
                <w:bCs/>
                <w:sz w:val="24"/>
                <w:szCs w:val="24"/>
              </w:rPr>
              <w:t>）</w:t>
            </w:r>
            <w:r w:rsidRPr="0066204C">
              <w:rPr>
                <w:rFonts w:ascii="Times New Roman" w:eastAsia="宋体" w:hAnsi="Times New Roman"/>
                <w:bCs/>
                <w:sz w:val="24"/>
                <w:szCs w:val="24"/>
              </w:rPr>
              <w:t>的限值要求</w:t>
            </w:r>
            <w:r w:rsidRPr="0000349A">
              <w:rPr>
                <w:rFonts w:ascii="Times New Roman" w:eastAsia="宋体" w:hAnsi="Times New Roman"/>
                <w:sz w:val="24"/>
                <w:szCs w:val="24"/>
              </w:rPr>
              <w:t>。</w:t>
            </w:r>
          </w:p>
          <w:p w14:paraId="16E6F0B6" w14:textId="77777777" w:rsidR="0006222D" w:rsidRPr="009C4E0A" w:rsidRDefault="0006222D" w:rsidP="0006222D">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b/>
                <w:bCs/>
                <w:sz w:val="24"/>
                <w:szCs w:val="24"/>
              </w:rPr>
              <w:t>4</w:t>
            </w:r>
            <w:r w:rsidRPr="009C4E0A">
              <w:rPr>
                <w:rFonts w:ascii="Times New Roman" w:eastAsia="宋体" w:hAnsi="Times New Roman" w:hint="eastAsia"/>
                <w:b/>
                <w:bCs/>
                <w:sz w:val="24"/>
                <w:szCs w:val="24"/>
              </w:rPr>
              <w:t>、污染物排放总量核算</w:t>
            </w:r>
          </w:p>
          <w:p w14:paraId="34AD25B3" w14:textId="77777777" w:rsidR="0006222D" w:rsidRPr="004275EE" w:rsidRDefault="0006222D" w:rsidP="0006222D">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1</w:t>
            </w:r>
            <w:r w:rsidRPr="004275EE">
              <w:rPr>
                <w:rFonts w:ascii="Times New Roman" w:eastAsia="宋体" w:hAnsi="Times New Roman" w:hint="eastAsia"/>
                <w:sz w:val="24"/>
                <w:szCs w:val="24"/>
              </w:rPr>
              <w:t>）废水</w:t>
            </w:r>
          </w:p>
          <w:p w14:paraId="718C049D" w14:textId="10475326" w:rsidR="0006222D" w:rsidRPr="006F3939" w:rsidRDefault="00432367" w:rsidP="006F3939">
            <w:pPr>
              <w:spacing w:after="0" w:line="460" w:lineRule="exact"/>
              <w:ind w:firstLineChars="200" w:firstLine="480"/>
              <w:jc w:val="both"/>
              <w:textAlignment w:val="baseline"/>
              <w:rPr>
                <w:rFonts w:ascii="Times New Roman" w:eastAsia="宋体" w:hAnsi="宋体"/>
                <w:color w:val="000000"/>
                <w:sz w:val="24"/>
                <w:szCs w:val="24"/>
              </w:rPr>
            </w:pPr>
            <w:r w:rsidRPr="006F3939">
              <w:rPr>
                <w:rFonts w:ascii="Times New Roman" w:eastAsia="宋体" w:hAnsi="Times New Roman" w:hint="eastAsia"/>
                <w:bCs/>
                <w:color w:val="000000"/>
                <w:sz w:val="24"/>
                <w:szCs w:val="24"/>
              </w:rPr>
              <w:t>由于检测期间生活污水排放不稳定，无法对废水量进行检测，</w:t>
            </w:r>
            <w:r w:rsidRPr="006F3939">
              <w:rPr>
                <w:rFonts w:ascii="Times New Roman" w:eastAsia="宋体" w:hAnsi="宋体" w:hint="eastAsia"/>
                <w:color w:val="000000"/>
                <w:sz w:val="24"/>
                <w:szCs w:val="24"/>
              </w:rPr>
              <w:t>经查阅企业水表，目前企业每月</w:t>
            </w:r>
            <w:r w:rsidR="0053272B" w:rsidRPr="006F3939">
              <w:rPr>
                <w:rFonts w:ascii="Times New Roman" w:eastAsia="宋体" w:hAnsi="宋体" w:hint="eastAsia"/>
                <w:color w:val="000000"/>
                <w:sz w:val="24"/>
                <w:szCs w:val="24"/>
              </w:rPr>
              <w:t>生活</w:t>
            </w:r>
            <w:r w:rsidRPr="006F3939">
              <w:rPr>
                <w:rFonts w:ascii="Times New Roman" w:eastAsia="宋体" w:hAnsi="宋体" w:hint="eastAsia"/>
                <w:color w:val="000000"/>
                <w:sz w:val="24"/>
                <w:szCs w:val="24"/>
              </w:rPr>
              <w:t>用水量为</w:t>
            </w:r>
            <w:r w:rsidR="003021C5">
              <w:rPr>
                <w:rFonts w:ascii="Times New Roman" w:eastAsia="宋体" w:hAnsi="宋体"/>
                <w:color w:val="000000"/>
                <w:sz w:val="24"/>
                <w:szCs w:val="24"/>
              </w:rPr>
              <w:t>75</w:t>
            </w:r>
            <w:r w:rsidRPr="006F3939">
              <w:rPr>
                <w:rFonts w:ascii="Times New Roman" w:eastAsia="宋体" w:hAnsi="宋体" w:hint="eastAsia"/>
                <w:color w:val="000000"/>
                <w:sz w:val="24"/>
                <w:szCs w:val="24"/>
              </w:rPr>
              <w:t>t</w:t>
            </w:r>
            <w:r w:rsidRPr="006F3939">
              <w:rPr>
                <w:rFonts w:ascii="Times New Roman" w:eastAsia="宋体" w:hAnsi="宋体" w:hint="eastAsia"/>
                <w:color w:val="000000"/>
                <w:sz w:val="24"/>
                <w:szCs w:val="24"/>
              </w:rPr>
              <w:t>（</w:t>
            </w:r>
            <w:r w:rsidR="007756F6">
              <w:rPr>
                <w:rFonts w:ascii="Times New Roman" w:eastAsia="宋体" w:hAnsi="宋体"/>
                <w:color w:val="000000"/>
                <w:sz w:val="24"/>
                <w:szCs w:val="24"/>
              </w:rPr>
              <w:t>2.5</w:t>
            </w:r>
            <w:r w:rsidRPr="006F3939">
              <w:rPr>
                <w:rFonts w:ascii="Times New Roman" w:eastAsia="宋体" w:hAnsi="宋体" w:hint="eastAsia"/>
                <w:color w:val="000000"/>
                <w:sz w:val="24"/>
                <w:szCs w:val="24"/>
              </w:rPr>
              <w:t>t/d</w:t>
            </w:r>
            <w:r w:rsidRPr="006F3939">
              <w:rPr>
                <w:rFonts w:ascii="Times New Roman" w:eastAsia="宋体" w:hAnsi="宋体" w:hint="eastAsia"/>
                <w:color w:val="000000"/>
                <w:sz w:val="24"/>
                <w:szCs w:val="24"/>
              </w:rPr>
              <w:t>），污水排放系数按照</w:t>
            </w:r>
            <w:r w:rsidRPr="006F3939">
              <w:rPr>
                <w:rFonts w:ascii="Times New Roman" w:eastAsia="宋体" w:hAnsi="宋体" w:hint="eastAsia"/>
                <w:color w:val="000000"/>
                <w:sz w:val="24"/>
                <w:szCs w:val="24"/>
              </w:rPr>
              <w:t>0.8</w:t>
            </w:r>
            <w:r w:rsidRPr="006F3939">
              <w:rPr>
                <w:rFonts w:ascii="Times New Roman" w:eastAsia="宋体" w:hAnsi="宋体" w:hint="eastAsia"/>
                <w:color w:val="000000"/>
                <w:sz w:val="24"/>
                <w:szCs w:val="24"/>
              </w:rPr>
              <w:t>计算，则排水量为</w:t>
            </w:r>
            <w:r w:rsidR="003021C5">
              <w:rPr>
                <w:rFonts w:ascii="Times New Roman" w:eastAsia="宋体" w:hAnsi="宋体"/>
                <w:color w:val="000000"/>
                <w:sz w:val="24"/>
                <w:szCs w:val="24"/>
              </w:rPr>
              <w:t>2</w:t>
            </w:r>
            <w:r w:rsidR="006F3939" w:rsidRPr="006F3939">
              <w:rPr>
                <w:rFonts w:ascii="Times New Roman" w:eastAsia="宋体" w:hAnsi="宋体" w:hint="eastAsia"/>
                <w:color w:val="000000"/>
                <w:sz w:val="24"/>
                <w:szCs w:val="24"/>
              </w:rPr>
              <w:t>t/d</w:t>
            </w:r>
            <w:r w:rsidRPr="006F3939">
              <w:rPr>
                <w:rFonts w:ascii="Times New Roman" w:eastAsia="宋体" w:hAnsi="宋体" w:hint="eastAsia"/>
                <w:color w:val="000000"/>
                <w:sz w:val="24"/>
                <w:szCs w:val="24"/>
              </w:rPr>
              <w:t>。</w:t>
            </w:r>
            <w:r w:rsidR="0006222D">
              <w:rPr>
                <w:rFonts w:ascii="Times New Roman" w:eastAsia="宋体" w:hAnsi="宋体" w:hint="eastAsia"/>
                <w:bCs/>
                <w:color w:val="000000"/>
                <w:sz w:val="24"/>
                <w:szCs w:val="24"/>
              </w:rPr>
              <w:t>本项目</w:t>
            </w:r>
            <w:r w:rsidR="0006222D" w:rsidRPr="00985139">
              <w:rPr>
                <w:rFonts w:ascii="Times New Roman" w:eastAsia="宋体" w:hAnsi="宋体" w:hint="eastAsia"/>
                <w:bCs/>
                <w:color w:val="000000"/>
                <w:sz w:val="24"/>
                <w:szCs w:val="24"/>
              </w:rPr>
              <w:t>废水污染</w:t>
            </w:r>
            <w:proofErr w:type="gramStart"/>
            <w:r w:rsidR="0006222D" w:rsidRPr="00985139">
              <w:rPr>
                <w:rFonts w:ascii="Times New Roman" w:eastAsia="宋体" w:hAnsi="宋体" w:hint="eastAsia"/>
                <w:bCs/>
                <w:color w:val="000000"/>
                <w:sz w:val="24"/>
                <w:szCs w:val="24"/>
              </w:rPr>
              <w:t>物实际</w:t>
            </w:r>
            <w:proofErr w:type="gramEnd"/>
            <w:r w:rsidR="0006222D" w:rsidRPr="00985139">
              <w:rPr>
                <w:rFonts w:ascii="Times New Roman" w:eastAsia="宋体" w:hAnsi="宋体" w:hint="eastAsia"/>
                <w:bCs/>
                <w:color w:val="000000"/>
                <w:sz w:val="24"/>
                <w:szCs w:val="24"/>
              </w:rPr>
              <w:t>排放总量</w:t>
            </w:r>
            <w:r w:rsidR="0006222D" w:rsidRPr="00985139">
              <w:rPr>
                <w:rFonts w:ascii="Times New Roman" w:eastAsia="宋体" w:hAnsi="Times New Roman" w:hint="eastAsia"/>
                <w:sz w:val="24"/>
                <w:szCs w:val="24"/>
              </w:rPr>
              <w:t>为</w:t>
            </w:r>
            <w:r w:rsidR="0006222D" w:rsidRPr="00985139">
              <w:rPr>
                <w:rFonts w:ascii="Times New Roman" w:eastAsia="宋体" w:hAnsi="Times New Roman" w:hint="eastAsia"/>
                <w:sz w:val="24"/>
                <w:szCs w:val="24"/>
              </w:rPr>
              <w:t>C</w:t>
            </w:r>
            <w:r w:rsidR="0006222D" w:rsidRPr="00985139">
              <w:rPr>
                <w:rFonts w:ascii="Times New Roman" w:eastAsia="宋体" w:hAnsi="Times New Roman"/>
                <w:sz w:val="24"/>
                <w:szCs w:val="24"/>
              </w:rPr>
              <w:t>OD0.</w:t>
            </w:r>
            <w:r w:rsidR="00E76C30">
              <w:rPr>
                <w:rFonts w:ascii="Times New Roman" w:eastAsia="宋体" w:hAnsi="Times New Roman"/>
                <w:sz w:val="24"/>
                <w:szCs w:val="24"/>
              </w:rPr>
              <w:t>0</w:t>
            </w:r>
            <w:r w:rsidR="00600D8F">
              <w:rPr>
                <w:rFonts w:ascii="Times New Roman" w:eastAsia="宋体" w:hAnsi="Times New Roman"/>
                <w:sz w:val="24"/>
                <w:szCs w:val="24"/>
              </w:rPr>
              <w:t>3</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r w:rsidR="0006222D" w:rsidRPr="00985139">
              <w:rPr>
                <w:rFonts w:ascii="Times New Roman" w:eastAsia="宋体" w:hAnsi="Times New Roman"/>
                <w:sz w:val="24"/>
                <w:szCs w:val="24"/>
              </w:rPr>
              <w:t>NH</w:t>
            </w:r>
            <w:r w:rsidR="0006222D" w:rsidRPr="00985139">
              <w:rPr>
                <w:rFonts w:ascii="Times New Roman" w:eastAsia="宋体" w:hAnsi="Times New Roman"/>
                <w:sz w:val="24"/>
                <w:szCs w:val="24"/>
                <w:vertAlign w:val="subscript"/>
              </w:rPr>
              <w:t>3</w:t>
            </w:r>
            <w:r w:rsidR="0006222D" w:rsidRPr="00985139">
              <w:rPr>
                <w:rFonts w:ascii="Times New Roman" w:eastAsia="宋体" w:hAnsi="Times New Roman"/>
                <w:sz w:val="24"/>
                <w:szCs w:val="24"/>
              </w:rPr>
              <w:t>-N 0.0</w:t>
            </w:r>
            <w:r w:rsidR="00600D8F">
              <w:rPr>
                <w:rFonts w:ascii="Times New Roman" w:eastAsia="宋体" w:hAnsi="Times New Roman"/>
                <w:sz w:val="24"/>
                <w:szCs w:val="24"/>
              </w:rPr>
              <w:t>03</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r w:rsidR="0006222D" w:rsidRPr="00985139">
              <w:rPr>
                <w:rFonts w:ascii="Times New Roman" w:eastAsia="宋体" w:hAnsi="Times New Roman" w:hint="eastAsia"/>
                <w:sz w:val="24"/>
                <w:szCs w:val="24"/>
              </w:rPr>
              <w:t>T</w:t>
            </w:r>
            <w:r w:rsidR="0006222D" w:rsidRPr="00985139">
              <w:rPr>
                <w:rFonts w:ascii="Times New Roman" w:eastAsia="宋体" w:hAnsi="Times New Roman"/>
                <w:sz w:val="24"/>
                <w:szCs w:val="24"/>
              </w:rPr>
              <w:t>P 0.00</w:t>
            </w:r>
            <w:r w:rsidR="00E76C30">
              <w:rPr>
                <w:rFonts w:ascii="Times New Roman" w:eastAsia="宋体" w:hAnsi="Times New Roman"/>
                <w:sz w:val="24"/>
                <w:szCs w:val="24"/>
              </w:rPr>
              <w:t>0</w:t>
            </w:r>
            <w:r w:rsidR="00600D8F">
              <w:rPr>
                <w:rFonts w:ascii="Times New Roman" w:eastAsia="宋体" w:hAnsi="Times New Roman"/>
                <w:sz w:val="24"/>
                <w:szCs w:val="24"/>
              </w:rPr>
              <w:t>3</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r w:rsidR="0006222D" w:rsidRPr="00985139">
              <w:rPr>
                <w:rFonts w:ascii="Times New Roman" w:eastAsia="宋体" w:hAnsi="Times New Roman" w:hint="eastAsia"/>
                <w:sz w:val="24"/>
                <w:szCs w:val="24"/>
              </w:rPr>
              <w:t>T</w:t>
            </w:r>
            <w:r w:rsidR="0006222D" w:rsidRPr="00985139">
              <w:rPr>
                <w:rFonts w:ascii="Times New Roman" w:eastAsia="宋体" w:hAnsi="Times New Roman"/>
                <w:sz w:val="24"/>
                <w:szCs w:val="24"/>
              </w:rPr>
              <w:t>N 0.0</w:t>
            </w:r>
            <w:r w:rsidR="00B34178">
              <w:rPr>
                <w:rFonts w:ascii="Times New Roman" w:eastAsia="宋体" w:hAnsi="Times New Roman"/>
                <w:sz w:val="24"/>
                <w:szCs w:val="24"/>
              </w:rPr>
              <w:t>09</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，能够满足</w:t>
            </w:r>
            <w:r w:rsidR="0006222D" w:rsidRPr="00985139">
              <w:rPr>
                <w:rFonts w:ascii="Times New Roman" w:eastAsia="宋体" w:hAnsi="Times New Roman"/>
                <w:sz w:val="24"/>
                <w:szCs w:val="24"/>
              </w:rPr>
              <w:t>原环评批复</w:t>
            </w:r>
            <w:r w:rsidR="0006222D" w:rsidRPr="00985139">
              <w:rPr>
                <w:rFonts w:ascii="Times New Roman" w:eastAsia="宋体" w:hAnsi="Times New Roman" w:hint="eastAsia"/>
                <w:sz w:val="24"/>
                <w:szCs w:val="24"/>
              </w:rPr>
              <w:t>上</w:t>
            </w:r>
            <w:r w:rsidR="0006222D">
              <w:rPr>
                <w:rFonts w:ascii="Times New Roman" w:eastAsia="宋体" w:hAnsi="Times New Roman" w:hint="eastAsia"/>
                <w:sz w:val="24"/>
                <w:szCs w:val="24"/>
              </w:rPr>
              <w:t>本项目</w:t>
            </w:r>
            <w:r w:rsidR="0006222D" w:rsidRPr="00985139">
              <w:rPr>
                <w:rFonts w:ascii="Times New Roman" w:eastAsia="宋体" w:hAnsi="Times New Roman" w:hint="eastAsia"/>
                <w:sz w:val="24"/>
                <w:szCs w:val="24"/>
              </w:rPr>
              <w:t>废水总量控制指标：</w:t>
            </w:r>
            <w:r w:rsidR="0006222D" w:rsidRPr="00985139">
              <w:rPr>
                <w:rFonts w:ascii="Times New Roman" w:eastAsia="宋体" w:hAnsi="Times New Roman" w:hint="eastAsia"/>
                <w:sz w:val="24"/>
                <w:szCs w:val="24"/>
              </w:rPr>
              <w:t>C</w:t>
            </w:r>
            <w:r w:rsidR="0006222D" w:rsidRPr="00985139">
              <w:rPr>
                <w:rFonts w:ascii="Times New Roman" w:eastAsia="宋体" w:hAnsi="Times New Roman"/>
                <w:sz w:val="24"/>
                <w:szCs w:val="24"/>
              </w:rPr>
              <w:t>OD 0.1</w:t>
            </w:r>
            <w:r w:rsidR="009D5B6A">
              <w:rPr>
                <w:rFonts w:ascii="Times New Roman" w:eastAsia="宋体" w:hAnsi="Times New Roman"/>
                <w:sz w:val="24"/>
                <w:szCs w:val="24"/>
              </w:rPr>
              <w:t>08</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r w:rsidR="0006222D" w:rsidRPr="00985139">
              <w:rPr>
                <w:rFonts w:ascii="Times New Roman" w:eastAsia="宋体" w:hAnsi="Times New Roman"/>
                <w:sz w:val="24"/>
                <w:szCs w:val="24"/>
              </w:rPr>
              <w:t>NH</w:t>
            </w:r>
            <w:r w:rsidR="0006222D" w:rsidRPr="00985139">
              <w:rPr>
                <w:rFonts w:ascii="Times New Roman" w:eastAsia="宋体" w:hAnsi="Times New Roman"/>
                <w:sz w:val="24"/>
                <w:szCs w:val="24"/>
                <w:vertAlign w:val="subscript"/>
              </w:rPr>
              <w:t>3</w:t>
            </w:r>
            <w:r w:rsidR="0006222D" w:rsidRPr="00985139">
              <w:rPr>
                <w:rFonts w:ascii="Times New Roman" w:eastAsia="宋体" w:hAnsi="Times New Roman"/>
                <w:sz w:val="24"/>
                <w:szCs w:val="24"/>
              </w:rPr>
              <w:t>-N 0.0</w:t>
            </w:r>
            <w:r w:rsidR="00DB44AA">
              <w:rPr>
                <w:rFonts w:ascii="Times New Roman" w:eastAsia="宋体" w:hAnsi="Times New Roman"/>
                <w:sz w:val="24"/>
                <w:szCs w:val="24"/>
              </w:rPr>
              <w:t>108</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r w:rsidR="0006222D" w:rsidRPr="00985139">
              <w:rPr>
                <w:rFonts w:ascii="Times New Roman" w:eastAsia="宋体" w:hAnsi="Times New Roman" w:hint="eastAsia"/>
                <w:sz w:val="24"/>
                <w:szCs w:val="24"/>
              </w:rPr>
              <w:t>T</w:t>
            </w:r>
            <w:r w:rsidR="0006222D" w:rsidRPr="00985139">
              <w:rPr>
                <w:rFonts w:ascii="Times New Roman" w:eastAsia="宋体" w:hAnsi="Times New Roman"/>
                <w:sz w:val="24"/>
                <w:szCs w:val="24"/>
              </w:rPr>
              <w:t>P 0.00</w:t>
            </w:r>
            <w:r w:rsidR="0024296D">
              <w:rPr>
                <w:rFonts w:ascii="Times New Roman" w:eastAsia="宋体" w:hAnsi="Times New Roman"/>
                <w:sz w:val="24"/>
                <w:szCs w:val="24"/>
              </w:rPr>
              <w:t>11</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r w:rsidR="0006222D" w:rsidRPr="00985139">
              <w:rPr>
                <w:rFonts w:ascii="Times New Roman" w:eastAsia="宋体" w:hAnsi="Times New Roman" w:hint="eastAsia"/>
                <w:sz w:val="24"/>
                <w:szCs w:val="24"/>
              </w:rPr>
              <w:t>T</w:t>
            </w:r>
            <w:r w:rsidR="0006222D" w:rsidRPr="00985139">
              <w:rPr>
                <w:rFonts w:ascii="Times New Roman" w:eastAsia="宋体" w:hAnsi="Times New Roman"/>
                <w:sz w:val="24"/>
                <w:szCs w:val="24"/>
              </w:rPr>
              <w:t>N 0.0</w:t>
            </w:r>
            <w:r w:rsidR="007E0238">
              <w:rPr>
                <w:rFonts w:ascii="Times New Roman" w:eastAsia="宋体" w:hAnsi="Times New Roman"/>
                <w:sz w:val="24"/>
                <w:szCs w:val="24"/>
              </w:rPr>
              <w:t>324</w:t>
            </w:r>
            <w:r w:rsidR="00EA55AF">
              <w:rPr>
                <w:rFonts w:ascii="Times New Roman" w:eastAsia="宋体" w:hAnsi="Times New Roman" w:hint="eastAsia"/>
                <w:sz w:val="24"/>
                <w:szCs w:val="24"/>
              </w:rPr>
              <w:t>t</w:t>
            </w:r>
            <w:r w:rsidR="00EA55AF">
              <w:rPr>
                <w:rFonts w:ascii="Times New Roman" w:eastAsia="宋体" w:hAnsi="Times New Roman"/>
                <w:sz w:val="24"/>
                <w:szCs w:val="24"/>
              </w:rPr>
              <w:t>/a</w:t>
            </w:r>
            <w:r w:rsidR="0006222D" w:rsidRPr="00985139">
              <w:rPr>
                <w:rFonts w:ascii="Times New Roman" w:eastAsia="宋体" w:hAnsi="Times New Roman" w:hint="eastAsia"/>
                <w:sz w:val="24"/>
                <w:szCs w:val="24"/>
              </w:rPr>
              <w:t>。</w:t>
            </w:r>
          </w:p>
          <w:p w14:paraId="2399EAE8" w14:textId="77777777" w:rsidR="0006222D" w:rsidRDefault="0006222D" w:rsidP="0006222D">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2</w:t>
            </w:r>
            <w:r w:rsidRPr="004275EE">
              <w:rPr>
                <w:rFonts w:ascii="Times New Roman" w:eastAsia="宋体" w:hAnsi="Times New Roman" w:hint="eastAsia"/>
                <w:sz w:val="24"/>
                <w:szCs w:val="24"/>
              </w:rPr>
              <w:t>）废气</w:t>
            </w:r>
          </w:p>
          <w:p w14:paraId="62D58119" w14:textId="15F2DBEB" w:rsidR="0006222D" w:rsidRPr="00F959A5" w:rsidRDefault="0006222D" w:rsidP="0006222D">
            <w:pPr>
              <w:spacing w:after="0" w:line="460" w:lineRule="exact"/>
              <w:ind w:firstLineChars="200" w:firstLine="480"/>
              <w:textAlignment w:val="baseline"/>
              <w:rPr>
                <w:rFonts w:ascii="Times New Roman" w:eastAsia="黑体" w:hAnsi="Times New Roman"/>
                <w:sz w:val="24"/>
                <w:szCs w:val="24"/>
              </w:rPr>
            </w:pPr>
            <w:r w:rsidRPr="00F959A5">
              <w:rPr>
                <w:rFonts w:ascii="Times New Roman" w:eastAsia="黑体" w:hAnsi="Times New Roman"/>
                <w:sz w:val="24"/>
                <w:szCs w:val="24"/>
              </w:rPr>
              <w:t>表</w:t>
            </w:r>
            <w:r w:rsidRPr="00F959A5">
              <w:rPr>
                <w:rFonts w:ascii="Times New Roman" w:eastAsia="黑体" w:hAnsi="Times New Roman"/>
                <w:sz w:val="24"/>
                <w:szCs w:val="24"/>
              </w:rPr>
              <w:t>2</w:t>
            </w:r>
            <w:r w:rsidR="00A76BD3">
              <w:rPr>
                <w:rFonts w:ascii="Times New Roman" w:eastAsia="黑体" w:hAnsi="Times New Roman"/>
                <w:sz w:val="24"/>
                <w:szCs w:val="24"/>
              </w:rPr>
              <w:t>3</w:t>
            </w:r>
            <w:r w:rsidRPr="00F959A5">
              <w:rPr>
                <w:rFonts w:ascii="Times New Roman" w:eastAsia="黑体" w:hAnsi="Times New Roman"/>
                <w:sz w:val="24"/>
                <w:szCs w:val="24"/>
              </w:rPr>
              <w:t xml:space="preserve">        </w:t>
            </w:r>
            <w:r w:rsidRPr="00F959A5">
              <w:rPr>
                <w:rFonts w:ascii="Times New Roman" w:eastAsia="黑体" w:hAnsi="Times New Roman" w:hint="eastAsia"/>
                <w:sz w:val="24"/>
                <w:szCs w:val="24"/>
              </w:rPr>
              <w:t xml:space="preserve"> </w:t>
            </w:r>
            <w:r w:rsidRPr="00F959A5">
              <w:rPr>
                <w:rFonts w:ascii="Times New Roman" w:eastAsia="黑体" w:hAnsi="Times New Roman"/>
                <w:sz w:val="24"/>
                <w:szCs w:val="24"/>
              </w:rPr>
              <w:t>本项目</w:t>
            </w:r>
            <w:r w:rsidRPr="00F959A5">
              <w:rPr>
                <w:rFonts w:ascii="Times New Roman" w:eastAsia="黑体" w:hAnsi="Times New Roman" w:hint="eastAsia"/>
                <w:sz w:val="24"/>
                <w:szCs w:val="24"/>
              </w:rPr>
              <w:t>废气污染物</w:t>
            </w:r>
            <w:r w:rsidRPr="00F959A5">
              <w:rPr>
                <w:rFonts w:ascii="Times New Roman" w:eastAsia="黑体" w:hAnsi="Times New Roman"/>
                <w:sz w:val="24"/>
                <w:szCs w:val="24"/>
              </w:rPr>
              <w:t>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1581"/>
              <w:gridCol w:w="709"/>
              <w:gridCol w:w="992"/>
              <w:gridCol w:w="1560"/>
              <w:gridCol w:w="850"/>
              <w:gridCol w:w="1357"/>
              <w:gridCol w:w="1031"/>
            </w:tblGrid>
            <w:tr w:rsidR="005627C0" w:rsidRPr="00883F07" w14:paraId="5B09FF9E" w14:textId="77777777" w:rsidTr="00D75D41">
              <w:trPr>
                <w:trHeight w:val="397"/>
                <w:jc w:val="center"/>
              </w:trPr>
              <w:tc>
                <w:tcPr>
                  <w:tcW w:w="1581" w:type="dxa"/>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33C68C7A"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污染源</w:t>
                  </w:r>
                </w:p>
              </w:tc>
              <w:tc>
                <w:tcPr>
                  <w:tcW w:w="709"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07E97A"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工作时间</w:t>
                  </w:r>
                  <w:r w:rsidRPr="00883F07">
                    <w:rPr>
                      <w:rFonts w:ascii="Times New Roman" w:eastAsia="宋体" w:hAnsi="Times New Roman"/>
                      <w:b/>
                      <w:bCs/>
                      <w:sz w:val="21"/>
                      <w:szCs w:val="21"/>
                    </w:rPr>
                    <w:t>h/a</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94E043"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污染物</w:t>
                  </w:r>
                </w:p>
              </w:tc>
              <w:tc>
                <w:tcPr>
                  <w:tcW w:w="1560"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6C363F"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最大排放速率</w:t>
                  </w:r>
                  <w:r w:rsidRPr="00883F07">
                    <w:rPr>
                      <w:rFonts w:ascii="Times New Roman" w:eastAsia="宋体" w:hAnsi="Times New Roman"/>
                      <w:b/>
                      <w:bCs/>
                      <w:sz w:val="21"/>
                      <w:szCs w:val="21"/>
                    </w:rPr>
                    <w:t>kg/h</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9C270"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排放量</w:t>
                  </w:r>
                  <w:r w:rsidRPr="00883F07">
                    <w:rPr>
                      <w:rFonts w:ascii="Times New Roman" w:eastAsia="宋体" w:hAnsi="Times New Roman"/>
                      <w:b/>
                      <w:bCs/>
                      <w:sz w:val="21"/>
                      <w:szCs w:val="21"/>
                    </w:rPr>
                    <w:t>t/a</w:t>
                  </w:r>
                </w:p>
              </w:tc>
              <w:tc>
                <w:tcPr>
                  <w:tcW w:w="1357"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3D551B54"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满负荷运行排放量</w:t>
                  </w:r>
                  <w:r w:rsidRPr="00883F07">
                    <w:rPr>
                      <w:rFonts w:ascii="Times New Roman" w:eastAsia="宋体" w:hAnsi="Times New Roman"/>
                      <w:b/>
                      <w:bCs/>
                      <w:sz w:val="21"/>
                      <w:szCs w:val="21"/>
                    </w:rPr>
                    <w:t>t/a</w:t>
                  </w:r>
                </w:p>
              </w:tc>
              <w:tc>
                <w:tcPr>
                  <w:tcW w:w="1031" w:type="dxa"/>
                  <w:tcBorders>
                    <w:top w:val="single" w:sz="8" w:space="0" w:color="000000"/>
                    <w:left w:val="single" w:sz="4" w:space="0" w:color="000000"/>
                    <w:bottom w:val="single" w:sz="4" w:space="0" w:color="000000"/>
                    <w:right w:val="nil"/>
                  </w:tcBorders>
                  <w:vAlign w:val="center"/>
                </w:tcPr>
                <w:p w14:paraId="05063ACA" w14:textId="77777777" w:rsidR="0006222D" w:rsidRPr="00883F07" w:rsidRDefault="0006222D" w:rsidP="0006222D">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环评批复量</w:t>
                  </w:r>
                  <w:r w:rsidRPr="00883F07">
                    <w:rPr>
                      <w:rFonts w:ascii="Times New Roman" w:eastAsia="宋体" w:hAnsi="Times New Roman"/>
                      <w:b/>
                      <w:bCs/>
                      <w:sz w:val="21"/>
                      <w:szCs w:val="21"/>
                    </w:rPr>
                    <w:t>t/a</w:t>
                  </w:r>
                </w:p>
              </w:tc>
            </w:tr>
            <w:tr w:rsidR="005627C0" w:rsidRPr="00883F07" w14:paraId="6CD4319E" w14:textId="77777777" w:rsidTr="00D75D41">
              <w:trPr>
                <w:trHeight w:val="397"/>
                <w:jc w:val="center"/>
              </w:trPr>
              <w:tc>
                <w:tcPr>
                  <w:tcW w:w="15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2272CA" w14:textId="443DECEE" w:rsidR="0006222D" w:rsidRPr="00883F07" w:rsidRDefault="00E76C30" w:rsidP="0006222D">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sz w:val="21"/>
                      <w:szCs w:val="21"/>
                    </w:rPr>
                    <w:t>印刷、上光、覆膜、冷烫</w:t>
                  </w:r>
                  <w:r w:rsidR="0006222D" w:rsidRPr="00883F07">
                    <w:rPr>
                      <w:rFonts w:ascii="Times New Roman" w:eastAsia="宋体" w:hAnsi="Times New Roman"/>
                      <w:color w:val="000000"/>
                      <w:sz w:val="21"/>
                      <w:szCs w:val="21"/>
                    </w:rPr>
                    <w:t>废气</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9A6C25" w14:textId="1824E001" w:rsidR="0006222D" w:rsidRPr="00883F07" w:rsidRDefault="00E76C30" w:rsidP="0006222D">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33D38F" w14:textId="77777777" w:rsidR="0006222D" w:rsidRPr="00883F07" w:rsidRDefault="0006222D" w:rsidP="0006222D">
                  <w:pPr>
                    <w:spacing w:after="0"/>
                    <w:jc w:val="center"/>
                    <w:textAlignment w:val="baseline"/>
                    <w:rPr>
                      <w:rFonts w:ascii="Times New Roman" w:eastAsia="宋体" w:hAnsi="Times New Roman"/>
                      <w:bCs/>
                      <w:sz w:val="21"/>
                      <w:szCs w:val="21"/>
                    </w:rPr>
                  </w:pPr>
                  <w:r w:rsidRPr="00883F07">
                    <w:rPr>
                      <w:rFonts w:ascii="Times New Roman" w:eastAsia="宋体" w:hAnsi="Times New Roman"/>
                      <w:bCs/>
                      <w:sz w:val="21"/>
                      <w:szCs w:val="21"/>
                    </w:rPr>
                    <w:t>非甲烷总烃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47E234" w14:textId="5866783D" w:rsidR="0006222D" w:rsidRPr="00883F07" w:rsidRDefault="0006222D" w:rsidP="0006222D">
                  <w:pPr>
                    <w:spacing w:after="0"/>
                    <w:jc w:val="center"/>
                    <w:textAlignment w:val="baseline"/>
                    <w:rPr>
                      <w:rFonts w:ascii="Times New Roman" w:eastAsia="宋体" w:hAnsi="Times New Roman"/>
                      <w:bCs/>
                      <w:sz w:val="21"/>
                      <w:szCs w:val="21"/>
                    </w:rPr>
                  </w:pPr>
                  <w:r w:rsidRPr="00883F07">
                    <w:rPr>
                      <w:rFonts w:ascii="Times New Roman" w:eastAsia="宋体" w:hAnsi="Times New Roman"/>
                      <w:bCs/>
                      <w:sz w:val="21"/>
                      <w:szCs w:val="21"/>
                    </w:rPr>
                    <w:t>0.0</w:t>
                  </w:r>
                  <w:r w:rsidR="002161BD">
                    <w:rPr>
                      <w:rFonts w:ascii="Times New Roman" w:eastAsia="宋体" w:hAnsi="Times New Roman"/>
                      <w:bCs/>
                      <w:sz w:val="21"/>
                      <w:szCs w:val="21"/>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DA2C8" w14:textId="27C2BB7B" w:rsidR="0006222D" w:rsidRPr="00883F07" w:rsidRDefault="003C4A4F" w:rsidP="0006222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color w:val="000000" w:themeColor="text1"/>
                      <w:sz w:val="21"/>
                      <w:szCs w:val="21"/>
                    </w:rPr>
                    <w:t>0.204</w:t>
                  </w:r>
                </w:p>
              </w:tc>
              <w:tc>
                <w:tcPr>
                  <w:tcW w:w="1357" w:type="dxa"/>
                  <w:tcBorders>
                    <w:top w:val="single" w:sz="4" w:space="0" w:color="000000"/>
                    <w:left w:val="single" w:sz="4" w:space="0" w:color="000000"/>
                    <w:bottom w:val="single" w:sz="8" w:space="0" w:color="000000"/>
                    <w:right w:val="nil"/>
                  </w:tcBorders>
                  <w:shd w:val="clear" w:color="auto" w:fill="auto"/>
                  <w:tcMar>
                    <w:left w:w="28" w:type="dxa"/>
                    <w:right w:w="28" w:type="dxa"/>
                  </w:tcMar>
                  <w:vAlign w:val="center"/>
                </w:tcPr>
                <w:p w14:paraId="521AADD8" w14:textId="373C58F2" w:rsidR="0006222D" w:rsidRPr="00883F07" w:rsidRDefault="00D75D41" w:rsidP="0006222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color w:val="000000" w:themeColor="text1"/>
                      <w:sz w:val="21"/>
                      <w:szCs w:val="21"/>
                    </w:rPr>
                    <w:t>0.2476</w:t>
                  </w:r>
                </w:p>
              </w:tc>
              <w:tc>
                <w:tcPr>
                  <w:tcW w:w="1031" w:type="dxa"/>
                  <w:tcBorders>
                    <w:top w:val="single" w:sz="4" w:space="0" w:color="000000"/>
                    <w:left w:val="single" w:sz="4" w:space="0" w:color="000000"/>
                    <w:bottom w:val="single" w:sz="8" w:space="0" w:color="000000"/>
                    <w:right w:val="nil"/>
                  </w:tcBorders>
                  <w:vAlign w:val="center"/>
                </w:tcPr>
                <w:p w14:paraId="648C137B" w14:textId="0BD3C4BB" w:rsidR="0006222D" w:rsidRPr="00883F07" w:rsidRDefault="003C4A4F" w:rsidP="0006222D">
                  <w:pPr>
                    <w:spacing w:after="0"/>
                    <w:jc w:val="center"/>
                    <w:textAlignment w:val="baseline"/>
                    <w:rPr>
                      <w:rFonts w:ascii="Times New Roman" w:eastAsia="宋体" w:hAnsi="Times New Roman"/>
                      <w:bCs/>
                      <w:sz w:val="21"/>
                      <w:szCs w:val="21"/>
                    </w:rPr>
                  </w:pPr>
                  <w:r>
                    <w:rPr>
                      <w:rFonts w:ascii="Times New Roman" w:eastAsia="宋体" w:hAnsi="Times New Roman"/>
                      <w:color w:val="000000"/>
                      <w:sz w:val="21"/>
                      <w:szCs w:val="21"/>
                    </w:rPr>
                    <w:t>1.0533</w:t>
                  </w:r>
                </w:p>
              </w:tc>
            </w:tr>
          </w:tbl>
          <w:p w14:paraId="238075BC" w14:textId="536AD774" w:rsidR="0006222D"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宋体" w:eastAsia="宋体" w:hAnsi="宋体" w:hint="eastAsia"/>
                <w:bCs/>
                <w:color w:val="000000"/>
                <w:sz w:val="24"/>
                <w:szCs w:val="24"/>
              </w:rPr>
              <w:t>由上表可知，本项目</w:t>
            </w:r>
            <w:r w:rsidRPr="00AB2CE9">
              <w:rPr>
                <w:rFonts w:ascii="Times New Roman" w:eastAsia="宋体" w:hAnsi="宋体" w:hint="eastAsia"/>
                <w:bCs/>
                <w:color w:val="000000"/>
                <w:sz w:val="24"/>
                <w:szCs w:val="24"/>
              </w:rPr>
              <w:t>运行负荷为</w:t>
            </w:r>
            <w:r w:rsidR="0062523D">
              <w:rPr>
                <w:rFonts w:ascii="Times New Roman" w:eastAsia="宋体" w:hAnsi="宋体"/>
                <w:bCs/>
                <w:color w:val="000000"/>
                <w:sz w:val="24"/>
                <w:szCs w:val="24"/>
              </w:rPr>
              <w:t>82.4</w:t>
            </w:r>
            <w:r>
              <w:rPr>
                <w:rFonts w:ascii="Times New Roman" w:eastAsia="宋体" w:hAnsi="宋体"/>
                <w:bCs/>
                <w:color w:val="000000"/>
                <w:sz w:val="24"/>
                <w:szCs w:val="24"/>
              </w:rPr>
              <w:t>%</w:t>
            </w:r>
            <w:r w:rsidR="0062523D">
              <w:rPr>
                <w:rFonts w:ascii="Times New Roman" w:eastAsia="宋体" w:hAnsi="宋体"/>
                <w:bCs/>
                <w:color w:val="000000"/>
                <w:sz w:val="24"/>
                <w:szCs w:val="24"/>
              </w:rPr>
              <w:t>~</w:t>
            </w:r>
            <w:r>
              <w:rPr>
                <w:rFonts w:ascii="Times New Roman" w:eastAsia="宋体" w:hAnsi="宋体"/>
                <w:bCs/>
                <w:color w:val="000000"/>
                <w:sz w:val="24"/>
                <w:szCs w:val="24"/>
              </w:rPr>
              <w:t>8</w:t>
            </w:r>
            <w:r w:rsidR="0062523D">
              <w:rPr>
                <w:rFonts w:ascii="Times New Roman" w:eastAsia="宋体" w:hAnsi="宋体"/>
                <w:bCs/>
                <w:color w:val="000000"/>
                <w:sz w:val="24"/>
                <w:szCs w:val="24"/>
              </w:rPr>
              <w:t>7.3</w:t>
            </w:r>
            <w:r>
              <w:rPr>
                <w:rFonts w:ascii="Times New Roman" w:eastAsia="宋体" w:hAnsi="宋体"/>
                <w:bCs/>
                <w:color w:val="000000"/>
                <w:sz w:val="24"/>
                <w:szCs w:val="24"/>
              </w:rPr>
              <w:t>%</w:t>
            </w:r>
            <w:r w:rsidRPr="00AB2CE9">
              <w:rPr>
                <w:rFonts w:ascii="Times New Roman" w:eastAsia="宋体" w:hAnsi="宋体" w:hint="eastAsia"/>
                <w:bCs/>
                <w:color w:val="000000"/>
                <w:sz w:val="24"/>
                <w:szCs w:val="24"/>
              </w:rPr>
              <w:t>，按照最不利条件折算为满负荷情况下的实际有组织排放量能够满足</w:t>
            </w:r>
            <w:r w:rsidRPr="00AB2CE9">
              <w:rPr>
                <w:rFonts w:ascii="Times New Roman" w:eastAsia="宋体" w:hAnsi="Times New Roman"/>
                <w:bCs/>
                <w:color w:val="000000"/>
                <w:sz w:val="24"/>
                <w:szCs w:val="24"/>
              </w:rPr>
              <w:t>原环评批复</w:t>
            </w:r>
            <w:r w:rsidRPr="00AB2CE9">
              <w:rPr>
                <w:rFonts w:ascii="Times New Roman" w:eastAsia="宋体" w:hAnsi="Times New Roman" w:hint="eastAsia"/>
                <w:bCs/>
                <w:color w:val="000000"/>
                <w:sz w:val="24"/>
                <w:szCs w:val="24"/>
              </w:rPr>
              <w:t>中的总量控制指标。</w:t>
            </w:r>
          </w:p>
          <w:p w14:paraId="1231602D" w14:textId="77777777" w:rsidR="0006222D" w:rsidRPr="00AB2CE9" w:rsidRDefault="0006222D" w:rsidP="0006222D">
            <w:pPr>
              <w:spacing w:after="0" w:line="460" w:lineRule="exact"/>
              <w:textAlignment w:val="baseline"/>
              <w:rPr>
                <w:rFonts w:ascii="Times New Roman" w:eastAsia="宋体" w:hAnsi="Times New Roman"/>
                <w:b/>
                <w:bCs/>
                <w:color w:val="000000"/>
                <w:sz w:val="24"/>
                <w:szCs w:val="24"/>
              </w:rPr>
            </w:pPr>
            <w:r w:rsidRPr="00AB2CE9">
              <w:rPr>
                <w:rFonts w:ascii="Times New Roman" w:eastAsia="宋体" w:hAnsi="Times New Roman" w:hint="eastAsia"/>
                <w:b/>
                <w:bCs/>
                <w:color w:val="000000"/>
                <w:sz w:val="24"/>
                <w:szCs w:val="24"/>
              </w:rPr>
              <w:t>二</w:t>
            </w:r>
            <w:r w:rsidRPr="00AB2CE9">
              <w:rPr>
                <w:rFonts w:ascii="Times New Roman" w:eastAsia="宋体" w:hAnsi="Times New Roman"/>
                <w:b/>
                <w:bCs/>
                <w:color w:val="000000"/>
                <w:sz w:val="24"/>
                <w:szCs w:val="24"/>
              </w:rPr>
              <w:t>、环境管理检查</w:t>
            </w:r>
          </w:p>
          <w:p w14:paraId="0B435EA4"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1</w:t>
            </w:r>
            <w:r w:rsidRPr="00AB2CE9">
              <w:rPr>
                <w:rFonts w:ascii="Times New Roman" w:eastAsia="宋体" w:hAnsi="Times New Roman"/>
                <w:bCs/>
                <w:color w:val="000000"/>
                <w:sz w:val="24"/>
                <w:szCs w:val="24"/>
              </w:rPr>
              <w:t>、环保手续与</w:t>
            </w:r>
            <w:r w:rsidRPr="00AB2CE9">
              <w:rPr>
                <w:rFonts w:ascii="宋体" w:eastAsia="宋体" w:hAnsi="宋体"/>
                <w:bCs/>
                <w:color w:val="000000"/>
                <w:sz w:val="24"/>
                <w:szCs w:val="24"/>
              </w:rPr>
              <w:t>“三同时”</w:t>
            </w:r>
            <w:r w:rsidRPr="00AB2CE9">
              <w:rPr>
                <w:rFonts w:ascii="Times New Roman" w:eastAsia="宋体" w:hAnsi="Times New Roman"/>
                <w:bCs/>
                <w:color w:val="000000"/>
                <w:sz w:val="24"/>
                <w:szCs w:val="24"/>
              </w:rPr>
              <w:t>执行情况</w:t>
            </w:r>
          </w:p>
          <w:p w14:paraId="32926736"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建设单位开工建设前进行了环境影响评价，建设过程中落实了</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三同时</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制度。</w:t>
            </w:r>
          </w:p>
          <w:p w14:paraId="358E4DD9"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2</w:t>
            </w:r>
            <w:r w:rsidRPr="00AB2CE9">
              <w:rPr>
                <w:rFonts w:ascii="Times New Roman" w:eastAsia="宋体" w:hAnsi="Times New Roman"/>
                <w:bCs/>
                <w:color w:val="000000"/>
                <w:sz w:val="24"/>
                <w:szCs w:val="24"/>
              </w:rPr>
              <w:t>、环境管理制度及执行情况</w:t>
            </w:r>
          </w:p>
          <w:p w14:paraId="2F4D3F65"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建设单位按照有关规定建立了相关环境保护管理制度，由专人负责公司环境管理工作。</w:t>
            </w:r>
          </w:p>
          <w:p w14:paraId="4185DD0F"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lastRenderedPageBreak/>
              <w:t>3</w:t>
            </w:r>
            <w:r w:rsidRPr="00AB2CE9">
              <w:rPr>
                <w:rFonts w:ascii="Times New Roman" w:eastAsia="宋体" w:hAnsi="Times New Roman"/>
                <w:bCs/>
                <w:color w:val="000000"/>
                <w:sz w:val="24"/>
                <w:szCs w:val="24"/>
              </w:rPr>
              <w:t>、环保设施运转情况</w:t>
            </w:r>
          </w:p>
          <w:p w14:paraId="477E5A59"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检测期间各项环保设施运转正常</w:t>
            </w:r>
            <w:r w:rsidRPr="00AB2CE9">
              <w:rPr>
                <w:rFonts w:ascii="Times New Roman" w:eastAsia="宋体" w:hAnsi="Times New Roman" w:hint="eastAsia"/>
                <w:bCs/>
                <w:color w:val="000000"/>
                <w:sz w:val="24"/>
                <w:szCs w:val="24"/>
              </w:rPr>
              <w:t>。</w:t>
            </w:r>
          </w:p>
          <w:p w14:paraId="555CD043" w14:textId="77777777" w:rsidR="0006222D" w:rsidRPr="00AB2CE9" w:rsidRDefault="0006222D" w:rsidP="0006222D">
            <w:pPr>
              <w:spacing w:after="0" w:line="460" w:lineRule="exact"/>
              <w:ind w:firstLineChars="200" w:firstLine="480"/>
              <w:jc w:val="both"/>
              <w:textAlignment w:val="baseline"/>
              <w:rPr>
                <w:rFonts w:ascii="Times New Roman" w:eastAsia="宋体" w:hAnsi="Times New Roman" w:cs="宋体"/>
                <w:bCs/>
                <w:color w:val="000000"/>
                <w:sz w:val="24"/>
                <w:szCs w:val="24"/>
              </w:rPr>
            </w:pPr>
            <w:r w:rsidRPr="00AB2CE9">
              <w:rPr>
                <w:rFonts w:ascii="Times New Roman" w:eastAsia="宋体" w:hAnsi="Times New Roman" w:cs="宋体" w:hint="eastAsia"/>
                <w:bCs/>
                <w:color w:val="000000"/>
                <w:sz w:val="24"/>
                <w:szCs w:val="24"/>
              </w:rPr>
              <w:t>4</w:t>
            </w:r>
            <w:r w:rsidRPr="00AB2CE9">
              <w:rPr>
                <w:rFonts w:ascii="Times New Roman" w:eastAsia="宋体" w:hAnsi="Times New Roman" w:cs="宋体" w:hint="eastAsia"/>
                <w:bCs/>
                <w:color w:val="000000"/>
                <w:sz w:val="24"/>
                <w:szCs w:val="24"/>
              </w:rPr>
              <w:t>、与建设项目竣工环境保护验收暂行办法（国环</w:t>
            </w:r>
            <w:proofErr w:type="gramStart"/>
            <w:r w:rsidRPr="00AB2CE9">
              <w:rPr>
                <w:rFonts w:ascii="Times New Roman" w:eastAsia="宋体" w:hAnsi="Times New Roman" w:cs="宋体" w:hint="eastAsia"/>
                <w:bCs/>
                <w:color w:val="000000"/>
                <w:sz w:val="24"/>
                <w:szCs w:val="24"/>
              </w:rPr>
              <w:t>规</w:t>
            </w:r>
            <w:proofErr w:type="gramEnd"/>
            <w:r w:rsidRPr="00AB2CE9">
              <w:rPr>
                <w:rFonts w:ascii="Times New Roman" w:eastAsia="宋体" w:hAnsi="Times New Roman" w:cs="宋体" w:hint="eastAsia"/>
                <w:bCs/>
                <w:color w:val="000000"/>
                <w:sz w:val="24"/>
                <w:szCs w:val="24"/>
              </w:rPr>
              <w:t>环评【</w:t>
            </w:r>
            <w:r w:rsidRPr="00AB2CE9">
              <w:rPr>
                <w:rFonts w:ascii="Times New Roman" w:eastAsia="宋体" w:hAnsi="Times New Roman" w:cs="宋体" w:hint="eastAsia"/>
                <w:bCs/>
                <w:color w:val="000000"/>
                <w:sz w:val="24"/>
                <w:szCs w:val="24"/>
              </w:rPr>
              <w:t>2017</w:t>
            </w:r>
            <w:r w:rsidRPr="00AB2CE9">
              <w:rPr>
                <w:rFonts w:ascii="Times New Roman" w:eastAsia="宋体" w:hAnsi="Times New Roman" w:cs="宋体" w:hint="eastAsia"/>
                <w:bCs/>
                <w:color w:val="000000"/>
                <w:sz w:val="24"/>
                <w:szCs w:val="24"/>
              </w:rPr>
              <w:t>】</w:t>
            </w:r>
            <w:r w:rsidRPr="00AB2CE9">
              <w:rPr>
                <w:rFonts w:ascii="Times New Roman" w:eastAsia="宋体" w:hAnsi="Times New Roman" w:cs="宋体" w:hint="eastAsia"/>
                <w:bCs/>
                <w:color w:val="000000"/>
                <w:sz w:val="24"/>
                <w:szCs w:val="24"/>
              </w:rPr>
              <w:t>4</w:t>
            </w:r>
            <w:r w:rsidRPr="00AB2CE9">
              <w:rPr>
                <w:rFonts w:ascii="Times New Roman" w:eastAsia="宋体" w:hAnsi="Times New Roman" w:cs="宋体" w:hint="eastAsia"/>
                <w:bCs/>
                <w:color w:val="000000"/>
                <w:sz w:val="24"/>
                <w:szCs w:val="24"/>
              </w:rPr>
              <w:t>号）以下简称（暂行办法）对比分析</w:t>
            </w:r>
          </w:p>
          <w:p w14:paraId="64AE8290" w14:textId="6487F689" w:rsidR="0006222D" w:rsidRPr="00AB2CE9" w:rsidRDefault="0006222D" w:rsidP="0006222D">
            <w:pPr>
              <w:spacing w:after="0" w:line="460" w:lineRule="exact"/>
              <w:ind w:firstLineChars="200" w:firstLine="480"/>
              <w:textAlignment w:val="baseline"/>
              <w:rPr>
                <w:rFonts w:ascii="Times New Roman" w:eastAsia="黑体" w:hAnsi="黑体" w:cs="宋体"/>
                <w:bCs/>
                <w:color w:val="000000"/>
                <w:sz w:val="24"/>
                <w:szCs w:val="24"/>
              </w:rPr>
            </w:pPr>
            <w:r w:rsidRPr="00AB2CE9">
              <w:rPr>
                <w:rFonts w:ascii="Times New Roman" w:eastAsia="黑体" w:hAnsi="黑体" w:cs="宋体"/>
                <w:bCs/>
                <w:color w:val="000000"/>
                <w:sz w:val="24"/>
                <w:szCs w:val="24"/>
              </w:rPr>
              <w:t>表</w:t>
            </w:r>
            <w:r w:rsidRPr="00AB2CE9">
              <w:rPr>
                <w:rFonts w:ascii="Times New Roman" w:eastAsia="黑体" w:hAnsi="黑体" w:cs="宋体" w:hint="eastAsia"/>
                <w:bCs/>
                <w:color w:val="000000"/>
                <w:sz w:val="24"/>
                <w:szCs w:val="24"/>
              </w:rPr>
              <w:t>2</w:t>
            </w:r>
            <w:r w:rsidR="00A76BD3">
              <w:rPr>
                <w:rFonts w:ascii="Times New Roman" w:eastAsia="黑体" w:hAnsi="黑体" w:cs="宋体"/>
                <w:bCs/>
                <w:color w:val="000000"/>
                <w:sz w:val="24"/>
                <w:szCs w:val="24"/>
              </w:rPr>
              <w:t>4</w:t>
            </w:r>
            <w:r w:rsidRPr="00AB2CE9">
              <w:rPr>
                <w:rFonts w:ascii="Times New Roman" w:eastAsia="黑体" w:hAnsi="黑体" w:cs="宋体"/>
                <w:bCs/>
                <w:color w:val="000000"/>
                <w:sz w:val="24"/>
                <w:szCs w:val="24"/>
              </w:rPr>
              <w:t xml:space="preserve">           </w:t>
            </w:r>
            <w:r w:rsidRPr="00AB2CE9">
              <w:rPr>
                <w:rFonts w:ascii="Times New Roman" w:eastAsia="黑体" w:hAnsi="黑体" w:cs="宋体" w:hint="eastAsia"/>
                <w:bCs/>
                <w:color w:val="000000"/>
                <w:sz w:val="24"/>
                <w:szCs w:val="24"/>
              </w:rPr>
              <w:t>本项目与暂行办法对比分析</w:t>
            </w:r>
            <w:r>
              <w:rPr>
                <w:rFonts w:ascii="Times New Roman" w:eastAsia="黑体" w:hAnsi="黑体" w:cs="宋体" w:hint="eastAsia"/>
                <w:bCs/>
                <w:color w:val="000000"/>
                <w:sz w:val="24"/>
                <w:szCs w:val="24"/>
              </w:rPr>
              <w:t>情况</w:t>
            </w:r>
            <w:r w:rsidRPr="00AB2CE9">
              <w:rPr>
                <w:rFonts w:ascii="Times New Roman" w:eastAsia="黑体" w:hAnsi="黑体" w:cs="宋体" w:hint="eastAsia"/>
                <w:bCs/>
                <w:color w:val="000000"/>
                <w:sz w:val="24"/>
                <w:szCs w:val="24"/>
              </w:rPr>
              <w:t xml:space="preserve"> </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413"/>
              <w:gridCol w:w="2621"/>
              <w:gridCol w:w="1046"/>
            </w:tblGrid>
            <w:tr w:rsidR="0006222D" w:rsidRPr="00AB2CE9" w14:paraId="68E13119" w14:textId="77777777" w:rsidTr="00C05E2C">
              <w:trPr>
                <w:trHeight w:val="397"/>
                <w:jc w:val="center"/>
              </w:trPr>
              <w:tc>
                <w:tcPr>
                  <w:tcW w:w="2731" w:type="pct"/>
                  <w:tcBorders>
                    <w:top w:val="single" w:sz="8" w:space="0" w:color="auto"/>
                  </w:tcBorders>
                  <w:vAlign w:val="center"/>
                </w:tcPr>
                <w:p w14:paraId="15D3C18E" w14:textId="77777777" w:rsidR="0006222D" w:rsidRPr="00AB2CE9" w:rsidRDefault="0006222D" w:rsidP="0006222D">
                  <w:pPr>
                    <w:spacing w:after="0"/>
                    <w:jc w:val="center"/>
                    <w:textAlignment w:val="baseline"/>
                    <w:rPr>
                      <w:rFonts w:ascii="Times New Roman" w:eastAsia="宋体" w:hAnsi="Times New Roman" w:cs="宋体"/>
                      <w:b/>
                      <w:bCs/>
                      <w:color w:val="000000"/>
                      <w:sz w:val="21"/>
                      <w:szCs w:val="21"/>
                    </w:rPr>
                  </w:pPr>
                  <w:r w:rsidRPr="00AB2CE9">
                    <w:rPr>
                      <w:rFonts w:ascii="Times New Roman" w:eastAsia="宋体" w:hAnsi="Times New Roman" w:cs="宋体" w:hint="eastAsia"/>
                      <w:b/>
                      <w:bCs/>
                      <w:color w:val="000000"/>
                      <w:sz w:val="21"/>
                      <w:szCs w:val="21"/>
                    </w:rPr>
                    <w:t>内容</w:t>
                  </w:r>
                </w:p>
              </w:tc>
              <w:tc>
                <w:tcPr>
                  <w:tcW w:w="1622" w:type="pct"/>
                  <w:tcBorders>
                    <w:top w:val="single" w:sz="8" w:space="0" w:color="auto"/>
                    <w:right w:val="single" w:sz="4" w:space="0" w:color="auto"/>
                  </w:tcBorders>
                  <w:vAlign w:val="center"/>
                </w:tcPr>
                <w:p w14:paraId="77B525FF" w14:textId="77777777" w:rsidR="0006222D" w:rsidRPr="00AB2CE9" w:rsidRDefault="0006222D" w:rsidP="0006222D">
                  <w:pPr>
                    <w:spacing w:after="0"/>
                    <w:jc w:val="center"/>
                    <w:textAlignment w:val="baseline"/>
                    <w:rPr>
                      <w:rFonts w:ascii="Times New Roman" w:eastAsia="宋体" w:hAnsi="Times New Roman" w:cs="宋体"/>
                      <w:b/>
                      <w:bCs/>
                      <w:color w:val="000000"/>
                      <w:sz w:val="21"/>
                      <w:szCs w:val="21"/>
                    </w:rPr>
                  </w:pPr>
                  <w:r w:rsidRPr="00AB2CE9">
                    <w:rPr>
                      <w:rFonts w:ascii="Times New Roman" w:eastAsia="宋体" w:hAnsi="Times New Roman" w:cs="宋体" w:hint="eastAsia"/>
                      <w:b/>
                      <w:bCs/>
                      <w:color w:val="000000"/>
                      <w:sz w:val="21"/>
                      <w:szCs w:val="21"/>
                    </w:rPr>
                    <w:t>本项目情况</w:t>
                  </w:r>
                </w:p>
              </w:tc>
              <w:tc>
                <w:tcPr>
                  <w:tcW w:w="647" w:type="pct"/>
                  <w:tcBorders>
                    <w:top w:val="single" w:sz="8" w:space="0" w:color="auto"/>
                    <w:bottom w:val="single" w:sz="4" w:space="0" w:color="auto"/>
                  </w:tcBorders>
                  <w:vAlign w:val="center"/>
                </w:tcPr>
                <w:p w14:paraId="7B7F976D" w14:textId="77777777" w:rsidR="0006222D" w:rsidRPr="00AB2CE9" w:rsidRDefault="0006222D" w:rsidP="0006222D">
                  <w:pPr>
                    <w:spacing w:after="0"/>
                    <w:jc w:val="center"/>
                    <w:textAlignment w:val="baseline"/>
                    <w:rPr>
                      <w:rFonts w:ascii="Times New Roman" w:eastAsia="宋体" w:hAnsi="Times New Roman" w:cs="宋体"/>
                      <w:b/>
                      <w:bCs/>
                      <w:color w:val="000000"/>
                      <w:sz w:val="21"/>
                      <w:szCs w:val="21"/>
                    </w:rPr>
                  </w:pPr>
                  <w:r w:rsidRPr="00AB2CE9">
                    <w:rPr>
                      <w:rFonts w:ascii="Times New Roman" w:eastAsia="宋体" w:hAnsi="Times New Roman" w:cs="宋体" w:hint="eastAsia"/>
                      <w:b/>
                      <w:bCs/>
                      <w:color w:val="000000"/>
                      <w:sz w:val="21"/>
                      <w:szCs w:val="21"/>
                    </w:rPr>
                    <w:t>对比结果</w:t>
                  </w:r>
                </w:p>
              </w:tc>
            </w:tr>
            <w:tr w:rsidR="0006222D" w:rsidRPr="00AB2CE9" w14:paraId="30BF4EBE" w14:textId="77777777" w:rsidTr="00C05E2C">
              <w:trPr>
                <w:trHeight w:val="397"/>
                <w:jc w:val="center"/>
              </w:trPr>
              <w:tc>
                <w:tcPr>
                  <w:tcW w:w="2731" w:type="pct"/>
                  <w:vAlign w:val="center"/>
                </w:tcPr>
                <w:p w14:paraId="222579B4"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622" w:type="pct"/>
                  <w:tcBorders>
                    <w:right w:val="single" w:sz="4" w:space="0" w:color="auto"/>
                  </w:tcBorders>
                  <w:vAlign w:val="center"/>
                </w:tcPr>
                <w:p w14:paraId="12BABE44" w14:textId="77777777" w:rsidR="0006222D" w:rsidRPr="00AB2CE9" w:rsidRDefault="0006222D" w:rsidP="0006222D">
                  <w:pPr>
                    <w:spacing w:after="0"/>
                    <w:jc w:val="both"/>
                    <w:textAlignment w:val="center"/>
                    <w:rPr>
                      <w:rFonts w:ascii="Times New Roman" w:eastAsia="宋体" w:hAnsi="Times New Roman" w:cs="宋体"/>
                      <w:color w:val="000000"/>
                      <w:sz w:val="21"/>
                      <w:szCs w:val="21"/>
                      <w:lang w:bidi="ar"/>
                    </w:rPr>
                  </w:pPr>
                  <w:r w:rsidRPr="00AB2CE9">
                    <w:rPr>
                      <w:rFonts w:ascii="Times New Roman" w:eastAsia="宋体" w:hAnsi="Times New Roman" w:cs="宋体" w:hint="eastAsia"/>
                      <w:color w:val="000000"/>
                      <w:sz w:val="21"/>
                      <w:szCs w:val="21"/>
                      <w:lang w:bidi="ar"/>
                    </w:rPr>
                    <w:t>本项目建成环境保护设施能与主体工程同时投产使用。</w:t>
                  </w:r>
                </w:p>
              </w:tc>
              <w:tc>
                <w:tcPr>
                  <w:tcW w:w="647" w:type="pct"/>
                  <w:vAlign w:val="center"/>
                </w:tcPr>
                <w:p w14:paraId="2122024F"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相符</w:t>
                  </w:r>
                </w:p>
              </w:tc>
            </w:tr>
            <w:tr w:rsidR="0006222D" w:rsidRPr="00AB2CE9" w14:paraId="5B9FB177" w14:textId="77777777" w:rsidTr="00C05E2C">
              <w:trPr>
                <w:trHeight w:val="397"/>
                <w:jc w:val="center"/>
              </w:trPr>
              <w:tc>
                <w:tcPr>
                  <w:tcW w:w="2731" w:type="pct"/>
                  <w:vAlign w:val="center"/>
                </w:tcPr>
                <w:p w14:paraId="363C91C9"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622" w:type="pct"/>
                  <w:tcBorders>
                    <w:right w:val="single" w:sz="4" w:space="0" w:color="auto"/>
                  </w:tcBorders>
                  <w:vAlign w:val="center"/>
                </w:tcPr>
                <w:p w14:paraId="4CB19FCA"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本项目污染物排放符合国家和地方相关标准、环境影响报告表及其审批部门审批决定。</w:t>
                  </w:r>
                </w:p>
              </w:tc>
              <w:tc>
                <w:tcPr>
                  <w:tcW w:w="647" w:type="pct"/>
                  <w:vAlign w:val="center"/>
                </w:tcPr>
                <w:p w14:paraId="554BE511"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相符</w:t>
                  </w:r>
                </w:p>
              </w:tc>
            </w:tr>
            <w:tr w:rsidR="0006222D" w:rsidRPr="00AB2CE9" w14:paraId="09AA2E39" w14:textId="77777777" w:rsidTr="00C05E2C">
              <w:trPr>
                <w:trHeight w:val="397"/>
                <w:jc w:val="center"/>
              </w:trPr>
              <w:tc>
                <w:tcPr>
                  <w:tcW w:w="2731" w:type="pct"/>
                  <w:vAlign w:val="center"/>
                </w:tcPr>
                <w:p w14:paraId="1867F87A"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622" w:type="pct"/>
                  <w:tcBorders>
                    <w:right w:val="single" w:sz="4" w:space="0" w:color="auto"/>
                  </w:tcBorders>
                  <w:vAlign w:val="center"/>
                </w:tcPr>
                <w:p w14:paraId="67B4166B"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sidRPr="00AB2CE9">
                    <w:rPr>
                      <w:rFonts w:ascii="Times New Roman" w:eastAsia="宋体" w:hAnsi="Times New Roman" w:cs="宋体" w:hint="eastAsia"/>
                      <w:bCs/>
                      <w:color w:val="000000"/>
                      <w:sz w:val="21"/>
                      <w:szCs w:val="21"/>
                    </w:rPr>
                    <w:t>环办环评函</w:t>
                  </w:r>
                  <w:proofErr w:type="gramEnd"/>
                  <w:r w:rsidRPr="00AB2CE9">
                    <w:rPr>
                      <w:rFonts w:ascii="Times New Roman" w:eastAsia="宋体" w:hAnsi="Times New Roman" w:cs="宋体" w:hint="eastAsia"/>
                      <w:bCs/>
                      <w:color w:val="000000"/>
                      <w:sz w:val="21"/>
                      <w:szCs w:val="21"/>
                    </w:rPr>
                    <w:t>[2020]688</w:t>
                  </w:r>
                  <w:r w:rsidRPr="00AB2CE9">
                    <w:rPr>
                      <w:rFonts w:ascii="Times New Roman" w:eastAsia="宋体" w:hAnsi="Times New Roman" w:cs="宋体" w:hint="eastAsia"/>
                      <w:bCs/>
                      <w:color w:val="000000"/>
                      <w:sz w:val="21"/>
                      <w:szCs w:val="21"/>
                    </w:rPr>
                    <w:t>号）的对比分析（见表</w:t>
                  </w:r>
                  <w:r>
                    <w:rPr>
                      <w:rFonts w:ascii="Times New Roman" w:eastAsia="宋体" w:hAnsi="Times New Roman" w:cs="宋体"/>
                      <w:bCs/>
                      <w:color w:val="000000"/>
                      <w:sz w:val="21"/>
                      <w:szCs w:val="21"/>
                    </w:rPr>
                    <w:t>10</w:t>
                  </w:r>
                  <w:r w:rsidRPr="00AB2CE9">
                    <w:rPr>
                      <w:rFonts w:ascii="Times New Roman" w:eastAsia="宋体" w:hAnsi="Times New Roman" w:cs="宋体" w:hint="eastAsia"/>
                      <w:bCs/>
                      <w:color w:val="000000"/>
                      <w:sz w:val="21"/>
                      <w:szCs w:val="21"/>
                    </w:rPr>
                    <w:t>）可知：</w:t>
                  </w:r>
                  <w:r w:rsidRPr="00AB2CE9">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647" w:type="pct"/>
                  <w:vAlign w:val="center"/>
                </w:tcPr>
                <w:p w14:paraId="02CCE642"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06222D" w:rsidRPr="00AB2CE9" w14:paraId="79F817D1" w14:textId="77777777" w:rsidTr="00C05E2C">
              <w:trPr>
                <w:trHeight w:val="397"/>
                <w:jc w:val="center"/>
              </w:trPr>
              <w:tc>
                <w:tcPr>
                  <w:tcW w:w="2731" w:type="pct"/>
                  <w:vAlign w:val="center"/>
                </w:tcPr>
                <w:p w14:paraId="60BBF5AF"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建设过程中造成重大环境污染未治理完成，或者造成重大生态破坏未恢复的，建设单位不得提出验收合格的意见。</w:t>
                  </w:r>
                </w:p>
              </w:tc>
              <w:tc>
                <w:tcPr>
                  <w:tcW w:w="1622" w:type="pct"/>
                  <w:tcBorders>
                    <w:right w:val="single" w:sz="4" w:space="0" w:color="auto"/>
                  </w:tcBorders>
                  <w:vAlign w:val="center"/>
                </w:tcPr>
                <w:p w14:paraId="25CD1528"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本项目建设过程中未造成重大环境污染和重大生态破坏。</w:t>
                  </w:r>
                </w:p>
              </w:tc>
              <w:tc>
                <w:tcPr>
                  <w:tcW w:w="647" w:type="pct"/>
                  <w:vAlign w:val="center"/>
                </w:tcPr>
                <w:p w14:paraId="47B15AE0"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06222D" w:rsidRPr="00AB2CE9" w14:paraId="71558AD0" w14:textId="77777777" w:rsidTr="00C05E2C">
              <w:trPr>
                <w:trHeight w:val="397"/>
                <w:jc w:val="center"/>
              </w:trPr>
              <w:tc>
                <w:tcPr>
                  <w:tcW w:w="2731" w:type="pct"/>
                  <w:vAlign w:val="center"/>
                </w:tcPr>
                <w:p w14:paraId="3DB6A1F7"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纳入排污许可管理的建设项目，无证排污或者不按证排污的，建设单位不得提出验收合格的意见。</w:t>
                  </w:r>
                </w:p>
              </w:tc>
              <w:tc>
                <w:tcPr>
                  <w:tcW w:w="1622" w:type="pct"/>
                  <w:tcBorders>
                    <w:right w:val="single" w:sz="4" w:space="0" w:color="auto"/>
                  </w:tcBorders>
                  <w:vAlign w:val="center"/>
                </w:tcPr>
                <w:p w14:paraId="22705015"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本项目已办理排污许可证。</w:t>
                  </w:r>
                </w:p>
              </w:tc>
              <w:tc>
                <w:tcPr>
                  <w:tcW w:w="647" w:type="pct"/>
                  <w:vAlign w:val="center"/>
                </w:tcPr>
                <w:p w14:paraId="49BCF6D1"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相符</w:t>
                  </w:r>
                </w:p>
              </w:tc>
            </w:tr>
            <w:tr w:rsidR="0006222D" w:rsidRPr="00AB2CE9" w14:paraId="68E64ABF" w14:textId="77777777" w:rsidTr="00C05E2C">
              <w:trPr>
                <w:trHeight w:val="397"/>
                <w:jc w:val="center"/>
              </w:trPr>
              <w:tc>
                <w:tcPr>
                  <w:tcW w:w="2731" w:type="pct"/>
                  <w:vAlign w:val="center"/>
                </w:tcPr>
                <w:p w14:paraId="79BB3410"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622" w:type="pct"/>
                  <w:tcBorders>
                    <w:right w:val="single" w:sz="4" w:space="0" w:color="auto"/>
                  </w:tcBorders>
                  <w:vAlign w:val="center"/>
                </w:tcPr>
                <w:p w14:paraId="1DC9363C"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607962">
                    <w:rPr>
                      <w:rFonts w:ascii="Times New Roman" w:eastAsia="宋体" w:hAnsi="Times New Roman" w:cs="宋体" w:hint="eastAsia"/>
                      <w:bCs/>
                      <w:color w:val="000000"/>
                      <w:sz w:val="21"/>
                      <w:szCs w:val="21"/>
                    </w:rPr>
                    <w:t>本项目进行分期验收，</w:t>
                  </w:r>
                  <w:r w:rsidRPr="00607962">
                    <w:rPr>
                      <w:rFonts w:ascii="Times New Roman" w:eastAsia="宋体" w:hAnsi="Times New Roman" w:cs="宋体"/>
                      <w:bCs/>
                      <w:color w:val="000000"/>
                      <w:sz w:val="21"/>
                      <w:szCs w:val="21"/>
                    </w:rPr>
                    <w:t>分期建设、分期投入生产或者使用的环境保护设施防治环境污染和生态破坏的能力</w:t>
                  </w:r>
                  <w:r w:rsidRPr="00607962">
                    <w:rPr>
                      <w:rFonts w:ascii="Times New Roman" w:eastAsia="宋体" w:hAnsi="Times New Roman" w:cs="宋体" w:hint="eastAsia"/>
                      <w:bCs/>
                      <w:color w:val="000000"/>
                      <w:sz w:val="21"/>
                      <w:szCs w:val="21"/>
                    </w:rPr>
                    <w:t>能够</w:t>
                  </w:r>
                  <w:r w:rsidRPr="00607962">
                    <w:rPr>
                      <w:rFonts w:ascii="Times New Roman" w:eastAsia="宋体" w:hAnsi="Times New Roman" w:cs="宋体"/>
                      <w:bCs/>
                      <w:color w:val="000000"/>
                      <w:sz w:val="21"/>
                      <w:szCs w:val="21"/>
                    </w:rPr>
                    <w:t>满足其相应主体工程需要</w:t>
                  </w:r>
                  <w:r w:rsidRPr="00607962">
                    <w:rPr>
                      <w:rFonts w:ascii="Times New Roman" w:eastAsia="宋体" w:hAnsi="Times New Roman" w:cs="宋体" w:hint="eastAsia"/>
                      <w:bCs/>
                      <w:color w:val="000000"/>
                      <w:sz w:val="21"/>
                      <w:szCs w:val="21"/>
                    </w:rPr>
                    <w:t>。</w:t>
                  </w:r>
                </w:p>
              </w:tc>
              <w:tc>
                <w:tcPr>
                  <w:tcW w:w="647" w:type="pct"/>
                  <w:vAlign w:val="center"/>
                </w:tcPr>
                <w:p w14:paraId="4B326F57"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相符</w:t>
                  </w:r>
                </w:p>
              </w:tc>
            </w:tr>
            <w:tr w:rsidR="0006222D" w:rsidRPr="00AB2CE9" w14:paraId="1FB29CC5" w14:textId="77777777" w:rsidTr="00C05E2C">
              <w:trPr>
                <w:trHeight w:val="397"/>
                <w:jc w:val="center"/>
              </w:trPr>
              <w:tc>
                <w:tcPr>
                  <w:tcW w:w="2731" w:type="pct"/>
                  <w:vAlign w:val="center"/>
                </w:tcPr>
                <w:p w14:paraId="65CE8209"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建设单位因该建设项目违反国家和地方环境保护法律法规受到处罚，被责令改正，尚未改正完成的，建设单位不得提出验收合格的意见。</w:t>
                  </w:r>
                </w:p>
              </w:tc>
              <w:tc>
                <w:tcPr>
                  <w:tcW w:w="1622" w:type="pct"/>
                  <w:tcBorders>
                    <w:right w:val="single" w:sz="4" w:space="0" w:color="auto"/>
                  </w:tcBorders>
                  <w:vAlign w:val="center"/>
                </w:tcPr>
                <w:p w14:paraId="3E5F8EC0"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本建设单位不涉及违反国家和地方环境保护法律法规。</w:t>
                  </w:r>
                </w:p>
              </w:tc>
              <w:tc>
                <w:tcPr>
                  <w:tcW w:w="647" w:type="pct"/>
                  <w:vAlign w:val="center"/>
                </w:tcPr>
                <w:p w14:paraId="72F442C6"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06222D" w:rsidRPr="00AB2CE9" w14:paraId="315515BD" w14:textId="77777777" w:rsidTr="00C05E2C">
              <w:trPr>
                <w:trHeight w:val="397"/>
                <w:jc w:val="center"/>
              </w:trPr>
              <w:tc>
                <w:tcPr>
                  <w:tcW w:w="2731" w:type="pct"/>
                  <w:tcBorders>
                    <w:bottom w:val="single" w:sz="4" w:space="0" w:color="auto"/>
                  </w:tcBorders>
                  <w:vAlign w:val="center"/>
                </w:tcPr>
                <w:p w14:paraId="2234E857"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验收报告的基础资料数据明显不实，内容存在重大缺项、遗漏，或者验收结论不明确、不合理的，建设单位不得提出验收合格的意见。</w:t>
                  </w:r>
                </w:p>
              </w:tc>
              <w:tc>
                <w:tcPr>
                  <w:tcW w:w="1622" w:type="pct"/>
                  <w:tcBorders>
                    <w:bottom w:val="single" w:sz="4" w:space="0" w:color="auto"/>
                    <w:right w:val="single" w:sz="4" w:space="0" w:color="auto"/>
                  </w:tcBorders>
                  <w:vAlign w:val="center"/>
                </w:tcPr>
                <w:p w14:paraId="62C222FA"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4CC4B4B3"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06222D" w:rsidRPr="00AB2CE9" w14:paraId="2A2714ED" w14:textId="77777777" w:rsidTr="00C05E2C">
              <w:trPr>
                <w:trHeight w:val="397"/>
                <w:jc w:val="center"/>
              </w:trPr>
              <w:tc>
                <w:tcPr>
                  <w:tcW w:w="2731" w:type="pct"/>
                  <w:vAlign w:val="center"/>
                </w:tcPr>
                <w:p w14:paraId="282FBDEA"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lastRenderedPageBreak/>
                    <w:t>其他环境保护法律法规规章等规定不得通过环境保护验收的，建设单位不得提出验收合格的意见。</w:t>
                  </w:r>
                </w:p>
              </w:tc>
              <w:tc>
                <w:tcPr>
                  <w:tcW w:w="1622" w:type="pct"/>
                  <w:tcBorders>
                    <w:right w:val="single" w:sz="4" w:space="0" w:color="auto"/>
                  </w:tcBorders>
                  <w:vAlign w:val="center"/>
                </w:tcPr>
                <w:p w14:paraId="4A959412" w14:textId="77777777" w:rsidR="0006222D" w:rsidRPr="00AB2CE9" w:rsidRDefault="0006222D" w:rsidP="0006222D">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本项目符合其他环境保护法律法规规章的规定。</w:t>
                  </w:r>
                </w:p>
              </w:tc>
              <w:tc>
                <w:tcPr>
                  <w:tcW w:w="647" w:type="pct"/>
                  <w:vAlign w:val="center"/>
                </w:tcPr>
                <w:p w14:paraId="675E5D1D" w14:textId="77777777" w:rsidR="0006222D" w:rsidRPr="00AB2CE9" w:rsidRDefault="0006222D" w:rsidP="0006222D">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bl>
          <w:p w14:paraId="5300759A" w14:textId="77777777" w:rsidR="001F327A" w:rsidRDefault="001F327A" w:rsidP="0073602C">
            <w:pPr>
              <w:spacing w:after="0" w:line="460" w:lineRule="exact"/>
              <w:jc w:val="both"/>
              <w:textAlignment w:val="baseline"/>
              <w:rPr>
                <w:rFonts w:ascii="Times New Roman" w:eastAsia="黑体" w:hAnsi="黑体"/>
                <w:bCs/>
                <w:color w:val="000000"/>
                <w:sz w:val="24"/>
                <w:szCs w:val="24"/>
              </w:rPr>
            </w:pPr>
          </w:p>
          <w:p w14:paraId="1B3F4E61"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56CE53A5"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7611437F"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22484884"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492B5817"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73CCC06A"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122563C5"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73D70CF8"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16C3EB81"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1286CC07"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3F0CB155"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2DBAE2C2"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30F6E2D7"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7E7A4396"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4671CFE1"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2D6B74CA"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67A6F28B"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2BF292D9"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3A6D1053"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054E7D9E"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3E2C80EF"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60F66820"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36A0B93C"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4304038D"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p w14:paraId="06661A7C" w14:textId="77777777" w:rsidR="00F859AF" w:rsidRDefault="00F859AF" w:rsidP="0073602C">
            <w:pPr>
              <w:spacing w:after="0" w:line="460" w:lineRule="exact"/>
              <w:jc w:val="both"/>
              <w:textAlignment w:val="baseline"/>
              <w:rPr>
                <w:rFonts w:ascii="Times New Roman" w:eastAsia="黑体" w:hAnsi="黑体"/>
                <w:bCs/>
                <w:color w:val="000000"/>
                <w:sz w:val="24"/>
                <w:szCs w:val="24"/>
              </w:rPr>
            </w:pPr>
          </w:p>
          <w:p w14:paraId="0FB45DD3" w14:textId="77777777" w:rsidR="00C35781" w:rsidRDefault="00C35781" w:rsidP="0073602C">
            <w:pPr>
              <w:spacing w:after="0" w:line="460" w:lineRule="exact"/>
              <w:jc w:val="both"/>
              <w:textAlignment w:val="baseline"/>
              <w:rPr>
                <w:rFonts w:ascii="Times New Roman" w:eastAsia="黑体" w:hAnsi="黑体"/>
                <w:bCs/>
                <w:color w:val="000000"/>
                <w:sz w:val="24"/>
                <w:szCs w:val="24"/>
              </w:rPr>
            </w:pPr>
          </w:p>
        </w:tc>
      </w:tr>
    </w:tbl>
    <w:p w14:paraId="1D6437F7" w14:textId="77777777" w:rsidR="00BC46D9" w:rsidRDefault="00BC46D9" w:rsidP="0073602C">
      <w:pPr>
        <w:spacing w:after="0" w:line="460" w:lineRule="exact"/>
        <w:jc w:val="both"/>
        <w:textAlignment w:val="baseline"/>
        <w:rPr>
          <w:rFonts w:ascii="Times New Roman" w:eastAsia="黑体" w:hAnsi="黑体"/>
          <w:bCs/>
          <w:color w:val="000000"/>
          <w:sz w:val="24"/>
          <w:szCs w:val="24"/>
        </w:rPr>
        <w:sectPr w:rsidR="00BC46D9" w:rsidSect="0006222D">
          <w:pgSz w:w="11906" w:h="16838"/>
          <w:pgMar w:top="1440" w:right="1800" w:bottom="1440" w:left="1800" w:header="708" w:footer="708" w:gutter="0"/>
          <w:cols w:space="720"/>
          <w:docGrid w:linePitch="360"/>
        </w:sectPr>
      </w:pPr>
    </w:p>
    <w:p w14:paraId="7064F638" w14:textId="395EBA4C" w:rsidR="00E21B50" w:rsidRPr="00580F90" w:rsidRDefault="00E21B50">
      <w:pPr>
        <w:spacing w:after="0" w:line="440" w:lineRule="exact"/>
        <w:rPr>
          <w:rFonts w:ascii="Times New Roman" w:eastAsia="宋体" w:hAnsi="Times New Roman"/>
          <w:b/>
          <w:sz w:val="21"/>
          <w:szCs w:val="21"/>
        </w:rPr>
      </w:pPr>
      <w:r w:rsidRPr="00580F90">
        <w:rPr>
          <w:rFonts w:ascii="Times New Roman" w:eastAsia="宋体" w:hAnsi="Times New Roman"/>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E21B50" w:rsidRPr="00587DB7" w14:paraId="09CCE6DC" w14:textId="77777777">
        <w:trPr>
          <w:trHeight w:val="13457"/>
          <w:jc w:val="center"/>
        </w:trPr>
        <w:tc>
          <w:tcPr>
            <w:tcW w:w="8924" w:type="dxa"/>
          </w:tcPr>
          <w:p w14:paraId="6C46BB80" w14:textId="77777777" w:rsidR="00E21B50" w:rsidRPr="00587DB7" w:rsidRDefault="00E21B50" w:rsidP="00580F90">
            <w:pPr>
              <w:spacing w:after="0" w:line="460" w:lineRule="exact"/>
              <w:jc w:val="both"/>
              <w:rPr>
                <w:rFonts w:ascii="Times New Roman" w:eastAsia="宋体" w:hAnsi="Times New Roman"/>
                <w:b/>
                <w:bCs/>
                <w:color w:val="000000"/>
                <w:sz w:val="24"/>
                <w:szCs w:val="24"/>
              </w:rPr>
            </w:pPr>
            <w:r w:rsidRPr="00587DB7">
              <w:rPr>
                <w:rFonts w:ascii="Times New Roman" w:eastAsia="宋体" w:hAnsi="Times New Roman"/>
                <w:b/>
                <w:bCs/>
                <w:color w:val="000000"/>
                <w:sz w:val="24"/>
                <w:szCs w:val="24"/>
              </w:rPr>
              <w:t>验收检测结论：</w:t>
            </w:r>
          </w:p>
          <w:p w14:paraId="137FEDD9" w14:textId="77777777" w:rsidR="00BF400B" w:rsidRPr="00587DB7" w:rsidRDefault="00BF400B" w:rsidP="00BF400B">
            <w:pPr>
              <w:spacing w:after="0" w:line="460" w:lineRule="exact"/>
              <w:ind w:firstLineChars="200" w:firstLine="480"/>
              <w:jc w:val="both"/>
              <w:textAlignment w:val="baseline"/>
              <w:rPr>
                <w:rFonts w:ascii="Times New Roman" w:eastAsia="宋体" w:hAnsi="Times New Roman"/>
                <w:bCs/>
                <w:sz w:val="24"/>
                <w:szCs w:val="24"/>
              </w:rPr>
            </w:pPr>
            <w:bookmarkStart w:id="3" w:name="_Toc501703566"/>
            <w:bookmarkStart w:id="4" w:name="_Toc504492863"/>
            <w:r w:rsidRPr="00587DB7">
              <w:rPr>
                <w:rFonts w:ascii="Times New Roman" w:eastAsia="宋体" w:hAnsi="Times New Roman"/>
                <w:bCs/>
                <w:sz w:val="24"/>
                <w:szCs w:val="24"/>
              </w:rPr>
              <w:t>1</w:t>
            </w:r>
            <w:r w:rsidRPr="00587DB7">
              <w:rPr>
                <w:rFonts w:ascii="Times New Roman" w:eastAsia="宋体" w:hAnsi="Times New Roman"/>
                <w:bCs/>
                <w:sz w:val="24"/>
                <w:szCs w:val="24"/>
              </w:rPr>
              <w:t>、环境保护设施调试效果</w:t>
            </w:r>
            <w:bookmarkEnd w:id="3"/>
            <w:bookmarkEnd w:id="4"/>
          </w:p>
          <w:p w14:paraId="2DD466AA" w14:textId="77777777" w:rsidR="00BF400B" w:rsidRPr="00587DB7" w:rsidRDefault="00BF400B" w:rsidP="00BF400B">
            <w:pPr>
              <w:spacing w:after="0" w:line="460" w:lineRule="exact"/>
              <w:ind w:firstLineChars="200" w:firstLine="480"/>
              <w:jc w:val="both"/>
              <w:textAlignment w:val="baseline"/>
              <w:rPr>
                <w:rFonts w:ascii="Times New Roman" w:eastAsia="宋体" w:hAnsi="Times New Roman"/>
                <w:bCs/>
                <w:sz w:val="24"/>
                <w:szCs w:val="24"/>
              </w:rPr>
            </w:pPr>
            <w:r w:rsidRPr="00587DB7">
              <w:rPr>
                <w:rFonts w:ascii="Times New Roman" w:eastAsia="宋体" w:hAnsi="Times New Roman"/>
                <w:bCs/>
                <w:sz w:val="24"/>
                <w:szCs w:val="24"/>
              </w:rPr>
              <w:t>（</w:t>
            </w:r>
            <w:r w:rsidRPr="00587DB7">
              <w:rPr>
                <w:rFonts w:ascii="Times New Roman" w:eastAsia="宋体" w:hAnsi="Times New Roman"/>
                <w:bCs/>
                <w:sz w:val="24"/>
                <w:szCs w:val="24"/>
              </w:rPr>
              <w:t>1</w:t>
            </w:r>
            <w:r w:rsidRPr="00587DB7">
              <w:rPr>
                <w:rFonts w:ascii="Times New Roman" w:eastAsia="宋体" w:hAnsi="Times New Roman"/>
                <w:bCs/>
                <w:sz w:val="24"/>
                <w:szCs w:val="24"/>
              </w:rPr>
              <w:t>）验收监测期间，</w:t>
            </w:r>
            <w:r w:rsidRPr="00587DB7">
              <w:rPr>
                <w:rFonts w:ascii="Times New Roman" w:eastAsia="宋体" w:hAnsi="Times New Roman"/>
                <w:bCs/>
                <w:color w:val="000000"/>
                <w:sz w:val="24"/>
                <w:szCs w:val="24"/>
              </w:rPr>
              <w:t>主体工程调试工况稳定，</w:t>
            </w:r>
            <w:r w:rsidRPr="00587DB7">
              <w:rPr>
                <w:rFonts w:ascii="Times New Roman" w:eastAsia="宋体" w:hAnsi="Times New Roman"/>
                <w:bCs/>
                <w:sz w:val="24"/>
                <w:szCs w:val="24"/>
              </w:rPr>
              <w:t>各项污染防治设施运行稳定，符合验收监测期间对生产工况的要求。</w:t>
            </w:r>
          </w:p>
          <w:p w14:paraId="0AE499BE" w14:textId="26C69A9F" w:rsidR="00BF400B" w:rsidRPr="00587DB7" w:rsidRDefault="00BF400B" w:rsidP="00BF400B">
            <w:pPr>
              <w:pStyle w:val="a7"/>
              <w:spacing w:line="460" w:lineRule="exact"/>
              <w:ind w:firstLineChars="200" w:firstLine="480"/>
              <w:rPr>
                <w:rFonts w:ascii="Times New Roman" w:hAnsi="Times New Roman" w:cs="Times New Roman"/>
                <w:bCs/>
                <w:sz w:val="24"/>
                <w:szCs w:val="24"/>
              </w:rPr>
            </w:pPr>
            <w:r w:rsidRPr="00587DB7">
              <w:rPr>
                <w:rFonts w:ascii="Times New Roman" w:hAnsi="Times New Roman" w:cs="Times New Roman"/>
                <w:bCs/>
                <w:sz w:val="24"/>
                <w:szCs w:val="24"/>
              </w:rPr>
              <w:t>（</w:t>
            </w:r>
            <w:r w:rsidR="00CF48DF">
              <w:rPr>
                <w:rFonts w:ascii="Times New Roman" w:hAnsi="Times New Roman" w:cs="Times New Roman"/>
                <w:bCs/>
                <w:sz w:val="24"/>
                <w:szCs w:val="24"/>
              </w:rPr>
              <w:t>2</w:t>
            </w:r>
            <w:r w:rsidRPr="00587DB7">
              <w:rPr>
                <w:rFonts w:ascii="Times New Roman" w:hAnsi="Times New Roman" w:cs="Times New Roman"/>
                <w:bCs/>
                <w:sz w:val="24"/>
                <w:szCs w:val="24"/>
              </w:rPr>
              <w:t>）</w:t>
            </w:r>
            <w:r w:rsidRPr="00587DB7">
              <w:rPr>
                <w:rFonts w:ascii="Times New Roman" w:hAnsi="Times New Roman" w:cs="Times New Roman"/>
                <w:bCs/>
                <w:color w:val="000000"/>
                <w:sz w:val="24"/>
                <w:szCs w:val="24"/>
              </w:rPr>
              <w:t>根据本项目实际建设情况与《污染影响类建设项目重大变动清单（试行）的通知》（</w:t>
            </w:r>
            <w:proofErr w:type="gramStart"/>
            <w:r w:rsidRPr="00587DB7">
              <w:rPr>
                <w:rFonts w:ascii="Times New Roman" w:hAnsi="Times New Roman" w:cs="Times New Roman"/>
                <w:bCs/>
                <w:color w:val="000000"/>
                <w:sz w:val="24"/>
                <w:szCs w:val="24"/>
              </w:rPr>
              <w:t>环办环评函</w:t>
            </w:r>
            <w:proofErr w:type="gramEnd"/>
            <w:r w:rsidRPr="00587DB7">
              <w:rPr>
                <w:rFonts w:ascii="Times New Roman" w:hAnsi="Times New Roman" w:cs="Times New Roman"/>
                <w:bCs/>
                <w:color w:val="000000"/>
                <w:sz w:val="24"/>
                <w:szCs w:val="24"/>
              </w:rPr>
              <w:t>[2020]688</w:t>
            </w:r>
            <w:r w:rsidRPr="00587DB7">
              <w:rPr>
                <w:rFonts w:ascii="Times New Roman" w:hAnsi="Times New Roman" w:cs="Times New Roman"/>
                <w:bCs/>
                <w:color w:val="000000"/>
                <w:sz w:val="24"/>
                <w:szCs w:val="24"/>
              </w:rPr>
              <w:t>号）的对比分析可知：本项目不存在重大变动，且本项目符合《建设项目竣工环境保护验收暂行办法》（国环</w:t>
            </w:r>
            <w:proofErr w:type="gramStart"/>
            <w:r w:rsidRPr="00587DB7">
              <w:rPr>
                <w:rFonts w:ascii="Times New Roman" w:hAnsi="Times New Roman" w:cs="Times New Roman"/>
                <w:bCs/>
                <w:color w:val="000000"/>
                <w:sz w:val="24"/>
                <w:szCs w:val="24"/>
              </w:rPr>
              <w:t>规</w:t>
            </w:r>
            <w:proofErr w:type="gramEnd"/>
            <w:r w:rsidRPr="00587DB7">
              <w:rPr>
                <w:rFonts w:ascii="Times New Roman" w:hAnsi="Times New Roman" w:cs="Times New Roman"/>
                <w:bCs/>
                <w:color w:val="000000"/>
                <w:sz w:val="24"/>
                <w:szCs w:val="24"/>
              </w:rPr>
              <w:t>环评【</w:t>
            </w:r>
            <w:r w:rsidRPr="00587DB7">
              <w:rPr>
                <w:rFonts w:ascii="Times New Roman" w:hAnsi="Times New Roman" w:cs="Times New Roman"/>
                <w:bCs/>
                <w:color w:val="000000"/>
                <w:sz w:val="24"/>
                <w:szCs w:val="24"/>
              </w:rPr>
              <w:t>2017</w:t>
            </w:r>
            <w:r w:rsidRPr="00587DB7">
              <w:rPr>
                <w:rFonts w:ascii="Times New Roman" w:hAnsi="Times New Roman" w:cs="Times New Roman"/>
                <w:bCs/>
                <w:color w:val="000000"/>
                <w:sz w:val="24"/>
                <w:szCs w:val="24"/>
              </w:rPr>
              <w:t>】</w:t>
            </w:r>
            <w:r w:rsidRPr="00587DB7">
              <w:rPr>
                <w:rFonts w:ascii="Times New Roman" w:hAnsi="Times New Roman" w:cs="Times New Roman"/>
                <w:bCs/>
                <w:color w:val="000000"/>
                <w:sz w:val="24"/>
                <w:szCs w:val="24"/>
              </w:rPr>
              <w:t>4</w:t>
            </w:r>
            <w:r w:rsidRPr="00587DB7">
              <w:rPr>
                <w:rFonts w:ascii="Times New Roman" w:hAnsi="Times New Roman" w:cs="Times New Roman"/>
                <w:bCs/>
                <w:color w:val="000000"/>
                <w:sz w:val="24"/>
                <w:szCs w:val="24"/>
              </w:rPr>
              <w:t>号），满足验收条件。</w:t>
            </w:r>
          </w:p>
          <w:p w14:paraId="024FA350" w14:textId="5F52D94C" w:rsidR="006D0ABD" w:rsidRPr="00587DB7" w:rsidRDefault="006D0ABD" w:rsidP="006D0ABD">
            <w:pPr>
              <w:spacing w:after="0" w:line="460" w:lineRule="exact"/>
              <w:ind w:firstLineChars="200" w:firstLine="480"/>
              <w:jc w:val="both"/>
              <w:rPr>
                <w:rFonts w:ascii="Times New Roman" w:eastAsia="宋体" w:hAnsi="Times New Roman"/>
                <w:bCs/>
                <w:sz w:val="24"/>
                <w:szCs w:val="24"/>
              </w:rPr>
            </w:pPr>
            <w:r w:rsidRPr="00587DB7">
              <w:rPr>
                <w:rFonts w:ascii="Times New Roman" w:eastAsia="宋体" w:hAnsi="Times New Roman"/>
                <w:bCs/>
                <w:sz w:val="24"/>
                <w:szCs w:val="24"/>
              </w:rPr>
              <w:t>（</w:t>
            </w:r>
            <w:r w:rsidR="00CF48DF">
              <w:rPr>
                <w:rFonts w:ascii="Times New Roman" w:eastAsia="宋体" w:hAnsi="Times New Roman"/>
                <w:bCs/>
                <w:sz w:val="24"/>
                <w:szCs w:val="24"/>
              </w:rPr>
              <w:t>3</w:t>
            </w:r>
            <w:r w:rsidRPr="00587DB7">
              <w:rPr>
                <w:rFonts w:ascii="Times New Roman" w:eastAsia="宋体" w:hAnsi="Times New Roman"/>
                <w:bCs/>
                <w:sz w:val="24"/>
                <w:szCs w:val="24"/>
              </w:rPr>
              <w:t>）验收监测期间，污染物排放监测结果：</w:t>
            </w:r>
          </w:p>
          <w:p w14:paraId="0BF5F60C" w14:textId="7CDB54F2" w:rsidR="008D3D18" w:rsidRDefault="00043B80" w:rsidP="008D3D18">
            <w:pPr>
              <w:spacing w:after="0" w:line="440" w:lineRule="exact"/>
              <w:ind w:firstLineChars="200" w:firstLine="480"/>
              <w:jc w:val="both"/>
              <w:textAlignment w:val="baseline"/>
              <w:rPr>
                <w:rFonts w:ascii="Times New Roman" w:eastAsia="宋体" w:hAnsi="Times New Roman"/>
                <w:bCs/>
                <w:color w:val="000000"/>
                <w:sz w:val="24"/>
                <w:szCs w:val="24"/>
              </w:rPr>
            </w:pPr>
            <w:r w:rsidRPr="00587DB7">
              <w:rPr>
                <w:rFonts w:ascii="Times New Roman" w:eastAsia="宋体" w:hAnsi="Times New Roman"/>
                <w:bCs/>
                <w:color w:val="000000"/>
                <w:sz w:val="24"/>
                <w:szCs w:val="24"/>
              </w:rPr>
              <w:t>废水：</w:t>
            </w:r>
            <w:r w:rsidR="008D3D18">
              <w:rPr>
                <w:rFonts w:ascii="Times New Roman" w:eastAsia="宋体" w:hAnsi="Times New Roman" w:hint="eastAsia"/>
                <w:bCs/>
                <w:color w:val="000000"/>
                <w:sz w:val="24"/>
                <w:szCs w:val="24"/>
              </w:rPr>
              <w:t>本项目</w:t>
            </w:r>
            <w:r w:rsidR="002050E6">
              <w:rPr>
                <w:rFonts w:ascii="Times New Roman" w:eastAsia="宋体" w:hAnsi="Times New Roman" w:hint="eastAsia"/>
                <w:bCs/>
                <w:color w:val="000000"/>
                <w:sz w:val="24"/>
                <w:szCs w:val="24"/>
              </w:rPr>
              <w:t>无生产废水，主要为生活污水。</w:t>
            </w:r>
            <w:r w:rsidR="008D3D18" w:rsidRPr="007144A3">
              <w:rPr>
                <w:rFonts w:ascii="Times New Roman" w:eastAsia="宋体" w:hAnsi="Times New Roman"/>
                <w:kern w:val="2"/>
                <w:sz w:val="24"/>
                <w:szCs w:val="24"/>
              </w:rPr>
              <w:t>验收监测期间</w:t>
            </w:r>
            <w:r w:rsidR="008D3D18" w:rsidRPr="00592911">
              <w:rPr>
                <w:rFonts w:ascii="Times New Roman" w:eastAsia="宋体" w:hAnsi="Times New Roman" w:hint="eastAsia"/>
                <w:bCs/>
                <w:color w:val="000000"/>
                <w:sz w:val="24"/>
                <w:szCs w:val="24"/>
              </w:rPr>
              <w:t>本项目</w:t>
            </w:r>
            <w:proofErr w:type="gramStart"/>
            <w:r w:rsidR="008D3D18">
              <w:rPr>
                <w:rFonts w:ascii="Times New Roman" w:eastAsia="宋体" w:hAnsi="Times New Roman" w:hint="eastAsia"/>
                <w:bCs/>
                <w:color w:val="000000"/>
                <w:sz w:val="24"/>
                <w:szCs w:val="24"/>
              </w:rPr>
              <w:t>厂区总</w:t>
            </w:r>
            <w:proofErr w:type="gramEnd"/>
            <w:r w:rsidR="008D3D18">
              <w:rPr>
                <w:rFonts w:ascii="Times New Roman" w:eastAsia="宋体" w:hAnsi="Times New Roman" w:hint="eastAsia"/>
                <w:bCs/>
                <w:color w:val="000000"/>
                <w:sz w:val="24"/>
                <w:szCs w:val="24"/>
              </w:rPr>
              <w:t>排口废水</w:t>
            </w:r>
            <w:r w:rsidR="008D3D18" w:rsidRPr="00592911">
              <w:rPr>
                <w:rFonts w:ascii="Times New Roman" w:eastAsia="宋体" w:hAnsi="Times New Roman" w:hint="eastAsia"/>
                <w:bCs/>
                <w:color w:val="000000"/>
                <w:sz w:val="24"/>
                <w:szCs w:val="24"/>
              </w:rPr>
              <w:t>水质为</w:t>
            </w:r>
            <w:r w:rsidR="008D3D18" w:rsidRPr="0092505F">
              <w:rPr>
                <w:rFonts w:ascii="Times New Roman" w:eastAsia="宋体" w:hAnsi="Times New Roman" w:hint="eastAsia"/>
                <w:bCs/>
                <w:color w:val="000000"/>
                <w:sz w:val="24"/>
                <w:szCs w:val="24"/>
              </w:rPr>
              <w:t xml:space="preserve">COD </w:t>
            </w:r>
            <w:r w:rsidR="008D3D18">
              <w:rPr>
                <w:rFonts w:ascii="Times New Roman" w:eastAsia="宋体" w:hAnsi="Times New Roman"/>
                <w:bCs/>
                <w:color w:val="000000"/>
                <w:sz w:val="24"/>
                <w:szCs w:val="24"/>
              </w:rPr>
              <w:t>221-248</w:t>
            </w:r>
            <w:r w:rsidR="008D3D18" w:rsidRPr="0092505F">
              <w:rPr>
                <w:rFonts w:ascii="Times New Roman" w:eastAsia="宋体" w:hAnsi="Times New Roman" w:hint="eastAsia"/>
                <w:bCs/>
                <w:color w:val="000000"/>
                <w:sz w:val="24"/>
                <w:szCs w:val="24"/>
              </w:rPr>
              <w:t>mg/L</w:t>
            </w:r>
            <w:r w:rsidR="008D3D18" w:rsidRPr="0092505F">
              <w:rPr>
                <w:rFonts w:ascii="Times New Roman" w:eastAsia="宋体" w:hAnsi="Times New Roman" w:hint="eastAsia"/>
                <w:bCs/>
                <w:color w:val="000000"/>
                <w:sz w:val="24"/>
                <w:szCs w:val="24"/>
              </w:rPr>
              <w:t>、</w:t>
            </w:r>
            <w:r w:rsidR="008D3D18" w:rsidRPr="0092505F">
              <w:rPr>
                <w:rFonts w:ascii="Times New Roman" w:eastAsia="宋体" w:hAnsi="Times New Roman" w:hint="eastAsia"/>
                <w:bCs/>
                <w:color w:val="000000"/>
                <w:sz w:val="24"/>
                <w:szCs w:val="24"/>
              </w:rPr>
              <w:t>SS</w:t>
            </w:r>
            <w:r w:rsidR="008D3D18">
              <w:rPr>
                <w:rFonts w:ascii="Times New Roman" w:eastAsia="宋体" w:hAnsi="Times New Roman"/>
                <w:bCs/>
                <w:color w:val="000000"/>
                <w:sz w:val="24"/>
                <w:szCs w:val="24"/>
              </w:rPr>
              <w:t xml:space="preserve"> 117-132</w:t>
            </w:r>
            <w:r w:rsidR="008D3D18" w:rsidRPr="0092505F">
              <w:rPr>
                <w:rFonts w:ascii="Times New Roman" w:eastAsia="宋体" w:hAnsi="Times New Roman" w:hint="eastAsia"/>
                <w:bCs/>
                <w:color w:val="000000"/>
                <w:sz w:val="24"/>
                <w:szCs w:val="24"/>
              </w:rPr>
              <w:t>mg/L</w:t>
            </w:r>
            <w:r w:rsidR="008D3D18" w:rsidRPr="0092505F">
              <w:rPr>
                <w:rFonts w:ascii="Times New Roman" w:eastAsia="宋体" w:hAnsi="Times New Roman" w:hint="eastAsia"/>
                <w:bCs/>
                <w:color w:val="000000"/>
                <w:sz w:val="24"/>
                <w:szCs w:val="24"/>
              </w:rPr>
              <w:t>、</w:t>
            </w:r>
            <w:r w:rsidR="008D3D18" w:rsidRPr="0092505F">
              <w:rPr>
                <w:rFonts w:ascii="Times New Roman" w:eastAsia="宋体" w:hAnsi="Times New Roman" w:hint="eastAsia"/>
                <w:bCs/>
                <w:color w:val="000000"/>
                <w:sz w:val="24"/>
                <w:szCs w:val="24"/>
              </w:rPr>
              <w:t>NH</w:t>
            </w:r>
            <w:r w:rsidR="008D3D18" w:rsidRPr="0092505F">
              <w:rPr>
                <w:rFonts w:ascii="Times New Roman" w:eastAsia="宋体" w:hAnsi="Times New Roman" w:hint="eastAsia"/>
                <w:bCs/>
                <w:color w:val="000000"/>
                <w:sz w:val="24"/>
                <w:szCs w:val="24"/>
                <w:vertAlign w:val="subscript"/>
              </w:rPr>
              <w:t>3</w:t>
            </w:r>
            <w:r w:rsidR="008D3D18" w:rsidRPr="0092505F">
              <w:rPr>
                <w:rFonts w:ascii="Times New Roman" w:eastAsia="宋体" w:hAnsi="Times New Roman" w:hint="eastAsia"/>
                <w:bCs/>
                <w:color w:val="000000"/>
                <w:sz w:val="24"/>
                <w:szCs w:val="24"/>
              </w:rPr>
              <w:t xml:space="preserve">-N </w:t>
            </w:r>
            <w:r w:rsidR="008D3D18">
              <w:rPr>
                <w:rFonts w:ascii="Times New Roman" w:eastAsia="宋体" w:hAnsi="Times New Roman"/>
                <w:bCs/>
                <w:color w:val="000000"/>
                <w:sz w:val="24"/>
                <w:szCs w:val="24"/>
              </w:rPr>
              <w:t>22.5-25.9</w:t>
            </w:r>
            <w:r w:rsidR="008D3D18" w:rsidRPr="0092505F">
              <w:rPr>
                <w:rFonts w:ascii="Times New Roman" w:eastAsia="宋体" w:hAnsi="Times New Roman" w:hint="eastAsia"/>
                <w:bCs/>
                <w:color w:val="000000"/>
                <w:sz w:val="24"/>
                <w:szCs w:val="24"/>
              </w:rPr>
              <w:t>mg/L</w:t>
            </w:r>
            <w:r w:rsidR="008D3D18">
              <w:rPr>
                <w:rFonts w:ascii="Times New Roman" w:eastAsia="宋体" w:hAnsi="Times New Roman" w:hint="eastAsia"/>
                <w:bCs/>
                <w:color w:val="000000"/>
                <w:sz w:val="24"/>
                <w:szCs w:val="24"/>
              </w:rPr>
              <w:t>、</w:t>
            </w:r>
            <w:r w:rsidR="008D3D18">
              <w:rPr>
                <w:rFonts w:ascii="Times New Roman" w:eastAsia="宋体" w:hAnsi="Times New Roman" w:hint="eastAsia"/>
                <w:bCs/>
                <w:color w:val="000000"/>
                <w:sz w:val="24"/>
                <w:szCs w:val="24"/>
              </w:rPr>
              <w:t>T</w:t>
            </w:r>
            <w:r w:rsidR="008D3D18">
              <w:rPr>
                <w:rFonts w:ascii="Times New Roman" w:eastAsia="宋体" w:hAnsi="Times New Roman"/>
                <w:bCs/>
                <w:color w:val="000000"/>
                <w:sz w:val="24"/>
                <w:szCs w:val="24"/>
              </w:rPr>
              <w:t>P 1.45-1.89</w:t>
            </w:r>
            <w:r w:rsidR="008D3D18" w:rsidRPr="0092505F">
              <w:rPr>
                <w:rFonts w:ascii="Times New Roman" w:eastAsia="宋体" w:hAnsi="Times New Roman" w:hint="eastAsia"/>
                <w:bCs/>
                <w:color w:val="000000"/>
                <w:sz w:val="24"/>
                <w:szCs w:val="24"/>
              </w:rPr>
              <w:t>mg/L</w:t>
            </w:r>
            <w:r w:rsidR="008D3D18">
              <w:rPr>
                <w:rFonts w:ascii="Times New Roman" w:eastAsia="宋体" w:hAnsi="Times New Roman" w:hint="eastAsia"/>
                <w:bCs/>
                <w:color w:val="000000"/>
                <w:sz w:val="24"/>
                <w:szCs w:val="24"/>
              </w:rPr>
              <w:t>、</w:t>
            </w:r>
            <w:r w:rsidR="008D3D18">
              <w:rPr>
                <w:rFonts w:ascii="Times New Roman" w:eastAsia="宋体" w:hAnsi="Times New Roman"/>
                <w:bCs/>
                <w:color w:val="000000"/>
                <w:sz w:val="24"/>
                <w:szCs w:val="24"/>
              </w:rPr>
              <w:t>TN 24.9-27.4</w:t>
            </w:r>
            <w:r w:rsidR="008D3D18" w:rsidRPr="0092505F">
              <w:rPr>
                <w:rFonts w:ascii="Times New Roman" w:eastAsia="宋体" w:hAnsi="Times New Roman" w:hint="eastAsia"/>
                <w:bCs/>
                <w:color w:val="000000"/>
                <w:sz w:val="24"/>
                <w:szCs w:val="24"/>
              </w:rPr>
              <w:t>mg/L</w:t>
            </w:r>
            <w:r w:rsidR="008D3D18" w:rsidRPr="0092505F">
              <w:rPr>
                <w:rFonts w:ascii="Times New Roman" w:eastAsia="宋体" w:hAnsi="Times New Roman" w:hint="eastAsia"/>
                <w:bCs/>
                <w:color w:val="000000"/>
                <w:sz w:val="24"/>
                <w:szCs w:val="24"/>
              </w:rPr>
              <w:t>，</w:t>
            </w:r>
            <w:r w:rsidR="008D3D18">
              <w:rPr>
                <w:rFonts w:ascii="Times New Roman" w:eastAsia="宋体" w:hAnsi="Times New Roman" w:hint="eastAsia"/>
                <w:bCs/>
                <w:color w:val="000000"/>
                <w:sz w:val="24"/>
                <w:szCs w:val="24"/>
              </w:rPr>
              <w:t>能够满足桥北污水处理厂收水标准</w:t>
            </w:r>
            <w:r w:rsidR="008D3D18" w:rsidRPr="006D0F4E">
              <w:rPr>
                <w:rFonts w:ascii="Times New Roman" w:eastAsia="宋体" w:hAnsi="Times New Roman" w:hint="eastAsia"/>
                <w:bCs/>
                <w:color w:val="000000"/>
                <w:sz w:val="24"/>
                <w:szCs w:val="24"/>
              </w:rPr>
              <w:t xml:space="preserve">COD </w:t>
            </w:r>
            <w:r w:rsidR="008D3D18">
              <w:rPr>
                <w:rFonts w:ascii="Times New Roman" w:eastAsia="宋体" w:hAnsi="Times New Roman"/>
                <w:bCs/>
                <w:color w:val="000000"/>
                <w:sz w:val="24"/>
                <w:szCs w:val="24"/>
              </w:rPr>
              <w:t>350</w:t>
            </w:r>
            <w:r w:rsidR="008D3D18" w:rsidRPr="006D0F4E">
              <w:rPr>
                <w:rFonts w:ascii="Times New Roman" w:eastAsia="宋体" w:hAnsi="Times New Roman" w:hint="eastAsia"/>
                <w:bCs/>
                <w:color w:val="000000"/>
                <w:sz w:val="24"/>
                <w:szCs w:val="24"/>
              </w:rPr>
              <w:t>mg/L</w:t>
            </w:r>
            <w:r w:rsidR="008D3D18" w:rsidRPr="006D0F4E">
              <w:rPr>
                <w:rFonts w:ascii="Times New Roman" w:eastAsia="宋体" w:hAnsi="Times New Roman" w:hint="eastAsia"/>
                <w:bCs/>
                <w:color w:val="000000"/>
                <w:sz w:val="24"/>
                <w:szCs w:val="24"/>
              </w:rPr>
              <w:t>、</w:t>
            </w:r>
            <w:r w:rsidR="008D3D18" w:rsidRPr="0092505F">
              <w:rPr>
                <w:rFonts w:ascii="Times New Roman" w:eastAsia="宋体" w:hAnsi="Times New Roman" w:hint="eastAsia"/>
                <w:bCs/>
                <w:color w:val="000000"/>
                <w:sz w:val="24"/>
                <w:szCs w:val="24"/>
              </w:rPr>
              <w:t xml:space="preserve">SS </w:t>
            </w:r>
            <w:r w:rsidR="008D3D18">
              <w:rPr>
                <w:rFonts w:ascii="Times New Roman" w:eastAsia="宋体" w:hAnsi="Times New Roman"/>
                <w:bCs/>
                <w:color w:val="000000"/>
                <w:sz w:val="24"/>
                <w:szCs w:val="24"/>
              </w:rPr>
              <w:t>280</w:t>
            </w:r>
            <w:r w:rsidR="008D3D18" w:rsidRPr="0092505F">
              <w:rPr>
                <w:rFonts w:ascii="Times New Roman" w:eastAsia="宋体" w:hAnsi="Times New Roman" w:hint="eastAsia"/>
                <w:bCs/>
                <w:color w:val="000000"/>
                <w:sz w:val="24"/>
                <w:szCs w:val="24"/>
              </w:rPr>
              <w:t>mg/L</w:t>
            </w:r>
            <w:r w:rsidR="008D3D18">
              <w:rPr>
                <w:rFonts w:ascii="Times New Roman" w:eastAsia="宋体" w:hAnsi="Times New Roman" w:hint="eastAsia"/>
                <w:bCs/>
                <w:color w:val="000000"/>
                <w:sz w:val="24"/>
                <w:szCs w:val="24"/>
              </w:rPr>
              <w:t>、</w:t>
            </w:r>
            <w:r w:rsidR="008D3D18" w:rsidRPr="006D0F4E">
              <w:rPr>
                <w:rFonts w:ascii="Times New Roman" w:eastAsia="宋体" w:hAnsi="Times New Roman" w:hint="eastAsia"/>
                <w:bCs/>
                <w:color w:val="000000"/>
                <w:sz w:val="24"/>
                <w:szCs w:val="24"/>
              </w:rPr>
              <w:t>NH</w:t>
            </w:r>
            <w:r w:rsidR="008D3D18" w:rsidRPr="006D0F4E">
              <w:rPr>
                <w:rFonts w:ascii="Times New Roman" w:eastAsia="宋体" w:hAnsi="Times New Roman" w:hint="eastAsia"/>
                <w:bCs/>
                <w:color w:val="000000"/>
                <w:sz w:val="24"/>
                <w:szCs w:val="24"/>
                <w:vertAlign w:val="subscript"/>
              </w:rPr>
              <w:t>3</w:t>
            </w:r>
            <w:r w:rsidR="008D3D18" w:rsidRPr="006D0F4E">
              <w:rPr>
                <w:rFonts w:ascii="Times New Roman" w:eastAsia="宋体" w:hAnsi="Times New Roman" w:hint="eastAsia"/>
                <w:bCs/>
                <w:color w:val="000000"/>
                <w:sz w:val="24"/>
                <w:szCs w:val="24"/>
              </w:rPr>
              <w:t xml:space="preserve">-N </w:t>
            </w:r>
            <w:r w:rsidR="008D3D18">
              <w:rPr>
                <w:rFonts w:ascii="Times New Roman" w:eastAsia="宋体" w:hAnsi="Times New Roman"/>
                <w:bCs/>
                <w:color w:val="000000"/>
                <w:sz w:val="24"/>
                <w:szCs w:val="24"/>
              </w:rPr>
              <w:t>30</w:t>
            </w:r>
            <w:r w:rsidR="008D3D18" w:rsidRPr="006D0F4E">
              <w:rPr>
                <w:rFonts w:ascii="Times New Roman" w:eastAsia="宋体" w:hAnsi="Times New Roman" w:hint="eastAsia"/>
                <w:bCs/>
                <w:color w:val="000000"/>
                <w:sz w:val="24"/>
                <w:szCs w:val="24"/>
              </w:rPr>
              <w:t>mg/L</w:t>
            </w:r>
            <w:r w:rsidR="008D3D18">
              <w:rPr>
                <w:rFonts w:ascii="Times New Roman" w:eastAsia="宋体" w:hAnsi="Times New Roman" w:hint="eastAsia"/>
                <w:bCs/>
                <w:color w:val="000000"/>
                <w:sz w:val="24"/>
                <w:szCs w:val="24"/>
              </w:rPr>
              <w:t>、</w:t>
            </w:r>
            <w:r w:rsidR="008D3D18">
              <w:rPr>
                <w:rFonts w:ascii="Times New Roman" w:eastAsia="宋体" w:hAnsi="Times New Roman" w:hint="eastAsia"/>
                <w:bCs/>
                <w:color w:val="000000"/>
                <w:sz w:val="24"/>
                <w:szCs w:val="24"/>
              </w:rPr>
              <w:t>T</w:t>
            </w:r>
            <w:r w:rsidR="008D3D18">
              <w:rPr>
                <w:rFonts w:ascii="Times New Roman" w:eastAsia="宋体" w:hAnsi="Times New Roman"/>
                <w:bCs/>
                <w:color w:val="000000"/>
                <w:sz w:val="24"/>
                <w:szCs w:val="24"/>
              </w:rPr>
              <w:t>P 3</w:t>
            </w:r>
            <w:r w:rsidR="008D3D18" w:rsidRPr="0092505F">
              <w:rPr>
                <w:rFonts w:ascii="Times New Roman" w:eastAsia="宋体" w:hAnsi="Times New Roman" w:hint="eastAsia"/>
                <w:bCs/>
                <w:color w:val="000000"/>
                <w:sz w:val="24"/>
                <w:szCs w:val="24"/>
              </w:rPr>
              <w:t>mg/L</w:t>
            </w:r>
            <w:r w:rsidR="008D3D18">
              <w:rPr>
                <w:rFonts w:ascii="Times New Roman" w:eastAsia="宋体" w:hAnsi="Times New Roman" w:hint="eastAsia"/>
                <w:bCs/>
                <w:color w:val="000000"/>
                <w:sz w:val="24"/>
                <w:szCs w:val="24"/>
              </w:rPr>
              <w:t>、</w:t>
            </w:r>
            <w:r w:rsidR="008D3D18">
              <w:rPr>
                <w:rFonts w:ascii="Times New Roman" w:eastAsia="宋体" w:hAnsi="Times New Roman"/>
                <w:bCs/>
                <w:color w:val="000000"/>
                <w:sz w:val="24"/>
                <w:szCs w:val="24"/>
              </w:rPr>
              <w:t>TN</w:t>
            </w:r>
            <w:r w:rsidR="008D3D18" w:rsidRPr="0092505F">
              <w:rPr>
                <w:rFonts w:ascii="Times New Roman" w:eastAsia="宋体" w:hAnsi="Times New Roman" w:hint="eastAsia"/>
                <w:bCs/>
                <w:color w:val="000000"/>
                <w:sz w:val="24"/>
                <w:szCs w:val="24"/>
              </w:rPr>
              <w:t xml:space="preserve"> </w:t>
            </w:r>
            <w:r w:rsidR="008D3D18">
              <w:rPr>
                <w:rFonts w:ascii="Times New Roman" w:eastAsia="宋体" w:hAnsi="Times New Roman"/>
                <w:bCs/>
                <w:color w:val="000000"/>
                <w:sz w:val="24"/>
                <w:szCs w:val="24"/>
              </w:rPr>
              <w:t>40</w:t>
            </w:r>
            <w:r w:rsidR="008D3D18" w:rsidRPr="0092505F">
              <w:rPr>
                <w:rFonts w:ascii="Times New Roman" w:eastAsia="宋体" w:hAnsi="Times New Roman" w:hint="eastAsia"/>
                <w:bCs/>
                <w:color w:val="000000"/>
                <w:sz w:val="24"/>
                <w:szCs w:val="24"/>
              </w:rPr>
              <w:t>mg/L</w:t>
            </w:r>
            <w:r w:rsidR="008D3D18">
              <w:rPr>
                <w:rFonts w:ascii="Times New Roman" w:eastAsia="宋体" w:hAnsi="Times New Roman" w:hint="eastAsia"/>
                <w:bCs/>
                <w:color w:val="000000"/>
                <w:sz w:val="24"/>
                <w:szCs w:val="24"/>
              </w:rPr>
              <w:t>的</w:t>
            </w:r>
            <w:r w:rsidR="008D3D18" w:rsidRPr="00966C24">
              <w:rPr>
                <w:rFonts w:ascii="Times New Roman" w:eastAsia="宋体" w:hAnsi="Times New Roman" w:hint="eastAsia"/>
                <w:bCs/>
                <w:color w:val="000000"/>
                <w:sz w:val="24"/>
                <w:szCs w:val="24"/>
              </w:rPr>
              <w:t>限值要求。</w:t>
            </w:r>
          </w:p>
          <w:p w14:paraId="0632A744" w14:textId="21EC3FFA" w:rsidR="008D3D18" w:rsidRPr="00E037A1" w:rsidRDefault="00431C9F" w:rsidP="008D3D18">
            <w:pPr>
              <w:spacing w:after="0" w:line="440" w:lineRule="exact"/>
              <w:ind w:firstLineChars="200" w:firstLine="480"/>
              <w:jc w:val="both"/>
              <w:textAlignment w:val="baseline"/>
              <w:rPr>
                <w:rFonts w:ascii="Times New Roman" w:eastAsia="宋体" w:hAnsi="Times New Roman"/>
                <w:bCs/>
                <w:sz w:val="24"/>
                <w:szCs w:val="24"/>
                <w:lang w:val="pt-BR"/>
              </w:rPr>
            </w:pPr>
            <w:r w:rsidRPr="00587DB7">
              <w:rPr>
                <w:rFonts w:ascii="Times New Roman" w:eastAsia="宋体" w:hAnsi="Times New Roman"/>
                <w:bCs/>
                <w:color w:val="000000"/>
                <w:sz w:val="24"/>
                <w:szCs w:val="24"/>
              </w:rPr>
              <w:t>废气：</w:t>
            </w:r>
            <w:bookmarkStart w:id="5" w:name="_Hlk126697656"/>
            <w:r w:rsidR="00186F67" w:rsidRPr="00587DB7">
              <w:rPr>
                <w:rFonts w:ascii="Times New Roman" w:eastAsia="宋体" w:hAnsi="Times New Roman"/>
                <w:bCs/>
                <w:color w:val="000000"/>
                <w:sz w:val="24"/>
                <w:szCs w:val="24"/>
              </w:rPr>
              <w:t>由监测数据可知，</w:t>
            </w:r>
            <w:r w:rsidR="008D3D18">
              <w:rPr>
                <w:rFonts w:ascii="Times New Roman" w:eastAsia="宋体" w:hAnsi="Times New Roman" w:hint="eastAsia"/>
                <w:color w:val="000000"/>
                <w:sz w:val="24"/>
                <w:szCs w:val="24"/>
              </w:rPr>
              <w:t>印刷、上光、烫金、覆膜产生的非甲烷总烃经集气罩</w:t>
            </w:r>
            <w:r w:rsidR="008D3D18">
              <w:rPr>
                <w:rFonts w:ascii="Times New Roman" w:eastAsia="宋体" w:hAnsi="Times New Roman" w:hint="eastAsia"/>
                <w:color w:val="000000"/>
                <w:sz w:val="24"/>
                <w:szCs w:val="24"/>
              </w:rPr>
              <w:t>+</w:t>
            </w:r>
            <w:r w:rsidR="008D3D18">
              <w:rPr>
                <w:rFonts w:ascii="Times New Roman" w:eastAsia="宋体" w:hAnsi="Times New Roman" w:hint="eastAsia"/>
                <w:color w:val="000000"/>
                <w:sz w:val="24"/>
                <w:szCs w:val="24"/>
              </w:rPr>
              <w:t>二次密闭收集，经</w:t>
            </w:r>
            <w:r w:rsidR="008D3D18" w:rsidRPr="008F7493">
              <w:rPr>
                <w:rFonts w:ascii="Times New Roman" w:eastAsia="宋体" w:hAnsi="Times New Roman"/>
                <w:bCs/>
                <w:sz w:val="24"/>
                <w:szCs w:val="24"/>
              </w:rPr>
              <w:t>活性炭吸附</w:t>
            </w:r>
            <w:r w:rsidR="008D3D18" w:rsidRPr="008F7493">
              <w:rPr>
                <w:rFonts w:ascii="Times New Roman" w:eastAsia="宋体" w:hAnsi="Times New Roman"/>
                <w:bCs/>
                <w:sz w:val="24"/>
                <w:szCs w:val="24"/>
              </w:rPr>
              <w:t>/</w:t>
            </w:r>
            <w:r w:rsidR="008D3D18" w:rsidRPr="008F7493">
              <w:rPr>
                <w:rFonts w:ascii="Times New Roman" w:eastAsia="宋体" w:hAnsi="Times New Roman"/>
                <w:bCs/>
                <w:sz w:val="24"/>
                <w:szCs w:val="24"/>
              </w:rPr>
              <w:t>脱附</w:t>
            </w:r>
            <w:r w:rsidR="008D3D18" w:rsidRPr="008F7493">
              <w:rPr>
                <w:rFonts w:ascii="Times New Roman" w:eastAsia="宋体" w:hAnsi="Times New Roman"/>
                <w:bCs/>
                <w:sz w:val="24"/>
                <w:szCs w:val="24"/>
              </w:rPr>
              <w:t>-</w:t>
            </w:r>
            <w:r w:rsidR="008D3D18" w:rsidRPr="008F7493">
              <w:rPr>
                <w:rFonts w:ascii="Times New Roman" w:eastAsia="宋体" w:hAnsi="Times New Roman"/>
                <w:bCs/>
                <w:sz w:val="24"/>
                <w:szCs w:val="24"/>
              </w:rPr>
              <w:t>催化燃烧装置</w:t>
            </w:r>
            <w:r w:rsidR="008D3D18">
              <w:rPr>
                <w:rFonts w:ascii="Times New Roman" w:eastAsia="宋体" w:hAnsi="Times New Roman" w:hint="eastAsia"/>
                <w:bCs/>
                <w:sz w:val="24"/>
                <w:szCs w:val="24"/>
              </w:rPr>
              <w:t>处理后经</w:t>
            </w:r>
            <w:r w:rsidR="008D3D18">
              <w:rPr>
                <w:rFonts w:ascii="Times New Roman" w:eastAsia="宋体" w:hAnsi="Times New Roman" w:hint="eastAsia"/>
                <w:bCs/>
                <w:sz w:val="24"/>
                <w:szCs w:val="24"/>
              </w:rPr>
              <w:t>1</w:t>
            </w:r>
            <w:r w:rsidR="008D3D18">
              <w:rPr>
                <w:rFonts w:ascii="Times New Roman" w:eastAsia="宋体" w:hAnsi="Times New Roman" w:hint="eastAsia"/>
                <w:bCs/>
                <w:sz w:val="24"/>
                <w:szCs w:val="24"/>
              </w:rPr>
              <w:t>根</w:t>
            </w:r>
            <w:r w:rsidR="008D3D18">
              <w:rPr>
                <w:rFonts w:ascii="Times New Roman" w:eastAsia="宋体" w:hAnsi="Times New Roman" w:hint="eastAsia"/>
                <w:bCs/>
                <w:sz w:val="24"/>
                <w:szCs w:val="24"/>
              </w:rPr>
              <w:t>1</w:t>
            </w:r>
            <w:r w:rsidR="008D3D18">
              <w:rPr>
                <w:rFonts w:ascii="Times New Roman" w:eastAsia="宋体" w:hAnsi="Times New Roman"/>
                <w:bCs/>
                <w:sz w:val="24"/>
                <w:szCs w:val="24"/>
              </w:rPr>
              <w:t>5m</w:t>
            </w:r>
            <w:r w:rsidR="008D3D18">
              <w:rPr>
                <w:rFonts w:ascii="Times New Roman" w:eastAsia="宋体" w:hAnsi="Times New Roman" w:hint="eastAsia"/>
                <w:bCs/>
                <w:sz w:val="24"/>
                <w:szCs w:val="24"/>
              </w:rPr>
              <w:t>高排气筒</w:t>
            </w:r>
            <w:r w:rsidR="008D3D18">
              <w:rPr>
                <w:rFonts w:ascii="Times New Roman" w:eastAsia="宋体" w:hAnsi="Times New Roman" w:hint="eastAsia"/>
                <w:bCs/>
                <w:sz w:val="24"/>
                <w:szCs w:val="24"/>
              </w:rPr>
              <w:t>P</w:t>
            </w:r>
            <w:r w:rsidR="008D3D18">
              <w:rPr>
                <w:rFonts w:ascii="Times New Roman" w:eastAsia="宋体" w:hAnsi="Times New Roman"/>
                <w:bCs/>
                <w:sz w:val="24"/>
                <w:szCs w:val="24"/>
              </w:rPr>
              <w:t>1</w:t>
            </w:r>
            <w:r w:rsidR="008D3D18">
              <w:rPr>
                <w:rFonts w:ascii="Times New Roman" w:eastAsia="宋体" w:hAnsi="Times New Roman" w:hint="eastAsia"/>
                <w:bCs/>
                <w:sz w:val="24"/>
                <w:szCs w:val="24"/>
              </w:rPr>
              <w:t>排放，非甲烷总烃处理效率为</w:t>
            </w:r>
            <w:r w:rsidR="008D3D18">
              <w:rPr>
                <w:rFonts w:ascii="Times New Roman" w:eastAsia="宋体" w:hAnsi="Times New Roman"/>
                <w:bCs/>
                <w:sz w:val="24"/>
                <w:szCs w:val="24"/>
              </w:rPr>
              <w:t>88.93%-91.76%</w:t>
            </w:r>
            <w:r w:rsidR="008D3D18">
              <w:rPr>
                <w:rFonts w:ascii="Times New Roman" w:eastAsia="宋体" w:hAnsi="Times New Roman" w:hint="eastAsia"/>
                <w:bCs/>
                <w:sz w:val="24"/>
                <w:szCs w:val="24"/>
              </w:rPr>
              <w:t>，最大排放速率为</w:t>
            </w:r>
            <w:r w:rsidR="008D3D18">
              <w:rPr>
                <w:rFonts w:ascii="Times New Roman" w:eastAsia="宋体" w:hAnsi="Times New Roman"/>
                <w:bCs/>
                <w:sz w:val="24"/>
                <w:szCs w:val="24"/>
              </w:rPr>
              <w:t>0.085</w:t>
            </w:r>
            <w:r w:rsidR="008D3D18" w:rsidRPr="00D34B0A">
              <w:rPr>
                <w:rFonts w:ascii="Times New Roman" w:eastAsia="宋体" w:hAnsi="Times New Roman" w:hint="eastAsia"/>
                <w:bCs/>
                <w:sz w:val="24"/>
                <w:szCs w:val="24"/>
              </w:rPr>
              <w:t>kg</w:t>
            </w:r>
            <w:r w:rsidR="008D3D18" w:rsidRPr="00D34B0A">
              <w:rPr>
                <w:rFonts w:ascii="Times New Roman" w:eastAsia="宋体" w:hAnsi="Times New Roman"/>
                <w:bCs/>
                <w:sz w:val="24"/>
                <w:szCs w:val="24"/>
              </w:rPr>
              <w:t>/h</w:t>
            </w:r>
            <w:r w:rsidR="008D3D18">
              <w:rPr>
                <w:rFonts w:ascii="Times New Roman" w:eastAsia="宋体" w:hAnsi="Times New Roman" w:hint="eastAsia"/>
                <w:bCs/>
                <w:sz w:val="24"/>
                <w:szCs w:val="24"/>
              </w:rPr>
              <w:t>，最大排放浓度为</w:t>
            </w:r>
            <w:r w:rsidR="008D3D18">
              <w:rPr>
                <w:rFonts w:ascii="Times New Roman" w:eastAsia="宋体" w:hAnsi="Times New Roman"/>
                <w:bCs/>
                <w:sz w:val="24"/>
                <w:szCs w:val="24"/>
              </w:rPr>
              <w:t>6.62</w:t>
            </w:r>
            <w:r w:rsidR="008D3D18" w:rsidRPr="00D34B0A">
              <w:rPr>
                <w:rFonts w:ascii="Times New Roman" w:eastAsia="宋体" w:hAnsi="Times New Roman" w:hint="eastAsia"/>
                <w:bCs/>
                <w:sz w:val="24"/>
                <w:szCs w:val="24"/>
              </w:rPr>
              <w:t>mg</w:t>
            </w:r>
            <w:r w:rsidR="008D3D18" w:rsidRPr="00D34B0A">
              <w:rPr>
                <w:rFonts w:ascii="Times New Roman" w:eastAsia="宋体" w:hAnsi="Times New Roman"/>
                <w:bCs/>
                <w:sz w:val="24"/>
                <w:szCs w:val="24"/>
              </w:rPr>
              <w:t>/m</w:t>
            </w:r>
            <w:r w:rsidR="008D3D18" w:rsidRPr="00D34B0A">
              <w:rPr>
                <w:rFonts w:ascii="Times New Roman" w:eastAsia="宋体" w:hAnsi="Times New Roman"/>
                <w:bCs/>
                <w:sz w:val="24"/>
                <w:szCs w:val="24"/>
                <w:vertAlign w:val="superscript"/>
              </w:rPr>
              <w:t>3</w:t>
            </w:r>
            <w:r w:rsidR="008D3D18">
              <w:rPr>
                <w:rFonts w:ascii="Times New Roman" w:eastAsia="宋体" w:hAnsi="Times New Roman" w:hint="eastAsia"/>
                <w:bCs/>
                <w:sz w:val="24"/>
                <w:szCs w:val="24"/>
              </w:rPr>
              <w:t>，</w:t>
            </w:r>
            <w:r w:rsidR="008D3D18" w:rsidRPr="001043C5">
              <w:rPr>
                <w:rFonts w:ascii="Times New Roman" w:eastAsia="宋体" w:hAnsi="Times New Roman" w:hint="eastAsia"/>
                <w:bCs/>
                <w:sz w:val="24"/>
                <w:szCs w:val="24"/>
              </w:rPr>
              <w:t>能够满足</w:t>
            </w:r>
            <w:r w:rsidR="008D3D18" w:rsidRPr="007D696D">
              <w:rPr>
                <w:rFonts w:ascii="Times New Roman" w:eastAsia="宋体" w:hAnsi="Times New Roman"/>
                <w:bCs/>
                <w:sz w:val="24"/>
                <w:szCs w:val="24"/>
              </w:rPr>
              <w:t>《印刷工业挥发性有机物排放标准》（</w:t>
            </w:r>
            <w:r w:rsidR="008D3D18" w:rsidRPr="007D696D">
              <w:rPr>
                <w:rFonts w:ascii="Times New Roman" w:eastAsia="宋体" w:hAnsi="Times New Roman"/>
                <w:bCs/>
                <w:sz w:val="24"/>
                <w:szCs w:val="24"/>
              </w:rPr>
              <w:t>DB41/1956-2020</w:t>
            </w:r>
            <w:r w:rsidR="008D3D18" w:rsidRPr="007D696D">
              <w:rPr>
                <w:rFonts w:ascii="Times New Roman" w:eastAsia="宋体" w:hAnsi="Times New Roman"/>
                <w:bCs/>
                <w:sz w:val="24"/>
                <w:szCs w:val="24"/>
              </w:rPr>
              <w:t>）中</w:t>
            </w:r>
            <w:r w:rsidR="008D3D18" w:rsidRPr="007D696D">
              <w:rPr>
                <w:rFonts w:ascii="Times New Roman" w:eastAsia="宋体" w:hAnsi="Times New Roman" w:hint="eastAsia"/>
                <w:bCs/>
                <w:sz w:val="24"/>
                <w:szCs w:val="24"/>
              </w:rPr>
              <w:t>有机废气排放口</w:t>
            </w:r>
            <w:r w:rsidR="008D3D18" w:rsidRPr="007D696D">
              <w:rPr>
                <w:rFonts w:ascii="Times New Roman" w:eastAsia="宋体" w:hAnsi="Times New Roman"/>
                <w:bCs/>
                <w:sz w:val="24"/>
                <w:szCs w:val="24"/>
              </w:rPr>
              <w:t>非甲烷总烃</w:t>
            </w:r>
            <w:r w:rsidR="008D3D18" w:rsidRPr="007D696D">
              <w:rPr>
                <w:rFonts w:ascii="Times New Roman" w:eastAsia="宋体" w:hAnsi="Times New Roman"/>
                <w:bCs/>
                <w:sz w:val="24"/>
                <w:szCs w:val="24"/>
              </w:rPr>
              <w:t>40mg/m</w:t>
            </w:r>
            <w:r w:rsidR="008D3D18" w:rsidRPr="007D696D">
              <w:rPr>
                <w:rFonts w:ascii="Times New Roman" w:eastAsia="宋体" w:hAnsi="Times New Roman"/>
                <w:bCs/>
                <w:sz w:val="24"/>
                <w:szCs w:val="24"/>
                <w:vertAlign w:val="superscript"/>
              </w:rPr>
              <w:t>3</w:t>
            </w:r>
            <w:r w:rsidR="008D3D18" w:rsidRPr="007D696D">
              <w:rPr>
                <w:rFonts w:ascii="Times New Roman" w:eastAsia="宋体" w:hAnsi="Times New Roman" w:hint="eastAsia"/>
                <w:bCs/>
                <w:sz w:val="24"/>
                <w:szCs w:val="24"/>
              </w:rPr>
              <w:t>，</w:t>
            </w:r>
            <w:r w:rsidR="008D3D18" w:rsidRPr="007D696D">
              <w:rPr>
                <w:rFonts w:ascii="Times New Roman" w:eastAsia="宋体" w:hAnsi="Times New Roman"/>
                <w:bCs/>
                <w:sz w:val="24"/>
                <w:szCs w:val="24"/>
              </w:rPr>
              <w:t>排放速率</w:t>
            </w:r>
            <w:r w:rsidR="008D3D18" w:rsidRPr="007D696D">
              <w:rPr>
                <w:rFonts w:ascii="Times New Roman" w:eastAsia="宋体" w:hAnsi="Times New Roman"/>
                <w:bCs/>
                <w:sz w:val="24"/>
                <w:szCs w:val="24"/>
              </w:rPr>
              <w:t>1.0kg/h</w:t>
            </w:r>
            <w:r w:rsidR="008D3D18" w:rsidRPr="007D696D">
              <w:rPr>
                <w:rFonts w:ascii="Times New Roman" w:eastAsia="宋体" w:hAnsi="Times New Roman"/>
                <w:bCs/>
                <w:sz w:val="24"/>
                <w:szCs w:val="24"/>
              </w:rPr>
              <w:t>的</w:t>
            </w:r>
            <w:r w:rsidR="008D3D18" w:rsidRPr="007D696D">
              <w:rPr>
                <w:rFonts w:ascii="Times New Roman" w:eastAsia="宋体" w:hAnsi="Times New Roman" w:hint="eastAsia"/>
                <w:bCs/>
                <w:sz w:val="24"/>
                <w:szCs w:val="24"/>
              </w:rPr>
              <w:t>限值</w:t>
            </w:r>
            <w:r w:rsidR="008D3D18" w:rsidRPr="007D696D">
              <w:rPr>
                <w:rFonts w:ascii="Times New Roman" w:eastAsia="宋体" w:hAnsi="Times New Roman"/>
                <w:bCs/>
                <w:sz w:val="24"/>
                <w:szCs w:val="24"/>
              </w:rPr>
              <w:t>要求</w:t>
            </w:r>
            <w:r w:rsidR="008D3D18" w:rsidRPr="007D696D">
              <w:rPr>
                <w:rFonts w:ascii="Times New Roman" w:eastAsia="宋体" w:hAnsi="Times New Roman" w:hint="eastAsia"/>
                <w:bCs/>
                <w:sz w:val="24"/>
                <w:szCs w:val="24"/>
              </w:rPr>
              <w:t>，同时满足《关于全省开展工业企业挥发性有机物专项治理工作中排放建议值的通知》（</w:t>
            </w:r>
            <w:proofErr w:type="gramStart"/>
            <w:r w:rsidR="008D3D18" w:rsidRPr="007D696D">
              <w:rPr>
                <w:rFonts w:ascii="Times New Roman" w:eastAsia="宋体" w:hAnsi="Times New Roman" w:hint="eastAsia"/>
                <w:bCs/>
                <w:sz w:val="24"/>
                <w:szCs w:val="24"/>
              </w:rPr>
              <w:t>豫环攻坚</w:t>
            </w:r>
            <w:proofErr w:type="gramEnd"/>
            <w:r w:rsidR="008D3D18" w:rsidRPr="007D696D">
              <w:rPr>
                <w:rFonts w:ascii="Times New Roman" w:eastAsia="宋体" w:hAnsi="Times New Roman" w:hint="eastAsia"/>
                <w:bCs/>
                <w:sz w:val="24"/>
                <w:szCs w:val="24"/>
              </w:rPr>
              <w:t>办（</w:t>
            </w:r>
            <w:r w:rsidR="008D3D18" w:rsidRPr="007D696D">
              <w:rPr>
                <w:rFonts w:ascii="Times New Roman" w:eastAsia="宋体" w:hAnsi="Times New Roman"/>
                <w:bCs/>
                <w:sz w:val="24"/>
                <w:szCs w:val="24"/>
              </w:rPr>
              <w:t>2017</w:t>
            </w:r>
            <w:r w:rsidR="008D3D18" w:rsidRPr="007D696D">
              <w:rPr>
                <w:rFonts w:ascii="Times New Roman" w:eastAsia="宋体" w:hAnsi="Times New Roman" w:hint="eastAsia"/>
                <w:bCs/>
                <w:sz w:val="24"/>
                <w:szCs w:val="24"/>
              </w:rPr>
              <w:t>）</w:t>
            </w:r>
            <w:r w:rsidR="008D3D18" w:rsidRPr="007D696D">
              <w:rPr>
                <w:rFonts w:ascii="Times New Roman" w:eastAsia="宋体" w:hAnsi="Times New Roman"/>
                <w:bCs/>
                <w:sz w:val="24"/>
                <w:szCs w:val="24"/>
              </w:rPr>
              <w:t>162</w:t>
            </w:r>
            <w:r w:rsidR="008D3D18" w:rsidRPr="007D696D">
              <w:rPr>
                <w:rFonts w:ascii="Times New Roman" w:eastAsia="宋体" w:hAnsi="Times New Roman" w:hint="eastAsia"/>
                <w:bCs/>
                <w:sz w:val="24"/>
                <w:szCs w:val="24"/>
              </w:rPr>
              <w:t>号）中其他行业有机废气排放口非甲烷总烃</w:t>
            </w:r>
            <w:r w:rsidR="008D3D18" w:rsidRPr="007D696D">
              <w:rPr>
                <w:rFonts w:ascii="Times New Roman" w:eastAsia="宋体" w:hAnsi="Times New Roman"/>
                <w:bCs/>
                <w:sz w:val="24"/>
                <w:szCs w:val="24"/>
              </w:rPr>
              <w:t>80mg/m</w:t>
            </w:r>
            <w:r w:rsidR="008D3D18" w:rsidRPr="007D696D">
              <w:rPr>
                <w:rFonts w:ascii="Times New Roman" w:eastAsia="宋体" w:hAnsi="Times New Roman"/>
                <w:bCs/>
                <w:sz w:val="24"/>
                <w:szCs w:val="24"/>
                <w:vertAlign w:val="superscript"/>
              </w:rPr>
              <w:t>3</w:t>
            </w:r>
            <w:r w:rsidR="008D3D18" w:rsidRPr="007D696D">
              <w:rPr>
                <w:rFonts w:ascii="Times New Roman" w:eastAsia="宋体" w:hAnsi="Times New Roman" w:hint="eastAsia"/>
                <w:bCs/>
                <w:sz w:val="24"/>
                <w:szCs w:val="24"/>
              </w:rPr>
              <w:t>和去除效率≥</w:t>
            </w:r>
            <w:r w:rsidR="008D3D18" w:rsidRPr="007D696D">
              <w:rPr>
                <w:rFonts w:ascii="Times New Roman" w:eastAsia="宋体" w:hAnsi="Times New Roman"/>
                <w:bCs/>
                <w:sz w:val="24"/>
                <w:szCs w:val="24"/>
              </w:rPr>
              <w:t>70%</w:t>
            </w:r>
            <w:r w:rsidR="008D3D18" w:rsidRPr="007D696D">
              <w:rPr>
                <w:rFonts w:ascii="Times New Roman" w:eastAsia="宋体" w:hAnsi="Times New Roman" w:hint="eastAsia"/>
                <w:bCs/>
                <w:sz w:val="24"/>
                <w:szCs w:val="24"/>
              </w:rPr>
              <w:t>的限值要求</w:t>
            </w:r>
            <w:r w:rsidR="008D3D18">
              <w:rPr>
                <w:rFonts w:ascii="Times New Roman" w:eastAsia="宋体" w:hAnsi="Times New Roman" w:hint="eastAsia"/>
                <w:bCs/>
                <w:sz w:val="24"/>
                <w:szCs w:val="24"/>
              </w:rPr>
              <w:t>及</w:t>
            </w:r>
            <w:r w:rsidR="008D3D18" w:rsidRPr="00E037A1">
              <w:rPr>
                <w:rFonts w:ascii="Times New Roman" w:eastAsia="宋体" w:hAnsi="Times New Roman" w:hint="eastAsia"/>
                <w:bCs/>
                <w:sz w:val="24"/>
                <w:szCs w:val="24"/>
                <w:lang w:val="pt-BR"/>
              </w:rPr>
              <w:t>《重污染天气重点行业应急减排措施制定技术指南》（</w:t>
            </w:r>
            <w:r w:rsidR="008D3D18" w:rsidRPr="00E037A1">
              <w:rPr>
                <w:rFonts w:ascii="Times New Roman" w:eastAsia="宋体" w:hAnsi="Times New Roman" w:hint="eastAsia"/>
                <w:bCs/>
                <w:sz w:val="24"/>
                <w:szCs w:val="24"/>
                <w:lang w:val="pt-BR"/>
              </w:rPr>
              <w:t>2020</w:t>
            </w:r>
            <w:r w:rsidR="008D3D18" w:rsidRPr="00E037A1">
              <w:rPr>
                <w:rFonts w:ascii="Times New Roman" w:eastAsia="宋体" w:hAnsi="Times New Roman" w:hint="eastAsia"/>
                <w:bCs/>
                <w:sz w:val="24"/>
                <w:szCs w:val="24"/>
                <w:lang w:val="pt-BR"/>
              </w:rPr>
              <w:t>年修订版）的函（</w:t>
            </w:r>
            <w:proofErr w:type="gramStart"/>
            <w:r w:rsidR="008D3D18" w:rsidRPr="00E037A1">
              <w:rPr>
                <w:rFonts w:ascii="Times New Roman" w:eastAsia="宋体" w:hAnsi="Times New Roman" w:hint="eastAsia"/>
                <w:bCs/>
                <w:sz w:val="24"/>
                <w:szCs w:val="24"/>
                <w:lang w:val="pt-BR"/>
              </w:rPr>
              <w:t>环办大气</w:t>
            </w:r>
            <w:proofErr w:type="gramEnd"/>
            <w:r w:rsidR="008D3D18" w:rsidRPr="00E037A1">
              <w:rPr>
                <w:rFonts w:ascii="Times New Roman" w:eastAsia="宋体" w:hAnsi="Times New Roman" w:hint="eastAsia"/>
                <w:bCs/>
                <w:sz w:val="24"/>
                <w:szCs w:val="24"/>
                <w:lang w:val="pt-BR"/>
              </w:rPr>
              <w:t>函</w:t>
            </w:r>
            <w:r w:rsidR="008D3D18" w:rsidRPr="00E037A1">
              <w:rPr>
                <w:rFonts w:ascii="Times New Roman" w:eastAsia="宋体" w:hAnsi="Times New Roman" w:hint="eastAsia"/>
                <w:bCs/>
                <w:sz w:val="24"/>
                <w:szCs w:val="24"/>
                <w:lang w:val="pt-BR"/>
              </w:rPr>
              <w:t>[2020]340</w:t>
            </w:r>
            <w:r w:rsidR="008D3D18" w:rsidRPr="00E037A1">
              <w:rPr>
                <w:rFonts w:ascii="Times New Roman" w:eastAsia="宋体" w:hAnsi="Times New Roman" w:hint="eastAsia"/>
                <w:bCs/>
                <w:sz w:val="24"/>
                <w:szCs w:val="24"/>
                <w:lang w:val="pt-BR"/>
              </w:rPr>
              <w:t>号）中包装印刷</w:t>
            </w:r>
            <w:r w:rsidR="008D3D18" w:rsidRPr="00E037A1">
              <w:rPr>
                <w:rFonts w:ascii="Times New Roman" w:eastAsia="宋体" w:hAnsi="Times New Roman" w:hint="eastAsia"/>
                <w:bCs/>
                <w:sz w:val="24"/>
                <w:szCs w:val="24"/>
                <w:lang w:val="pt-BR"/>
              </w:rPr>
              <w:t>A</w:t>
            </w:r>
            <w:r w:rsidR="008D3D18" w:rsidRPr="00E037A1">
              <w:rPr>
                <w:rFonts w:ascii="Times New Roman" w:eastAsia="宋体" w:hAnsi="Times New Roman" w:hint="eastAsia"/>
                <w:bCs/>
                <w:sz w:val="24"/>
                <w:szCs w:val="24"/>
                <w:lang w:val="pt-BR"/>
              </w:rPr>
              <w:t>级企业指标有组织</w:t>
            </w:r>
            <w:r w:rsidR="008D3D18" w:rsidRPr="00E037A1">
              <w:rPr>
                <w:rFonts w:ascii="Times New Roman" w:eastAsia="宋体" w:hAnsi="Times New Roman" w:hint="eastAsia"/>
                <w:bCs/>
                <w:sz w:val="24"/>
                <w:szCs w:val="24"/>
                <w:lang w:val="pt-BR"/>
              </w:rPr>
              <w:t>30mg/m</w:t>
            </w:r>
            <w:r w:rsidR="008D3D18" w:rsidRPr="00716124">
              <w:rPr>
                <w:rFonts w:ascii="Times New Roman" w:eastAsia="宋体" w:hAnsi="Times New Roman" w:hint="eastAsia"/>
                <w:bCs/>
                <w:sz w:val="24"/>
                <w:szCs w:val="24"/>
                <w:vertAlign w:val="superscript"/>
                <w:lang w:val="pt-BR"/>
              </w:rPr>
              <w:t>3</w:t>
            </w:r>
            <w:r w:rsidR="008D3D18" w:rsidRPr="00E037A1">
              <w:rPr>
                <w:rFonts w:ascii="Times New Roman" w:eastAsia="宋体" w:hAnsi="Times New Roman" w:hint="eastAsia"/>
                <w:bCs/>
                <w:sz w:val="24"/>
                <w:szCs w:val="24"/>
                <w:lang w:val="pt-BR"/>
              </w:rPr>
              <w:t>的</w:t>
            </w:r>
            <w:r w:rsidR="008D3D18">
              <w:rPr>
                <w:rFonts w:ascii="Times New Roman" w:eastAsia="宋体" w:hAnsi="Times New Roman" w:hint="eastAsia"/>
                <w:bCs/>
                <w:sz w:val="24"/>
                <w:szCs w:val="24"/>
                <w:lang w:val="pt-BR"/>
              </w:rPr>
              <w:t>限值</w:t>
            </w:r>
            <w:r w:rsidR="008D3D18" w:rsidRPr="00E037A1">
              <w:rPr>
                <w:rFonts w:ascii="Times New Roman" w:eastAsia="宋体" w:hAnsi="Times New Roman" w:hint="eastAsia"/>
                <w:bCs/>
                <w:sz w:val="24"/>
                <w:szCs w:val="24"/>
                <w:lang w:val="pt-BR"/>
              </w:rPr>
              <w:t>要求。</w:t>
            </w:r>
          </w:p>
          <w:p w14:paraId="77686DAD" w14:textId="77777777" w:rsidR="008D3D18" w:rsidRDefault="008D3D18" w:rsidP="00A172F7">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无组织</w:t>
            </w:r>
            <w:r w:rsidRPr="00E76B94">
              <w:rPr>
                <w:rFonts w:ascii="Times New Roman" w:eastAsia="宋体" w:hAnsi="Times New Roman" w:hint="eastAsia"/>
                <w:bCs/>
                <w:color w:val="000000"/>
                <w:sz w:val="24"/>
                <w:szCs w:val="24"/>
              </w:rPr>
              <w:t>非甲烷总烃</w:t>
            </w:r>
            <w:r w:rsidRPr="00E76B94">
              <w:rPr>
                <w:rFonts w:ascii="Times New Roman" w:eastAsia="宋体" w:hAnsi="Times New Roman"/>
                <w:bCs/>
                <w:color w:val="000000"/>
                <w:sz w:val="24"/>
                <w:szCs w:val="24"/>
              </w:rPr>
              <w:t>浓度值范围为：</w:t>
            </w:r>
            <w:r>
              <w:rPr>
                <w:rFonts w:ascii="Times New Roman" w:eastAsia="宋体" w:hAnsi="Times New Roman"/>
                <w:bCs/>
                <w:color w:val="000000"/>
                <w:sz w:val="24"/>
                <w:szCs w:val="24"/>
              </w:rPr>
              <w:t>0.78-1.36</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1844E7">
              <w:rPr>
                <w:rFonts w:ascii="Times New Roman" w:eastAsia="宋体" w:hAnsi="Times New Roman" w:hint="eastAsia"/>
                <w:bCs/>
                <w:color w:val="000000"/>
                <w:sz w:val="24"/>
                <w:szCs w:val="24"/>
              </w:rPr>
              <w:t>能够满足《关于全省开展工业企业挥发性有机物专项治理工作中排放建议值的通知》（</w:t>
            </w:r>
            <w:proofErr w:type="gramStart"/>
            <w:r w:rsidRPr="001844E7">
              <w:rPr>
                <w:rFonts w:ascii="Times New Roman" w:eastAsia="宋体" w:hAnsi="Times New Roman" w:hint="eastAsia"/>
                <w:bCs/>
                <w:color w:val="000000"/>
                <w:sz w:val="24"/>
                <w:szCs w:val="24"/>
              </w:rPr>
              <w:t>豫环攻坚办</w:t>
            </w:r>
            <w:proofErr w:type="gramEnd"/>
            <w:r w:rsidRPr="001844E7">
              <w:rPr>
                <w:rFonts w:ascii="Times New Roman" w:eastAsia="宋体" w:hAnsi="Times New Roman" w:hint="eastAsia"/>
                <w:bCs/>
                <w:color w:val="000000"/>
                <w:sz w:val="24"/>
                <w:szCs w:val="24"/>
              </w:rPr>
              <w:t>[2017]162</w:t>
            </w:r>
            <w:r w:rsidRPr="001844E7">
              <w:rPr>
                <w:rFonts w:ascii="Times New Roman" w:eastAsia="宋体" w:hAnsi="Times New Roman" w:hint="eastAsia"/>
                <w:bCs/>
                <w:color w:val="000000"/>
                <w:sz w:val="24"/>
                <w:szCs w:val="24"/>
              </w:rPr>
              <w:t>号）附件</w:t>
            </w:r>
            <w:r w:rsidRPr="001844E7">
              <w:rPr>
                <w:rFonts w:ascii="Times New Roman" w:eastAsia="宋体" w:hAnsi="Times New Roman" w:hint="eastAsia"/>
                <w:bCs/>
                <w:color w:val="000000"/>
                <w:sz w:val="24"/>
                <w:szCs w:val="24"/>
              </w:rPr>
              <w:t>2</w:t>
            </w:r>
            <w:r w:rsidRPr="001844E7">
              <w:rPr>
                <w:rFonts w:ascii="Times New Roman" w:eastAsia="宋体" w:hAnsi="Times New Roman" w:hint="eastAsia"/>
                <w:bCs/>
                <w:color w:val="000000"/>
                <w:sz w:val="24"/>
                <w:szCs w:val="24"/>
              </w:rPr>
              <w:t>工业企业边界</w:t>
            </w:r>
            <w:r w:rsidRPr="001844E7">
              <w:rPr>
                <w:rFonts w:ascii="Times New Roman" w:eastAsia="宋体" w:hAnsi="Times New Roman"/>
                <w:bCs/>
                <w:color w:val="000000"/>
                <w:sz w:val="24"/>
                <w:szCs w:val="24"/>
              </w:rPr>
              <w:t>2mg/m</w:t>
            </w:r>
            <w:r w:rsidRPr="001844E7">
              <w:rPr>
                <w:rFonts w:ascii="Times New Roman" w:eastAsia="宋体" w:hAnsi="Times New Roman"/>
                <w:bCs/>
                <w:color w:val="000000"/>
                <w:sz w:val="24"/>
                <w:szCs w:val="24"/>
                <w:vertAlign w:val="superscript"/>
              </w:rPr>
              <w:t>3</w:t>
            </w:r>
            <w:r w:rsidRPr="001844E7">
              <w:rPr>
                <w:rFonts w:ascii="Times New Roman" w:eastAsia="宋体" w:hAnsi="Times New Roman" w:hint="eastAsia"/>
                <w:bCs/>
                <w:color w:val="000000"/>
                <w:sz w:val="24"/>
                <w:szCs w:val="24"/>
              </w:rPr>
              <w:t>的</w:t>
            </w:r>
            <w:r w:rsidRPr="001844E7">
              <w:rPr>
                <w:rFonts w:ascii="Times New Roman" w:eastAsia="宋体" w:hAnsi="Times New Roman"/>
                <w:bCs/>
                <w:color w:val="000000"/>
                <w:sz w:val="24"/>
                <w:szCs w:val="24"/>
              </w:rPr>
              <w:t>限值要求。</w:t>
            </w:r>
            <w:bookmarkEnd w:id="5"/>
          </w:p>
          <w:p w14:paraId="44E5EAEA" w14:textId="01122DBB" w:rsidR="008D3D18" w:rsidRDefault="00D2699C" w:rsidP="00B9625C">
            <w:pPr>
              <w:spacing w:after="0" w:line="460" w:lineRule="exact"/>
              <w:ind w:firstLineChars="200" w:firstLine="480"/>
              <w:jc w:val="both"/>
              <w:textAlignment w:val="baseline"/>
              <w:rPr>
                <w:rFonts w:ascii="Times New Roman" w:eastAsia="宋体" w:hAnsi="Times New Roman"/>
                <w:sz w:val="24"/>
                <w:szCs w:val="24"/>
              </w:rPr>
            </w:pPr>
            <w:r w:rsidRPr="00587DB7">
              <w:rPr>
                <w:rFonts w:ascii="Times New Roman" w:eastAsia="宋体" w:hAnsi="Times New Roman"/>
                <w:bCs/>
                <w:sz w:val="24"/>
                <w:szCs w:val="24"/>
              </w:rPr>
              <w:t>噪声：</w:t>
            </w:r>
            <w:r w:rsidR="00A172F7" w:rsidRPr="00A172F7">
              <w:rPr>
                <w:rFonts w:ascii="Times New Roman" w:eastAsia="宋体" w:hAnsi="Times New Roman"/>
                <w:sz w:val="24"/>
                <w:szCs w:val="24"/>
              </w:rPr>
              <w:t>由监测结果可知，验收监测期间，</w:t>
            </w:r>
            <w:r w:rsidR="008D3D18">
              <w:rPr>
                <w:rFonts w:ascii="Times New Roman" w:eastAsia="宋体" w:hAnsi="Times New Roman"/>
                <w:sz w:val="24"/>
                <w:szCs w:val="24"/>
              </w:rPr>
              <w:t>本项目</w:t>
            </w:r>
            <w:r w:rsidR="008325D0">
              <w:rPr>
                <w:rFonts w:ascii="Times New Roman" w:eastAsia="宋体" w:hAnsi="Times New Roman" w:hint="eastAsia"/>
                <w:sz w:val="24"/>
                <w:szCs w:val="24"/>
              </w:rPr>
              <w:t>东</w:t>
            </w:r>
            <w:r w:rsidR="008D3D18">
              <w:rPr>
                <w:rFonts w:ascii="Times New Roman" w:eastAsia="宋体" w:hAnsi="Times New Roman" w:hint="eastAsia"/>
                <w:sz w:val="24"/>
                <w:szCs w:val="24"/>
              </w:rPr>
              <w:t>、南、北厂</w:t>
            </w:r>
            <w:r w:rsidR="008D3D18">
              <w:rPr>
                <w:rFonts w:ascii="Times New Roman" w:eastAsia="宋体" w:hAnsi="Times New Roman"/>
                <w:sz w:val="24"/>
                <w:szCs w:val="24"/>
              </w:rPr>
              <w:t>界</w:t>
            </w:r>
            <w:r w:rsidR="008D3D18">
              <w:rPr>
                <w:rFonts w:ascii="Times New Roman" w:eastAsia="宋体" w:hAnsi="Times New Roman" w:hint="eastAsia"/>
                <w:sz w:val="24"/>
                <w:szCs w:val="24"/>
              </w:rPr>
              <w:t>（</w:t>
            </w:r>
            <w:r w:rsidR="008325D0">
              <w:rPr>
                <w:rFonts w:ascii="宋体" w:eastAsia="宋体" w:hint="eastAsia"/>
                <w:sz w:val="24"/>
              </w:rPr>
              <w:t>西</w:t>
            </w:r>
            <w:r w:rsidR="008D3D18">
              <w:rPr>
                <w:rFonts w:ascii="宋体" w:eastAsia="宋体" w:hint="eastAsia"/>
                <w:sz w:val="24"/>
              </w:rPr>
              <w:t>厂界为共用墙，不具备检测条件</w:t>
            </w:r>
            <w:r w:rsidR="008D3D18">
              <w:rPr>
                <w:rFonts w:ascii="Times New Roman" w:eastAsia="宋体" w:hAnsi="Times New Roman" w:hint="eastAsia"/>
                <w:sz w:val="24"/>
                <w:szCs w:val="24"/>
              </w:rPr>
              <w:t>）</w:t>
            </w:r>
            <w:r w:rsidR="008D3D18">
              <w:rPr>
                <w:rFonts w:ascii="Times New Roman" w:eastAsia="宋体" w:hAnsi="Times New Roman"/>
                <w:sz w:val="24"/>
                <w:szCs w:val="24"/>
              </w:rPr>
              <w:t>噪声监测结果为</w:t>
            </w:r>
            <w:r w:rsidR="008D3D18" w:rsidRPr="0000349A">
              <w:rPr>
                <w:rFonts w:ascii="Times New Roman" w:eastAsia="宋体" w:hAnsi="Times New Roman"/>
                <w:sz w:val="24"/>
                <w:szCs w:val="24"/>
              </w:rPr>
              <w:t>昼间</w:t>
            </w:r>
            <w:r w:rsidR="008D3D18">
              <w:rPr>
                <w:rFonts w:ascii="Times New Roman" w:eastAsia="宋体" w:hAnsi="Times New Roman"/>
                <w:sz w:val="24"/>
                <w:szCs w:val="24"/>
              </w:rPr>
              <w:t>52.1~55.2</w:t>
            </w:r>
            <w:r w:rsidR="008D3D18" w:rsidRPr="0000349A">
              <w:rPr>
                <w:rFonts w:ascii="Times New Roman" w:eastAsia="宋体" w:hAnsi="Times New Roman"/>
                <w:sz w:val="24"/>
                <w:szCs w:val="24"/>
              </w:rPr>
              <w:t>dB</w:t>
            </w:r>
            <w:r w:rsidR="008D3D18" w:rsidRPr="0000349A">
              <w:rPr>
                <w:rFonts w:ascii="Times New Roman" w:eastAsia="宋体" w:hAnsi="Times New Roman"/>
                <w:sz w:val="24"/>
                <w:szCs w:val="24"/>
              </w:rPr>
              <w:t>（</w:t>
            </w:r>
            <w:r w:rsidR="008D3D18" w:rsidRPr="0000349A">
              <w:rPr>
                <w:rFonts w:ascii="Times New Roman" w:eastAsia="宋体" w:hAnsi="Times New Roman"/>
                <w:sz w:val="24"/>
                <w:szCs w:val="24"/>
              </w:rPr>
              <w:t>A</w:t>
            </w:r>
            <w:r w:rsidR="008D3D18" w:rsidRPr="0000349A">
              <w:rPr>
                <w:rFonts w:ascii="Times New Roman" w:eastAsia="宋体" w:hAnsi="Times New Roman"/>
                <w:sz w:val="24"/>
                <w:szCs w:val="24"/>
              </w:rPr>
              <w:t>），符合《工业企业厂界环境噪声排放标准》（</w:t>
            </w:r>
            <w:r w:rsidR="008D3D18" w:rsidRPr="0000349A">
              <w:rPr>
                <w:rFonts w:ascii="Times New Roman" w:eastAsia="宋体" w:hAnsi="Times New Roman"/>
                <w:sz w:val="24"/>
                <w:szCs w:val="24"/>
              </w:rPr>
              <w:t>GB12348-2008</w:t>
            </w:r>
            <w:r w:rsidR="008D3D18" w:rsidRPr="0000349A">
              <w:rPr>
                <w:rFonts w:ascii="Times New Roman" w:eastAsia="宋体" w:hAnsi="Times New Roman"/>
                <w:sz w:val="24"/>
                <w:szCs w:val="24"/>
              </w:rPr>
              <w:t>）</w:t>
            </w:r>
            <w:r w:rsidR="008D3D18">
              <w:rPr>
                <w:rFonts w:ascii="Times New Roman" w:eastAsia="宋体" w:hAnsi="Times New Roman"/>
                <w:bCs/>
                <w:sz w:val="24"/>
                <w:szCs w:val="24"/>
              </w:rPr>
              <w:t>3</w:t>
            </w:r>
            <w:r w:rsidR="008D3D18" w:rsidRPr="0066204C">
              <w:rPr>
                <w:rFonts w:ascii="Times New Roman" w:eastAsia="宋体" w:hAnsi="Times New Roman"/>
                <w:bCs/>
                <w:sz w:val="24"/>
                <w:szCs w:val="24"/>
              </w:rPr>
              <w:t>类标准</w:t>
            </w:r>
            <w:r w:rsidR="008D3D18">
              <w:rPr>
                <w:rFonts w:ascii="Times New Roman" w:eastAsia="宋体" w:hAnsi="Times New Roman" w:hint="eastAsia"/>
                <w:bCs/>
                <w:sz w:val="24"/>
                <w:szCs w:val="24"/>
              </w:rPr>
              <w:t>昼间</w:t>
            </w:r>
            <w:r w:rsidR="008D3D18">
              <w:rPr>
                <w:rFonts w:ascii="Times New Roman" w:eastAsia="宋体" w:hAnsi="Times New Roman" w:hint="eastAsia"/>
                <w:bCs/>
                <w:sz w:val="24"/>
                <w:szCs w:val="24"/>
              </w:rPr>
              <w:t>6</w:t>
            </w:r>
            <w:r w:rsidR="008D3D18">
              <w:rPr>
                <w:rFonts w:ascii="Times New Roman" w:eastAsia="宋体" w:hAnsi="Times New Roman"/>
                <w:bCs/>
                <w:sz w:val="24"/>
                <w:szCs w:val="24"/>
              </w:rPr>
              <w:t>5dB</w:t>
            </w:r>
            <w:r w:rsidR="008D3D18">
              <w:rPr>
                <w:rFonts w:ascii="Times New Roman" w:eastAsia="宋体" w:hAnsi="Times New Roman" w:hint="eastAsia"/>
                <w:bCs/>
                <w:sz w:val="24"/>
                <w:szCs w:val="24"/>
              </w:rPr>
              <w:t>（</w:t>
            </w:r>
            <w:r w:rsidR="008D3D18">
              <w:rPr>
                <w:rFonts w:ascii="Times New Roman" w:eastAsia="宋体" w:hAnsi="Times New Roman" w:hint="eastAsia"/>
                <w:bCs/>
                <w:sz w:val="24"/>
                <w:szCs w:val="24"/>
              </w:rPr>
              <w:t>A</w:t>
            </w:r>
            <w:r w:rsidR="008D3D18">
              <w:rPr>
                <w:rFonts w:ascii="Times New Roman" w:eastAsia="宋体" w:hAnsi="Times New Roman" w:hint="eastAsia"/>
                <w:bCs/>
                <w:sz w:val="24"/>
                <w:szCs w:val="24"/>
              </w:rPr>
              <w:t>）</w:t>
            </w:r>
            <w:r w:rsidR="008D3D18" w:rsidRPr="0066204C">
              <w:rPr>
                <w:rFonts w:ascii="Times New Roman" w:eastAsia="宋体" w:hAnsi="Times New Roman"/>
                <w:bCs/>
                <w:sz w:val="24"/>
                <w:szCs w:val="24"/>
              </w:rPr>
              <w:t>的限值要求</w:t>
            </w:r>
            <w:r w:rsidR="008D3D18" w:rsidRPr="0000349A">
              <w:rPr>
                <w:rFonts w:ascii="Times New Roman" w:eastAsia="宋体" w:hAnsi="Times New Roman"/>
                <w:sz w:val="24"/>
                <w:szCs w:val="24"/>
              </w:rPr>
              <w:t>。</w:t>
            </w:r>
          </w:p>
          <w:p w14:paraId="7465842B" w14:textId="77777777" w:rsidR="003C6284" w:rsidRDefault="00114FFD" w:rsidP="00F77123">
            <w:pPr>
              <w:spacing w:after="0" w:line="460" w:lineRule="exact"/>
              <w:ind w:firstLineChars="200" w:firstLine="480"/>
              <w:jc w:val="both"/>
              <w:textAlignment w:val="baseline"/>
              <w:rPr>
                <w:rFonts w:ascii="Times New Roman" w:eastAsia="宋体" w:hAnsi="宋体"/>
                <w:color w:val="000000"/>
                <w:sz w:val="24"/>
                <w:szCs w:val="24"/>
              </w:rPr>
            </w:pPr>
            <w:r w:rsidRPr="00587DB7">
              <w:rPr>
                <w:rFonts w:ascii="Times New Roman" w:eastAsia="宋体" w:hAnsi="Times New Roman"/>
                <w:bCs/>
                <w:sz w:val="24"/>
                <w:szCs w:val="24"/>
              </w:rPr>
              <w:lastRenderedPageBreak/>
              <w:t>固废：</w:t>
            </w:r>
            <w:bookmarkStart w:id="6" w:name="_Hlk126697678"/>
            <w:r w:rsidR="00816A6D" w:rsidRPr="00587DB7">
              <w:rPr>
                <w:rFonts w:ascii="Times New Roman" w:eastAsia="宋体" w:hAnsi="Times New Roman"/>
                <w:color w:val="000000"/>
                <w:sz w:val="24"/>
                <w:szCs w:val="24"/>
              </w:rPr>
              <w:t>一般固体废物为</w:t>
            </w:r>
            <w:r w:rsidR="003C6284" w:rsidRPr="005E1A05">
              <w:rPr>
                <w:rFonts w:ascii="Times New Roman" w:eastAsia="宋体" w:hAnsi="宋体" w:hint="eastAsia"/>
                <w:color w:val="000000"/>
                <w:sz w:val="24"/>
                <w:szCs w:val="24"/>
              </w:rPr>
              <w:t>废包装材料、废边角料、</w:t>
            </w:r>
            <w:proofErr w:type="gramStart"/>
            <w:r w:rsidR="003C6284" w:rsidRPr="005E1A05">
              <w:rPr>
                <w:rFonts w:ascii="Times New Roman" w:eastAsia="宋体" w:hAnsi="宋体" w:hint="eastAsia"/>
                <w:color w:val="000000"/>
                <w:sz w:val="24"/>
                <w:szCs w:val="24"/>
              </w:rPr>
              <w:t>废润版液</w:t>
            </w:r>
            <w:proofErr w:type="gramEnd"/>
            <w:r w:rsidR="00816A6D" w:rsidRPr="00587DB7">
              <w:rPr>
                <w:rFonts w:ascii="Times New Roman" w:eastAsia="宋体" w:hAnsi="Times New Roman"/>
                <w:color w:val="000000"/>
                <w:sz w:val="24"/>
                <w:szCs w:val="24"/>
              </w:rPr>
              <w:t>，危险废物主要为</w:t>
            </w:r>
            <w:r w:rsidR="003C6284" w:rsidRPr="005E1A05">
              <w:rPr>
                <w:rFonts w:ascii="Times New Roman" w:eastAsia="宋体" w:hAnsi="宋体" w:hint="eastAsia"/>
                <w:color w:val="000000"/>
                <w:sz w:val="24"/>
                <w:szCs w:val="24"/>
              </w:rPr>
              <w:t>废包装桶、废橡皮布、废抹布、废机油、废上光油、废</w:t>
            </w:r>
            <w:r w:rsidR="003C6284" w:rsidRPr="005E1A05">
              <w:rPr>
                <w:rFonts w:ascii="Times New Roman" w:eastAsia="宋体" w:hAnsi="宋体" w:hint="eastAsia"/>
                <w:color w:val="000000"/>
                <w:sz w:val="24"/>
                <w:szCs w:val="24"/>
              </w:rPr>
              <w:t>PS</w:t>
            </w:r>
            <w:r w:rsidR="003C6284" w:rsidRPr="005E1A05">
              <w:rPr>
                <w:rFonts w:ascii="Times New Roman" w:eastAsia="宋体" w:hAnsi="宋体" w:hint="eastAsia"/>
                <w:color w:val="000000"/>
                <w:sz w:val="24"/>
                <w:szCs w:val="24"/>
              </w:rPr>
              <w:t>版、</w:t>
            </w:r>
            <w:proofErr w:type="gramStart"/>
            <w:r w:rsidR="003C6284" w:rsidRPr="005E1A05">
              <w:rPr>
                <w:rFonts w:ascii="Times New Roman" w:eastAsia="宋体" w:hAnsi="宋体" w:hint="eastAsia"/>
                <w:color w:val="000000"/>
                <w:sz w:val="24"/>
                <w:szCs w:val="24"/>
              </w:rPr>
              <w:t>废紫外</w:t>
            </w:r>
            <w:proofErr w:type="gramEnd"/>
            <w:r w:rsidR="003C6284" w:rsidRPr="005E1A05">
              <w:rPr>
                <w:rFonts w:ascii="Times New Roman" w:eastAsia="宋体" w:hAnsi="宋体" w:hint="eastAsia"/>
                <w:color w:val="000000"/>
                <w:sz w:val="24"/>
                <w:szCs w:val="24"/>
              </w:rPr>
              <w:t>灯管、废催化剂、废活性炭</w:t>
            </w:r>
            <w:r w:rsidR="008E36D2" w:rsidRPr="009D0CDC">
              <w:rPr>
                <w:rFonts w:ascii="Times New Roman" w:eastAsia="宋体" w:hAnsi="Times New Roman"/>
                <w:color w:val="000000"/>
                <w:sz w:val="24"/>
                <w:szCs w:val="24"/>
              </w:rPr>
              <w:t>。</w:t>
            </w:r>
            <w:r w:rsidR="00F77123" w:rsidRPr="00587DB7">
              <w:rPr>
                <w:rFonts w:ascii="Times New Roman" w:eastAsia="宋体" w:hAnsi="Times New Roman"/>
                <w:color w:val="000000"/>
                <w:sz w:val="24"/>
                <w:szCs w:val="24"/>
              </w:rPr>
              <w:t>处置措施</w:t>
            </w:r>
            <w:r w:rsidR="003C6284" w:rsidRPr="00625DE2">
              <w:rPr>
                <w:rFonts w:ascii="Times New Roman" w:eastAsia="宋体" w:hAnsi="宋体" w:hint="eastAsia"/>
                <w:color w:val="000000"/>
                <w:sz w:val="24"/>
                <w:szCs w:val="24"/>
              </w:rPr>
              <w:t>：</w:t>
            </w:r>
            <w:r w:rsidR="003C6284" w:rsidRPr="005E1A05">
              <w:rPr>
                <w:rFonts w:ascii="Times New Roman" w:eastAsia="宋体" w:hAnsi="宋体" w:hint="eastAsia"/>
                <w:color w:val="000000"/>
                <w:sz w:val="24"/>
                <w:szCs w:val="24"/>
              </w:rPr>
              <w:t>废包装材料、废边角料</w:t>
            </w:r>
            <w:r w:rsidR="003C6284">
              <w:rPr>
                <w:rFonts w:ascii="Times New Roman" w:eastAsia="宋体" w:hAnsi="宋体" w:hint="eastAsia"/>
                <w:color w:val="000000"/>
                <w:sz w:val="24"/>
                <w:szCs w:val="24"/>
              </w:rPr>
              <w:t>、</w:t>
            </w:r>
            <w:proofErr w:type="gramStart"/>
            <w:r w:rsidR="003C6284" w:rsidRPr="005E1A05">
              <w:rPr>
                <w:rFonts w:ascii="Times New Roman" w:eastAsia="宋体" w:hAnsi="宋体" w:hint="eastAsia"/>
                <w:color w:val="000000"/>
                <w:sz w:val="24"/>
                <w:szCs w:val="24"/>
              </w:rPr>
              <w:t>废润版液</w:t>
            </w:r>
            <w:proofErr w:type="gramEnd"/>
            <w:r w:rsidR="003C6284" w:rsidRPr="001C6CE5">
              <w:rPr>
                <w:rFonts w:ascii="Times New Roman" w:eastAsia="宋体" w:hAnsi="宋体" w:hint="eastAsia"/>
                <w:color w:val="000000"/>
                <w:sz w:val="24"/>
                <w:szCs w:val="24"/>
              </w:rPr>
              <w:t>收集后</w:t>
            </w:r>
            <w:r w:rsidR="003C6284">
              <w:rPr>
                <w:rFonts w:ascii="Times New Roman" w:eastAsia="宋体" w:hAnsi="宋体" w:hint="eastAsia"/>
                <w:color w:val="000000"/>
                <w:sz w:val="24"/>
                <w:szCs w:val="24"/>
              </w:rPr>
              <w:t>暂存于一般固体废物暂存间内</w:t>
            </w:r>
            <w:r w:rsidR="003C6284" w:rsidRPr="001C6CE5">
              <w:rPr>
                <w:rFonts w:ascii="Times New Roman" w:eastAsia="宋体" w:hAnsi="宋体" w:hint="eastAsia"/>
                <w:color w:val="000000"/>
                <w:sz w:val="24"/>
                <w:szCs w:val="24"/>
              </w:rPr>
              <w:t>定期外售。</w:t>
            </w:r>
            <w:r w:rsidR="003C6284" w:rsidRPr="005E1A05">
              <w:rPr>
                <w:rFonts w:ascii="Times New Roman" w:eastAsia="宋体" w:hAnsi="宋体" w:hint="eastAsia"/>
                <w:color w:val="000000"/>
                <w:sz w:val="24"/>
                <w:szCs w:val="24"/>
              </w:rPr>
              <w:t>废包装桶、废橡皮布、废抹布、废机油、废上光油、废</w:t>
            </w:r>
            <w:r w:rsidR="003C6284" w:rsidRPr="005E1A05">
              <w:rPr>
                <w:rFonts w:ascii="Times New Roman" w:eastAsia="宋体" w:hAnsi="宋体" w:hint="eastAsia"/>
                <w:color w:val="000000"/>
                <w:sz w:val="24"/>
                <w:szCs w:val="24"/>
              </w:rPr>
              <w:t>PS</w:t>
            </w:r>
            <w:r w:rsidR="003C6284" w:rsidRPr="005E1A05">
              <w:rPr>
                <w:rFonts w:ascii="Times New Roman" w:eastAsia="宋体" w:hAnsi="宋体" w:hint="eastAsia"/>
                <w:color w:val="000000"/>
                <w:sz w:val="24"/>
                <w:szCs w:val="24"/>
              </w:rPr>
              <w:t>版、</w:t>
            </w:r>
            <w:proofErr w:type="gramStart"/>
            <w:r w:rsidR="003C6284" w:rsidRPr="005E1A05">
              <w:rPr>
                <w:rFonts w:ascii="Times New Roman" w:eastAsia="宋体" w:hAnsi="宋体" w:hint="eastAsia"/>
                <w:color w:val="000000"/>
                <w:sz w:val="24"/>
                <w:szCs w:val="24"/>
              </w:rPr>
              <w:t>废紫外</w:t>
            </w:r>
            <w:proofErr w:type="gramEnd"/>
            <w:r w:rsidR="003C6284" w:rsidRPr="005E1A05">
              <w:rPr>
                <w:rFonts w:ascii="Times New Roman" w:eastAsia="宋体" w:hAnsi="宋体" w:hint="eastAsia"/>
                <w:color w:val="000000"/>
                <w:sz w:val="24"/>
                <w:szCs w:val="24"/>
              </w:rPr>
              <w:t>灯管、废催化剂、废活性炭</w:t>
            </w:r>
            <w:r w:rsidR="003C6284">
              <w:rPr>
                <w:rFonts w:ascii="Times New Roman" w:eastAsia="宋体" w:hAnsi="宋体" w:hint="eastAsia"/>
                <w:color w:val="000000"/>
                <w:sz w:val="24"/>
                <w:szCs w:val="24"/>
              </w:rPr>
              <w:t>收集后</w:t>
            </w:r>
            <w:proofErr w:type="gramStart"/>
            <w:r w:rsidR="003C6284">
              <w:rPr>
                <w:rFonts w:ascii="Times New Roman" w:eastAsia="宋体" w:hAnsi="宋体" w:hint="eastAsia"/>
                <w:color w:val="000000"/>
                <w:sz w:val="24"/>
                <w:szCs w:val="24"/>
              </w:rPr>
              <w:t>暂存于</w:t>
            </w:r>
            <w:r w:rsidR="003C6284" w:rsidRPr="00625DE2">
              <w:rPr>
                <w:rFonts w:ascii="Times New Roman" w:eastAsia="宋体" w:hAnsi="宋体" w:hint="eastAsia"/>
                <w:color w:val="000000"/>
                <w:sz w:val="24"/>
                <w:szCs w:val="24"/>
              </w:rPr>
              <w:t>危废贮存</w:t>
            </w:r>
            <w:proofErr w:type="gramEnd"/>
            <w:r w:rsidR="003C6284" w:rsidRPr="00625DE2">
              <w:rPr>
                <w:rFonts w:ascii="Times New Roman" w:eastAsia="宋体" w:hAnsi="宋体" w:hint="eastAsia"/>
                <w:color w:val="000000"/>
                <w:sz w:val="24"/>
                <w:szCs w:val="24"/>
              </w:rPr>
              <w:t>间</w:t>
            </w:r>
            <w:r w:rsidR="003C6284">
              <w:rPr>
                <w:rFonts w:ascii="Times New Roman" w:eastAsia="宋体" w:hAnsi="宋体" w:hint="eastAsia"/>
                <w:color w:val="000000"/>
                <w:sz w:val="24"/>
                <w:szCs w:val="24"/>
              </w:rPr>
              <w:t>内后</w:t>
            </w:r>
            <w:r w:rsidR="003C6284" w:rsidRPr="00625DE2">
              <w:rPr>
                <w:rFonts w:ascii="Times New Roman" w:eastAsia="宋体" w:hAnsi="宋体" w:hint="eastAsia"/>
                <w:color w:val="000000"/>
                <w:sz w:val="24"/>
                <w:szCs w:val="24"/>
              </w:rPr>
              <w:t>委托有资质单位</w:t>
            </w:r>
            <w:r w:rsidR="003C6284">
              <w:rPr>
                <w:rFonts w:ascii="Times New Roman" w:eastAsia="宋体" w:hAnsi="宋体" w:hint="eastAsia"/>
                <w:color w:val="000000"/>
                <w:sz w:val="24"/>
                <w:szCs w:val="24"/>
              </w:rPr>
              <w:t>进行</w:t>
            </w:r>
            <w:r w:rsidR="003C6284" w:rsidRPr="00625DE2">
              <w:rPr>
                <w:rFonts w:ascii="Times New Roman" w:eastAsia="宋体" w:hAnsi="宋体" w:hint="eastAsia"/>
                <w:color w:val="000000"/>
                <w:sz w:val="24"/>
                <w:szCs w:val="24"/>
              </w:rPr>
              <w:t>处置。</w:t>
            </w:r>
          </w:p>
          <w:p w14:paraId="59ADF80B" w14:textId="009BCF1F" w:rsidR="00F77123" w:rsidRPr="00587DB7" w:rsidRDefault="00F77123" w:rsidP="00F77123">
            <w:pPr>
              <w:spacing w:after="0" w:line="460" w:lineRule="exact"/>
              <w:ind w:firstLineChars="200" w:firstLine="480"/>
              <w:jc w:val="both"/>
              <w:textAlignment w:val="baseline"/>
              <w:rPr>
                <w:rFonts w:ascii="Times New Roman" w:eastAsia="宋体" w:hAnsi="Times New Roman"/>
                <w:color w:val="000000"/>
                <w:sz w:val="24"/>
                <w:szCs w:val="24"/>
              </w:rPr>
            </w:pPr>
            <w:r w:rsidRPr="00587DB7">
              <w:rPr>
                <w:rFonts w:ascii="Times New Roman" w:eastAsia="宋体" w:hAnsi="Times New Roman"/>
                <w:color w:val="000000"/>
                <w:sz w:val="24"/>
                <w:szCs w:val="24"/>
              </w:rPr>
              <w:t>目前企业实际建设一般固废暂存区</w:t>
            </w:r>
            <w:r w:rsidRPr="00587DB7">
              <w:rPr>
                <w:rFonts w:ascii="Times New Roman" w:eastAsia="宋体" w:hAnsi="Times New Roman"/>
                <w:color w:val="000000"/>
                <w:sz w:val="24"/>
                <w:szCs w:val="24"/>
              </w:rPr>
              <w:t>1</w:t>
            </w:r>
            <w:r w:rsidRPr="00587DB7">
              <w:rPr>
                <w:rFonts w:ascii="Times New Roman" w:eastAsia="宋体" w:hAnsi="Times New Roman"/>
                <w:color w:val="000000"/>
                <w:sz w:val="24"/>
                <w:szCs w:val="24"/>
              </w:rPr>
              <w:t>处（</w:t>
            </w:r>
            <w:r w:rsidR="00C96964">
              <w:rPr>
                <w:rFonts w:ascii="Times New Roman" w:eastAsia="宋体" w:hAnsi="Times New Roman"/>
                <w:color w:val="000000"/>
                <w:sz w:val="24"/>
                <w:szCs w:val="24"/>
              </w:rPr>
              <w:t>15</w:t>
            </w:r>
            <w:r w:rsidRPr="00587DB7">
              <w:rPr>
                <w:rFonts w:ascii="Times New Roman" w:eastAsia="宋体" w:hAnsi="Times New Roman"/>
                <w:color w:val="000000"/>
                <w:sz w:val="24"/>
                <w:szCs w:val="24"/>
              </w:rPr>
              <w:t>0m</w:t>
            </w:r>
            <w:r w:rsidRPr="00587DB7">
              <w:rPr>
                <w:rFonts w:ascii="Times New Roman" w:eastAsia="宋体" w:hAnsi="Times New Roman"/>
                <w:color w:val="000000"/>
                <w:sz w:val="24"/>
                <w:szCs w:val="24"/>
                <w:vertAlign w:val="superscript"/>
              </w:rPr>
              <w:t>2</w:t>
            </w:r>
            <w:r w:rsidRPr="00587DB7">
              <w:rPr>
                <w:rFonts w:ascii="Times New Roman" w:eastAsia="宋体" w:hAnsi="Times New Roman"/>
                <w:color w:val="000000"/>
                <w:sz w:val="24"/>
                <w:szCs w:val="24"/>
              </w:rPr>
              <w:t>），地面进行了硬化，有防风、防晒、防雨</w:t>
            </w:r>
            <w:proofErr w:type="gramStart"/>
            <w:r w:rsidRPr="00587DB7">
              <w:rPr>
                <w:rFonts w:ascii="Times New Roman" w:eastAsia="宋体" w:hAnsi="Times New Roman"/>
                <w:color w:val="000000"/>
                <w:sz w:val="24"/>
                <w:szCs w:val="24"/>
              </w:rPr>
              <w:t>淋</w:t>
            </w:r>
            <w:proofErr w:type="gramEnd"/>
            <w:r w:rsidRPr="00587DB7">
              <w:rPr>
                <w:rFonts w:ascii="Times New Roman" w:eastAsia="宋体" w:hAnsi="Times New Roman"/>
                <w:color w:val="000000"/>
                <w:sz w:val="24"/>
                <w:szCs w:val="24"/>
              </w:rPr>
              <w:t>设施，符合《一般工业固体废物贮存和填埋污染控制标准》（</w:t>
            </w:r>
            <w:r w:rsidRPr="00587DB7">
              <w:rPr>
                <w:rFonts w:ascii="Times New Roman" w:eastAsia="宋体" w:hAnsi="Times New Roman"/>
                <w:color w:val="000000"/>
                <w:sz w:val="24"/>
                <w:szCs w:val="24"/>
              </w:rPr>
              <w:t>GB18599-2020</w:t>
            </w:r>
            <w:r w:rsidRPr="00587DB7">
              <w:rPr>
                <w:rFonts w:ascii="Times New Roman" w:eastAsia="宋体" w:hAnsi="Times New Roman"/>
                <w:color w:val="000000"/>
                <w:sz w:val="24"/>
                <w:szCs w:val="24"/>
              </w:rPr>
              <w:t>）的</w:t>
            </w:r>
            <w:r w:rsidRPr="00587DB7">
              <w:rPr>
                <w:rFonts w:ascii="Times New Roman" w:eastAsia="宋体" w:hAnsi="Times New Roman"/>
                <w:color w:val="000000"/>
                <w:sz w:val="24"/>
                <w:szCs w:val="24"/>
              </w:rPr>
              <w:t>“</w:t>
            </w:r>
            <w:r w:rsidRPr="00587DB7">
              <w:rPr>
                <w:rFonts w:ascii="Times New Roman" w:eastAsia="宋体" w:hAnsi="Times New Roman"/>
                <w:color w:val="000000"/>
                <w:sz w:val="24"/>
                <w:szCs w:val="24"/>
              </w:rPr>
              <w:t>防渗漏、防雨淋、防扬尘</w:t>
            </w:r>
            <w:r w:rsidRPr="00587DB7">
              <w:rPr>
                <w:rFonts w:ascii="Times New Roman" w:eastAsia="宋体" w:hAnsi="Times New Roman"/>
                <w:color w:val="000000"/>
                <w:sz w:val="24"/>
                <w:szCs w:val="24"/>
              </w:rPr>
              <w:t>”</w:t>
            </w:r>
            <w:r w:rsidRPr="00587DB7">
              <w:rPr>
                <w:rFonts w:ascii="Times New Roman" w:eastAsia="宋体" w:hAnsi="Times New Roman"/>
                <w:color w:val="000000"/>
                <w:sz w:val="24"/>
                <w:szCs w:val="24"/>
              </w:rPr>
              <w:t>要求，</w:t>
            </w:r>
            <w:proofErr w:type="gramStart"/>
            <w:r w:rsidRPr="00587DB7">
              <w:rPr>
                <w:rFonts w:ascii="Times New Roman" w:eastAsia="宋体" w:hAnsi="Times New Roman"/>
                <w:color w:val="000000"/>
                <w:sz w:val="24"/>
                <w:szCs w:val="24"/>
              </w:rPr>
              <w:t>危废暂存</w:t>
            </w:r>
            <w:proofErr w:type="gramEnd"/>
            <w:r w:rsidRPr="00587DB7">
              <w:rPr>
                <w:rFonts w:ascii="Times New Roman" w:eastAsia="宋体" w:hAnsi="Times New Roman"/>
                <w:color w:val="000000"/>
                <w:sz w:val="24"/>
                <w:szCs w:val="24"/>
              </w:rPr>
              <w:t>间</w:t>
            </w:r>
            <w:r w:rsidRPr="00587DB7">
              <w:rPr>
                <w:rFonts w:ascii="Times New Roman" w:eastAsia="宋体" w:hAnsi="Times New Roman"/>
                <w:color w:val="000000"/>
                <w:sz w:val="24"/>
                <w:szCs w:val="24"/>
              </w:rPr>
              <w:t>1</w:t>
            </w:r>
            <w:r w:rsidRPr="00587DB7">
              <w:rPr>
                <w:rFonts w:ascii="Times New Roman" w:eastAsia="宋体" w:hAnsi="Times New Roman"/>
                <w:color w:val="000000"/>
                <w:sz w:val="24"/>
                <w:szCs w:val="24"/>
              </w:rPr>
              <w:t>间（</w:t>
            </w:r>
            <w:r w:rsidRPr="00587DB7">
              <w:rPr>
                <w:rFonts w:ascii="Times New Roman" w:eastAsia="宋体" w:hAnsi="Times New Roman"/>
                <w:color w:val="000000"/>
                <w:sz w:val="24"/>
                <w:szCs w:val="24"/>
              </w:rPr>
              <w:t>2</w:t>
            </w:r>
            <w:r w:rsidR="00C96964">
              <w:rPr>
                <w:rFonts w:ascii="Times New Roman" w:eastAsia="宋体" w:hAnsi="Times New Roman"/>
                <w:color w:val="000000"/>
                <w:sz w:val="24"/>
                <w:szCs w:val="24"/>
              </w:rPr>
              <w:t>5</w:t>
            </w:r>
            <w:r w:rsidRPr="00587DB7">
              <w:rPr>
                <w:rFonts w:ascii="Times New Roman" w:eastAsia="宋体" w:hAnsi="Times New Roman"/>
                <w:color w:val="000000"/>
                <w:sz w:val="24"/>
                <w:szCs w:val="24"/>
              </w:rPr>
              <w:t>m</w:t>
            </w:r>
            <w:r w:rsidRPr="00587DB7">
              <w:rPr>
                <w:rFonts w:ascii="Times New Roman" w:eastAsia="宋体" w:hAnsi="Times New Roman"/>
                <w:color w:val="000000"/>
                <w:sz w:val="24"/>
                <w:szCs w:val="24"/>
                <w:vertAlign w:val="superscript"/>
              </w:rPr>
              <w:t>2</w:t>
            </w:r>
            <w:r w:rsidRPr="00587DB7">
              <w:rPr>
                <w:rFonts w:ascii="Times New Roman" w:eastAsia="宋体" w:hAnsi="Times New Roman"/>
                <w:color w:val="000000"/>
                <w:sz w:val="24"/>
                <w:szCs w:val="24"/>
              </w:rPr>
              <w:t>），符合《危险废物贮存污染控制标准》（</w:t>
            </w:r>
            <w:r w:rsidRPr="00587DB7">
              <w:rPr>
                <w:rFonts w:ascii="Times New Roman" w:eastAsia="宋体" w:hAnsi="Times New Roman"/>
                <w:color w:val="000000"/>
                <w:sz w:val="24"/>
                <w:szCs w:val="24"/>
              </w:rPr>
              <w:t>GB18597-2023</w:t>
            </w:r>
            <w:r w:rsidRPr="00587DB7">
              <w:rPr>
                <w:rFonts w:ascii="Times New Roman" w:eastAsia="宋体" w:hAnsi="Times New Roman"/>
                <w:color w:val="000000"/>
                <w:sz w:val="24"/>
                <w:szCs w:val="24"/>
              </w:rPr>
              <w:t>）的要求。</w:t>
            </w:r>
          </w:p>
          <w:bookmarkEnd w:id="6"/>
          <w:p w14:paraId="24F3BF60" w14:textId="3AA0B571" w:rsidR="003F253C" w:rsidRPr="00587DB7" w:rsidRDefault="00114FFD" w:rsidP="00CE1B63">
            <w:pPr>
              <w:spacing w:after="0" w:line="460" w:lineRule="exact"/>
              <w:ind w:firstLineChars="200" w:firstLine="480"/>
              <w:jc w:val="both"/>
              <w:textAlignment w:val="baseline"/>
              <w:rPr>
                <w:rFonts w:ascii="Times New Roman" w:eastAsia="宋体" w:hAnsi="Times New Roman"/>
                <w:sz w:val="24"/>
                <w:szCs w:val="24"/>
              </w:rPr>
            </w:pPr>
            <w:r w:rsidRPr="00912E5B">
              <w:rPr>
                <w:rFonts w:ascii="Times New Roman" w:eastAsia="宋体" w:hAnsi="Times New Roman"/>
                <w:bCs/>
                <w:sz w:val="24"/>
                <w:szCs w:val="24"/>
              </w:rPr>
              <w:t>（</w:t>
            </w:r>
            <w:r w:rsidR="00CF48DF">
              <w:rPr>
                <w:rFonts w:ascii="Times New Roman" w:eastAsia="宋体" w:hAnsi="Times New Roman"/>
                <w:bCs/>
                <w:sz w:val="24"/>
                <w:szCs w:val="24"/>
              </w:rPr>
              <w:t>4</w:t>
            </w:r>
            <w:r w:rsidRPr="00912E5B">
              <w:rPr>
                <w:rFonts w:ascii="Times New Roman" w:eastAsia="宋体" w:hAnsi="Times New Roman"/>
                <w:bCs/>
                <w:sz w:val="24"/>
                <w:szCs w:val="24"/>
              </w:rPr>
              <w:t>）</w:t>
            </w:r>
            <w:r w:rsidRPr="00912E5B">
              <w:rPr>
                <w:rFonts w:ascii="Times New Roman" w:eastAsia="宋体" w:hAnsi="Times New Roman"/>
                <w:bCs/>
                <w:sz w:val="24"/>
              </w:rPr>
              <w:t>总量：</w:t>
            </w:r>
            <w:r w:rsidR="00AA7835" w:rsidRPr="00912E5B">
              <w:rPr>
                <w:rFonts w:ascii="Times New Roman" w:eastAsia="宋体" w:hAnsi="Times New Roman"/>
                <w:bCs/>
                <w:color w:val="000000"/>
                <w:sz w:val="24"/>
                <w:szCs w:val="24"/>
              </w:rPr>
              <w:t>本项目</w:t>
            </w:r>
            <w:r w:rsidR="00662018" w:rsidRPr="00912E5B">
              <w:rPr>
                <w:rFonts w:ascii="Times New Roman" w:eastAsia="宋体" w:hAnsi="Times New Roman"/>
                <w:bCs/>
                <w:color w:val="000000"/>
                <w:sz w:val="24"/>
                <w:szCs w:val="24"/>
              </w:rPr>
              <w:t>一期工程</w:t>
            </w:r>
            <w:r w:rsidRPr="00912E5B">
              <w:rPr>
                <w:rFonts w:ascii="Times New Roman" w:eastAsia="宋体" w:hAnsi="Times New Roman"/>
                <w:bCs/>
                <w:color w:val="000000"/>
                <w:sz w:val="24"/>
                <w:szCs w:val="24"/>
              </w:rPr>
              <w:t>总量控制指标</w:t>
            </w:r>
            <w:r w:rsidR="00C960C8">
              <w:rPr>
                <w:rFonts w:ascii="Times New Roman" w:eastAsia="宋体" w:hAnsi="Times New Roman" w:hint="eastAsia"/>
                <w:bCs/>
                <w:color w:val="000000"/>
                <w:sz w:val="24"/>
                <w:szCs w:val="24"/>
              </w:rPr>
              <w:t>为</w:t>
            </w:r>
            <w:r w:rsidR="00255B02" w:rsidRPr="00985139">
              <w:rPr>
                <w:rFonts w:ascii="Times New Roman" w:eastAsia="宋体" w:hAnsi="Times New Roman" w:hint="eastAsia"/>
                <w:sz w:val="24"/>
                <w:szCs w:val="24"/>
              </w:rPr>
              <w:t>C</w:t>
            </w:r>
            <w:r w:rsidR="00255B02" w:rsidRPr="00985139">
              <w:rPr>
                <w:rFonts w:ascii="Times New Roman" w:eastAsia="宋体" w:hAnsi="Times New Roman"/>
                <w:sz w:val="24"/>
                <w:szCs w:val="24"/>
              </w:rPr>
              <w:t>OD0.</w:t>
            </w:r>
            <w:r w:rsidR="00255B02">
              <w:rPr>
                <w:rFonts w:ascii="Times New Roman" w:eastAsia="宋体" w:hAnsi="Times New Roman"/>
                <w:sz w:val="24"/>
                <w:szCs w:val="24"/>
              </w:rPr>
              <w:t>03</w:t>
            </w:r>
            <w:r w:rsidR="00255B02">
              <w:rPr>
                <w:rFonts w:ascii="Times New Roman" w:eastAsia="宋体" w:hAnsi="Times New Roman" w:hint="eastAsia"/>
                <w:sz w:val="24"/>
                <w:szCs w:val="24"/>
              </w:rPr>
              <w:t>t</w:t>
            </w:r>
            <w:r w:rsidR="00255B02">
              <w:rPr>
                <w:rFonts w:ascii="Times New Roman" w:eastAsia="宋体" w:hAnsi="Times New Roman"/>
                <w:sz w:val="24"/>
                <w:szCs w:val="24"/>
              </w:rPr>
              <w:t>/a</w:t>
            </w:r>
            <w:r w:rsidR="00255B02" w:rsidRPr="00985139">
              <w:rPr>
                <w:rFonts w:ascii="Times New Roman" w:eastAsia="宋体" w:hAnsi="Times New Roman" w:hint="eastAsia"/>
                <w:sz w:val="24"/>
                <w:szCs w:val="24"/>
              </w:rPr>
              <w:t>、</w:t>
            </w:r>
            <w:r w:rsidR="00255B02" w:rsidRPr="00985139">
              <w:rPr>
                <w:rFonts w:ascii="Times New Roman" w:eastAsia="宋体" w:hAnsi="Times New Roman"/>
                <w:sz w:val="24"/>
                <w:szCs w:val="24"/>
              </w:rPr>
              <w:t>NH</w:t>
            </w:r>
            <w:r w:rsidR="00255B02" w:rsidRPr="00985139">
              <w:rPr>
                <w:rFonts w:ascii="Times New Roman" w:eastAsia="宋体" w:hAnsi="Times New Roman"/>
                <w:sz w:val="24"/>
                <w:szCs w:val="24"/>
                <w:vertAlign w:val="subscript"/>
              </w:rPr>
              <w:t>3</w:t>
            </w:r>
            <w:r w:rsidR="00255B02" w:rsidRPr="00985139">
              <w:rPr>
                <w:rFonts w:ascii="Times New Roman" w:eastAsia="宋体" w:hAnsi="Times New Roman"/>
                <w:sz w:val="24"/>
                <w:szCs w:val="24"/>
              </w:rPr>
              <w:t>-N 0.0</w:t>
            </w:r>
            <w:r w:rsidR="00255B02">
              <w:rPr>
                <w:rFonts w:ascii="Times New Roman" w:eastAsia="宋体" w:hAnsi="Times New Roman"/>
                <w:sz w:val="24"/>
                <w:szCs w:val="24"/>
              </w:rPr>
              <w:t>03</w:t>
            </w:r>
            <w:r w:rsidR="00255B02">
              <w:rPr>
                <w:rFonts w:ascii="Times New Roman" w:eastAsia="宋体" w:hAnsi="Times New Roman" w:hint="eastAsia"/>
                <w:sz w:val="24"/>
                <w:szCs w:val="24"/>
              </w:rPr>
              <w:t>t</w:t>
            </w:r>
            <w:r w:rsidR="00255B02">
              <w:rPr>
                <w:rFonts w:ascii="Times New Roman" w:eastAsia="宋体" w:hAnsi="Times New Roman"/>
                <w:sz w:val="24"/>
                <w:szCs w:val="24"/>
              </w:rPr>
              <w:t>/a</w:t>
            </w:r>
            <w:r w:rsidR="00255B02" w:rsidRPr="00985139">
              <w:rPr>
                <w:rFonts w:ascii="Times New Roman" w:eastAsia="宋体" w:hAnsi="Times New Roman" w:hint="eastAsia"/>
                <w:sz w:val="24"/>
                <w:szCs w:val="24"/>
              </w:rPr>
              <w:t>、</w:t>
            </w:r>
            <w:r w:rsidR="00255B02" w:rsidRPr="00985139">
              <w:rPr>
                <w:rFonts w:ascii="Times New Roman" w:eastAsia="宋体" w:hAnsi="Times New Roman" w:hint="eastAsia"/>
                <w:sz w:val="24"/>
                <w:szCs w:val="24"/>
              </w:rPr>
              <w:t>T</w:t>
            </w:r>
            <w:r w:rsidR="00255B02" w:rsidRPr="00985139">
              <w:rPr>
                <w:rFonts w:ascii="Times New Roman" w:eastAsia="宋体" w:hAnsi="Times New Roman"/>
                <w:sz w:val="24"/>
                <w:szCs w:val="24"/>
              </w:rPr>
              <w:t>P 0.00</w:t>
            </w:r>
            <w:r w:rsidR="00255B02">
              <w:rPr>
                <w:rFonts w:ascii="Times New Roman" w:eastAsia="宋体" w:hAnsi="Times New Roman"/>
                <w:sz w:val="24"/>
                <w:szCs w:val="24"/>
              </w:rPr>
              <w:t>03</w:t>
            </w:r>
            <w:r w:rsidR="00255B02">
              <w:rPr>
                <w:rFonts w:ascii="Times New Roman" w:eastAsia="宋体" w:hAnsi="Times New Roman" w:hint="eastAsia"/>
                <w:sz w:val="24"/>
                <w:szCs w:val="24"/>
              </w:rPr>
              <w:t>t</w:t>
            </w:r>
            <w:r w:rsidR="00255B02">
              <w:rPr>
                <w:rFonts w:ascii="Times New Roman" w:eastAsia="宋体" w:hAnsi="Times New Roman"/>
                <w:sz w:val="24"/>
                <w:szCs w:val="24"/>
              </w:rPr>
              <w:t>/a</w:t>
            </w:r>
            <w:r w:rsidR="00255B02" w:rsidRPr="00985139">
              <w:rPr>
                <w:rFonts w:ascii="Times New Roman" w:eastAsia="宋体" w:hAnsi="Times New Roman" w:hint="eastAsia"/>
                <w:sz w:val="24"/>
                <w:szCs w:val="24"/>
              </w:rPr>
              <w:t>、</w:t>
            </w:r>
            <w:r w:rsidR="00255B02" w:rsidRPr="00985139">
              <w:rPr>
                <w:rFonts w:ascii="Times New Roman" w:eastAsia="宋体" w:hAnsi="Times New Roman" w:hint="eastAsia"/>
                <w:sz w:val="24"/>
                <w:szCs w:val="24"/>
              </w:rPr>
              <w:t>T</w:t>
            </w:r>
            <w:r w:rsidR="00255B02" w:rsidRPr="00985139">
              <w:rPr>
                <w:rFonts w:ascii="Times New Roman" w:eastAsia="宋体" w:hAnsi="Times New Roman"/>
                <w:sz w:val="24"/>
                <w:szCs w:val="24"/>
              </w:rPr>
              <w:t>N 0.0</w:t>
            </w:r>
            <w:r w:rsidR="00255B02">
              <w:rPr>
                <w:rFonts w:ascii="Times New Roman" w:eastAsia="宋体" w:hAnsi="Times New Roman"/>
                <w:sz w:val="24"/>
                <w:szCs w:val="24"/>
              </w:rPr>
              <w:t>09</w:t>
            </w:r>
            <w:r w:rsidR="00255B02">
              <w:rPr>
                <w:rFonts w:ascii="Times New Roman" w:eastAsia="宋体" w:hAnsi="Times New Roman" w:hint="eastAsia"/>
                <w:sz w:val="24"/>
                <w:szCs w:val="24"/>
              </w:rPr>
              <w:t>t</w:t>
            </w:r>
            <w:r w:rsidR="00255B02">
              <w:rPr>
                <w:rFonts w:ascii="Times New Roman" w:eastAsia="宋体" w:hAnsi="Times New Roman"/>
                <w:sz w:val="24"/>
                <w:szCs w:val="24"/>
              </w:rPr>
              <w:t>/a</w:t>
            </w:r>
            <w:r w:rsidR="00D95343" w:rsidRPr="00912E5B">
              <w:rPr>
                <w:rFonts w:ascii="Times New Roman" w:eastAsia="宋体" w:hAnsi="Times New Roman"/>
                <w:color w:val="000000"/>
                <w:sz w:val="24"/>
                <w:szCs w:val="24"/>
              </w:rPr>
              <w:t>、非甲烷总烃</w:t>
            </w:r>
            <w:r w:rsidR="009B53A6">
              <w:rPr>
                <w:rFonts w:ascii="Times New Roman" w:eastAsia="宋体" w:hAnsi="Times New Roman"/>
                <w:color w:val="000000"/>
                <w:sz w:val="24"/>
                <w:szCs w:val="24"/>
              </w:rPr>
              <w:t>0.2476</w:t>
            </w:r>
            <w:r w:rsidR="00EA55AF">
              <w:rPr>
                <w:rFonts w:ascii="Times New Roman" w:eastAsia="宋体" w:hAnsi="Times New Roman"/>
                <w:sz w:val="24"/>
                <w:szCs w:val="24"/>
              </w:rPr>
              <w:t>t/a</w:t>
            </w:r>
            <w:r w:rsidRPr="00912E5B">
              <w:rPr>
                <w:rFonts w:ascii="Times New Roman" w:eastAsia="宋体" w:hAnsi="Times New Roman"/>
                <w:bCs/>
                <w:color w:val="000000"/>
                <w:sz w:val="24"/>
                <w:szCs w:val="24"/>
              </w:rPr>
              <w:t>，满足环评</w:t>
            </w:r>
            <w:r w:rsidR="00662018" w:rsidRPr="00912E5B">
              <w:rPr>
                <w:rFonts w:ascii="Times New Roman" w:eastAsia="宋体" w:hAnsi="Times New Roman"/>
                <w:bCs/>
                <w:color w:val="000000"/>
                <w:sz w:val="24"/>
                <w:szCs w:val="24"/>
              </w:rPr>
              <w:t>本项目</w:t>
            </w:r>
            <w:r w:rsidRPr="00912E5B">
              <w:rPr>
                <w:rFonts w:ascii="Times New Roman" w:eastAsia="宋体" w:hAnsi="Times New Roman"/>
                <w:bCs/>
                <w:color w:val="000000"/>
                <w:sz w:val="24"/>
                <w:szCs w:val="24"/>
              </w:rPr>
              <w:t>批复总量</w:t>
            </w:r>
            <w:r w:rsidR="009B53A6" w:rsidRPr="00985139">
              <w:rPr>
                <w:rFonts w:ascii="Times New Roman" w:eastAsia="宋体" w:hAnsi="Times New Roman" w:hint="eastAsia"/>
                <w:sz w:val="24"/>
                <w:szCs w:val="24"/>
              </w:rPr>
              <w:t>C</w:t>
            </w:r>
            <w:r w:rsidR="009B53A6" w:rsidRPr="00985139">
              <w:rPr>
                <w:rFonts w:ascii="Times New Roman" w:eastAsia="宋体" w:hAnsi="Times New Roman"/>
                <w:sz w:val="24"/>
                <w:szCs w:val="24"/>
              </w:rPr>
              <w:t>OD 0.1</w:t>
            </w:r>
            <w:r w:rsidR="009B53A6">
              <w:rPr>
                <w:rFonts w:ascii="Times New Roman" w:eastAsia="宋体" w:hAnsi="Times New Roman"/>
                <w:sz w:val="24"/>
                <w:szCs w:val="24"/>
              </w:rPr>
              <w:t>08</w:t>
            </w:r>
            <w:r w:rsidR="00EA55AF">
              <w:rPr>
                <w:rFonts w:ascii="Times New Roman" w:eastAsia="宋体" w:hAnsi="Times New Roman"/>
                <w:sz w:val="24"/>
                <w:szCs w:val="24"/>
              </w:rPr>
              <w:t>t/a</w:t>
            </w:r>
            <w:r w:rsidR="009B53A6" w:rsidRPr="00985139">
              <w:rPr>
                <w:rFonts w:ascii="Times New Roman" w:eastAsia="宋体" w:hAnsi="Times New Roman" w:hint="eastAsia"/>
                <w:sz w:val="24"/>
                <w:szCs w:val="24"/>
              </w:rPr>
              <w:t>、</w:t>
            </w:r>
            <w:r w:rsidR="009B53A6" w:rsidRPr="00985139">
              <w:rPr>
                <w:rFonts w:ascii="Times New Roman" w:eastAsia="宋体" w:hAnsi="Times New Roman"/>
                <w:sz w:val="24"/>
                <w:szCs w:val="24"/>
              </w:rPr>
              <w:t>NH</w:t>
            </w:r>
            <w:r w:rsidR="009B53A6" w:rsidRPr="00985139">
              <w:rPr>
                <w:rFonts w:ascii="Times New Roman" w:eastAsia="宋体" w:hAnsi="Times New Roman"/>
                <w:sz w:val="24"/>
                <w:szCs w:val="24"/>
                <w:vertAlign w:val="subscript"/>
              </w:rPr>
              <w:t>3</w:t>
            </w:r>
            <w:r w:rsidR="009B53A6" w:rsidRPr="00985139">
              <w:rPr>
                <w:rFonts w:ascii="Times New Roman" w:eastAsia="宋体" w:hAnsi="Times New Roman"/>
                <w:sz w:val="24"/>
                <w:szCs w:val="24"/>
              </w:rPr>
              <w:t>-N 0.0</w:t>
            </w:r>
            <w:r w:rsidR="009B53A6">
              <w:rPr>
                <w:rFonts w:ascii="Times New Roman" w:eastAsia="宋体" w:hAnsi="Times New Roman"/>
                <w:sz w:val="24"/>
                <w:szCs w:val="24"/>
              </w:rPr>
              <w:t>108</w:t>
            </w:r>
            <w:r w:rsidR="00EA55AF">
              <w:rPr>
                <w:rFonts w:ascii="Times New Roman" w:eastAsia="宋体" w:hAnsi="Times New Roman"/>
                <w:sz w:val="24"/>
                <w:szCs w:val="24"/>
              </w:rPr>
              <w:t>t/a</w:t>
            </w:r>
            <w:r w:rsidR="009B53A6" w:rsidRPr="00985139">
              <w:rPr>
                <w:rFonts w:ascii="Times New Roman" w:eastAsia="宋体" w:hAnsi="Times New Roman" w:hint="eastAsia"/>
                <w:sz w:val="24"/>
                <w:szCs w:val="24"/>
              </w:rPr>
              <w:t>、</w:t>
            </w:r>
            <w:r w:rsidR="009B53A6" w:rsidRPr="00985139">
              <w:rPr>
                <w:rFonts w:ascii="Times New Roman" w:eastAsia="宋体" w:hAnsi="Times New Roman" w:hint="eastAsia"/>
                <w:sz w:val="24"/>
                <w:szCs w:val="24"/>
              </w:rPr>
              <w:t>T</w:t>
            </w:r>
            <w:r w:rsidR="009B53A6" w:rsidRPr="00985139">
              <w:rPr>
                <w:rFonts w:ascii="Times New Roman" w:eastAsia="宋体" w:hAnsi="Times New Roman"/>
                <w:sz w:val="24"/>
                <w:szCs w:val="24"/>
              </w:rPr>
              <w:t>P 0.00</w:t>
            </w:r>
            <w:r w:rsidR="009B53A6">
              <w:rPr>
                <w:rFonts w:ascii="Times New Roman" w:eastAsia="宋体" w:hAnsi="Times New Roman"/>
                <w:sz w:val="24"/>
                <w:szCs w:val="24"/>
              </w:rPr>
              <w:t>11</w:t>
            </w:r>
            <w:r w:rsidR="00EA55AF">
              <w:rPr>
                <w:rFonts w:ascii="Times New Roman" w:eastAsia="宋体" w:hAnsi="Times New Roman"/>
                <w:sz w:val="24"/>
                <w:szCs w:val="24"/>
              </w:rPr>
              <w:t>t/a</w:t>
            </w:r>
            <w:r w:rsidR="009B53A6" w:rsidRPr="00985139">
              <w:rPr>
                <w:rFonts w:ascii="Times New Roman" w:eastAsia="宋体" w:hAnsi="Times New Roman" w:hint="eastAsia"/>
                <w:sz w:val="24"/>
                <w:szCs w:val="24"/>
              </w:rPr>
              <w:t>、</w:t>
            </w:r>
            <w:r w:rsidR="009B53A6" w:rsidRPr="00985139">
              <w:rPr>
                <w:rFonts w:ascii="Times New Roman" w:eastAsia="宋体" w:hAnsi="Times New Roman" w:hint="eastAsia"/>
                <w:sz w:val="24"/>
                <w:szCs w:val="24"/>
              </w:rPr>
              <w:t>T</w:t>
            </w:r>
            <w:r w:rsidR="009B53A6" w:rsidRPr="00985139">
              <w:rPr>
                <w:rFonts w:ascii="Times New Roman" w:eastAsia="宋体" w:hAnsi="Times New Roman"/>
                <w:sz w:val="24"/>
                <w:szCs w:val="24"/>
              </w:rPr>
              <w:t>N 0.0</w:t>
            </w:r>
            <w:r w:rsidR="009B53A6">
              <w:rPr>
                <w:rFonts w:ascii="Times New Roman" w:eastAsia="宋体" w:hAnsi="Times New Roman"/>
                <w:sz w:val="24"/>
                <w:szCs w:val="24"/>
              </w:rPr>
              <w:t>324</w:t>
            </w:r>
            <w:r w:rsidR="00EA55AF">
              <w:rPr>
                <w:rFonts w:ascii="Times New Roman" w:eastAsia="宋体" w:hAnsi="Times New Roman"/>
                <w:sz w:val="24"/>
                <w:szCs w:val="24"/>
              </w:rPr>
              <w:t>t/a</w:t>
            </w:r>
            <w:r w:rsidR="003F253C" w:rsidRPr="00912E5B">
              <w:rPr>
                <w:rFonts w:ascii="Times New Roman" w:eastAsia="宋体" w:hAnsi="Times New Roman"/>
                <w:sz w:val="24"/>
                <w:szCs w:val="24"/>
              </w:rPr>
              <w:t>、非甲烷总烃</w:t>
            </w:r>
            <w:r w:rsidR="009B53A6">
              <w:rPr>
                <w:rFonts w:ascii="Times New Roman" w:eastAsia="宋体" w:hAnsi="Times New Roman"/>
                <w:sz w:val="24"/>
                <w:szCs w:val="24"/>
              </w:rPr>
              <w:t>1.0533</w:t>
            </w:r>
            <w:r w:rsidR="00EA55AF">
              <w:rPr>
                <w:rFonts w:ascii="Times New Roman" w:eastAsia="宋体" w:hAnsi="Times New Roman"/>
                <w:sz w:val="24"/>
                <w:szCs w:val="24"/>
              </w:rPr>
              <w:t>t/a</w:t>
            </w:r>
            <w:r w:rsidR="003F253C" w:rsidRPr="00912E5B">
              <w:rPr>
                <w:rFonts w:ascii="Times New Roman" w:eastAsia="宋体" w:hAnsi="Times New Roman"/>
                <w:sz w:val="24"/>
                <w:szCs w:val="24"/>
              </w:rPr>
              <w:t>。</w:t>
            </w:r>
          </w:p>
          <w:p w14:paraId="6CDD2C53" w14:textId="360188C9" w:rsidR="00114FFD" w:rsidRPr="00587DB7" w:rsidRDefault="00114FFD" w:rsidP="00114FFD">
            <w:pPr>
              <w:spacing w:after="0" w:line="460" w:lineRule="exact"/>
              <w:ind w:firstLineChars="200" w:firstLine="480"/>
              <w:jc w:val="both"/>
              <w:textAlignment w:val="baseline"/>
              <w:rPr>
                <w:rFonts w:ascii="Times New Roman" w:eastAsia="宋体" w:hAnsi="Times New Roman"/>
                <w:bCs/>
                <w:sz w:val="24"/>
                <w:szCs w:val="24"/>
              </w:rPr>
            </w:pPr>
            <w:r w:rsidRPr="00587DB7">
              <w:rPr>
                <w:rFonts w:ascii="Times New Roman" w:eastAsia="宋体" w:hAnsi="Times New Roman"/>
                <w:bCs/>
                <w:sz w:val="24"/>
                <w:szCs w:val="24"/>
              </w:rPr>
              <w:t>2</w:t>
            </w:r>
            <w:r w:rsidRPr="00587DB7">
              <w:rPr>
                <w:rFonts w:ascii="Times New Roman" w:eastAsia="宋体" w:hAnsi="Times New Roman"/>
                <w:bCs/>
                <w:sz w:val="24"/>
                <w:szCs w:val="24"/>
              </w:rPr>
              <w:t>、环境管理检查结论</w:t>
            </w:r>
          </w:p>
          <w:p w14:paraId="7BFA5114" w14:textId="09369975" w:rsidR="00114FFD" w:rsidRPr="00587DB7" w:rsidRDefault="00114FFD" w:rsidP="00114FFD">
            <w:pPr>
              <w:spacing w:after="0" w:line="460" w:lineRule="exact"/>
              <w:ind w:firstLineChars="200" w:firstLine="480"/>
              <w:jc w:val="both"/>
              <w:textAlignment w:val="baseline"/>
              <w:rPr>
                <w:rFonts w:ascii="Times New Roman" w:eastAsia="宋体" w:hAnsi="Times New Roman"/>
                <w:bCs/>
                <w:sz w:val="24"/>
                <w:szCs w:val="24"/>
              </w:rPr>
            </w:pPr>
            <w:r w:rsidRPr="00587DB7">
              <w:rPr>
                <w:rFonts w:ascii="Times New Roman" w:eastAsia="宋体" w:hAnsi="Times New Roman"/>
                <w:bCs/>
                <w:sz w:val="24"/>
                <w:szCs w:val="24"/>
              </w:rPr>
              <w:t>项目执行了环保</w:t>
            </w:r>
            <w:r w:rsidR="000010CB">
              <w:rPr>
                <w:rFonts w:ascii="Times New Roman" w:eastAsia="宋体" w:hAnsi="Times New Roman" w:hint="eastAsia"/>
                <w:bCs/>
                <w:sz w:val="24"/>
                <w:szCs w:val="24"/>
              </w:rPr>
              <w:t>“三同时”</w:t>
            </w:r>
            <w:r w:rsidRPr="00587DB7">
              <w:rPr>
                <w:rFonts w:ascii="Times New Roman" w:eastAsia="宋体" w:hAnsi="Times New Roman"/>
                <w:bCs/>
                <w:sz w:val="24"/>
                <w:szCs w:val="24"/>
              </w:rPr>
              <w:t>制度；按照有关规定建立了相关环境保护管理制度；由专人负责公司环境管理工作。</w:t>
            </w:r>
          </w:p>
          <w:p w14:paraId="30109732" w14:textId="77777777" w:rsidR="0053390F" w:rsidRPr="00587DB7" w:rsidRDefault="0053390F" w:rsidP="00893D24">
            <w:pPr>
              <w:spacing w:after="0" w:line="460" w:lineRule="exact"/>
              <w:ind w:firstLineChars="200" w:firstLine="480"/>
              <w:jc w:val="both"/>
              <w:textAlignment w:val="baseline"/>
              <w:rPr>
                <w:rFonts w:ascii="Times New Roman" w:eastAsia="宋体" w:hAnsi="Times New Roman"/>
                <w:bCs/>
                <w:color w:val="000000"/>
                <w:sz w:val="24"/>
                <w:szCs w:val="24"/>
              </w:rPr>
            </w:pPr>
          </w:p>
          <w:p w14:paraId="7887B8E3" w14:textId="5731E44F" w:rsidR="006D7849" w:rsidRPr="00587DB7" w:rsidRDefault="006D7849" w:rsidP="00893D24">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14C14C48" w14:textId="77777777" w:rsidR="00E21B50" w:rsidRPr="00AB2CE9" w:rsidRDefault="00E21B50">
      <w:pPr>
        <w:pStyle w:val="12"/>
        <w:spacing w:before="0" w:beforeAutospacing="0" w:after="0" w:afterAutospacing="0" w:line="360" w:lineRule="exact"/>
        <w:jc w:val="both"/>
        <w:outlineLvl w:val="0"/>
        <w:rPr>
          <w:rFonts w:ascii="Times New Roman" w:hAnsi="Times New Roman" w:cs="Times New Roman"/>
          <w:b/>
          <w:color w:val="000000"/>
          <w:sz w:val="21"/>
          <w:szCs w:val="21"/>
        </w:rPr>
        <w:sectPr w:rsidR="00E21B50" w:rsidRPr="00AB2CE9">
          <w:pgSz w:w="11906" w:h="16838"/>
          <w:pgMar w:top="1440" w:right="1800" w:bottom="1440" w:left="1800" w:header="708" w:footer="708" w:gutter="0"/>
          <w:cols w:space="720"/>
          <w:docGrid w:linePitch="360"/>
        </w:sectPr>
      </w:pPr>
    </w:p>
    <w:p w14:paraId="406D7FF4" w14:textId="77777777" w:rsidR="006D29C0" w:rsidRPr="00AB2CE9" w:rsidRDefault="006D29C0" w:rsidP="006D29C0">
      <w:pPr>
        <w:spacing w:after="0" w:line="280" w:lineRule="exact"/>
        <w:jc w:val="center"/>
        <w:rPr>
          <w:b/>
          <w:bCs/>
          <w:color w:val="000000"/>
          <w:sz w:val="21"/>
          <w:szCs w:val="21"/>
        </w:rPr>
      </w:pPr>
      <w:r w:rsidRPr="00AB2CE9">
        <w:rPr>
          <w:rFonts w:hint="eastAsia"/>
          <w:b/>
          <w:bCs/>
          <w:color w:val="000000"/>
          <w:sz w:val="21"/>
          <w:szCs w:val="21"/>
        </w:rPr>
        <w:lastRenderedPageBreak/>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43D28862" w14:textId="1F034E96" w:rsidR="006D29C0" w:rsidRDefault="006D29C0" w:rsidP="006D29C0">
      <w:pPr>
        <w:spacing w:after="0"/>
        <w:rPr>
          <w:rFonts w:ascii="宋体" w:eastAsia="宋体" w:hAnsi="宋体"/>
          <w:b/>
          <w:bCs/>
          <w:color w:val="000000"/>
          <w:sz w:val="21"/>
          <w:szCs w:val="21"/>
        </w:rPr>
      </w:pPr>
      <w:r>
        <w:rPr>
          <w:rFonts w:ascii="宋体" w:eastAsia="宋体" w:hAnsi="宋体"/>
          <w:b/>
          <w:color w:val="000000"/>
          <w:sz w:val="21"/>
          <w:szCs w:val="21"/>
        </w:rPr>
        <w:t>填表单位（盖章）：</w:t>
      </w:r>
      <w:r w:rsidR="00BC457B">
        <w:rPr>
          <w:rFonts w:ascii="Times New Roman" w:eastAsia="宋体" w:hAnsi="Times New Roman" w:hint="eastAsia"/>
          <w:color w:val="000000"/>
          <w:sz w:val="21"/>
          <w:szCs w:val="24"/>
          <w:lang w:val="zh-CN"/>
        </w:rPr>
        <w:t>河南迎会智能包装有限公司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268"/>
        <w:gridCol w:w="534"/>
        <w:gridCol w:w="564"/>
        <w:gridCol w:w="283"/>
        <w:gridCol w:w="140"/>
        <w:gridCol w:w="577"/>
        <w:gridCol w:w="285"/>
        <w:gridCol w:w="847"/>
        <w:gridCol w:w="749"/>
      </w:tblGrid>
      <w:tr w:rsidR="006D29C0" w:rsidRPr="00B53F7E" w14:paraId="2151BF70" w14:textId="77777777" w:rsidTr="0050522D">
        <w:trPr>
          <w:cantSplit/>
          <w:trHeight w:val="284"/>
          <w:jc w:val="center"/>
        </w:trPr>
        <w:tc>
          <w:tcPr>
            <w:tcW w:w="441" w:type="dxa"/>
            <w:vMerge w:val="restart"/>
            <w:tcMar>
              <w:left w:w="57" w:type="dxa"/>
              <w:right w:w="57" w:type="dxa"/>
            </w:tcMar>
            <w:textDirection w:val="tbRlV"/>
            <w:vAlign w:val="center"/>
          </w:tcPr>
          <w:p w14:paraId="7EC70225" w14:textId="77777777" w:rsidR="006D29C0" w:rsidRPr="00B53F7E" w:rsidRDefault="006D29C0" w:rsidP="00351F51">
            <w:pPr>
              <w:spacing w:after="0"/>
              <w:ind w:left="113" w:right="113"/>
              <w:jc w:val="center"/>
              <w:rPr>
                <w:rFonts w:ascii="Times New Roman" w:eastAsia="宋体" w:hAnsi="Times New Roman"/>
                <w:b/>
                <w:kern w:val="2"/>
                <w:sz w:val="15"/>
                <w:szCs w:val="15"/>
              </w:rPr>
            </w:pPr>
            <w:r w:rsidRPr="00B53F7E">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33AA50E2"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27EDC94B" w14:textId="1B35709D" w:rsidR="006D29C0" w:rsidRPr="00B53F7E" w:rsidRDefault="00BC457B" w:rsidP="00351F51">
            <w:pPr>
              <w:spacing w:after="0"/>
              <w:jc w:val="center"/>
              <w:rPr>
                <w:rFonts w:ascii="Times New Roman" w:eastAsia="宋体" w:hAnsi="Times New Roman"/>
                <w:b/>
                <w:bCs/>
                <w:sz w:val="15"/>
                <w:szCs w:val="15"/>
              </w:rPr>
            </w:pPr>
            <w:r w:rsidRPr="00B53F7E">
              <w:rPr>
                <w:rFonts w:ascii="Times New Roman" w:eastAsia="宋体" w:hAnsi="Times New Roman"/>
                <w:b/>
                <w:bCs/>
                <w:color w:val="000000"/>
                <w:sz w:val="15"/>
                <w:szCs w:val="15"/>
              </w:rPr>
              <w:t>河南迎会智能包装有限公司</w:t>
            </w:r>
            <w:r w:rsidR="003A0452" w:rsidRPr="00B53F7E">
              <w:rPr>
                <w:rFonts w:ascii="Times New Roman" w:eastAsia="宋体" w:hAnsi="Times New Roman"/>
                <w:b/>
                <w:bCs/>
                <w:color w:val="000000"/>
                <w:sz w:val="15"/>
                <w:szCs w:val="15"/>
              </w:rPr>
              <w:t>年产</w:t>
            </w:r>
            <w:r w:rsidR="003A0452" w:rsidRPr="00B53F7E">
              <w:rPr>
                <w:rFonts w:ascii="Times New Roman" w:eastAsia="宋体" w:hAnsi="Times New Roman"/>
                <w:b/>
                <w:bCs/>
                <w:color w:val="000000"/>
                <w:sz w:val="15"/>
                <w:szCs w:val="15"/>
              </w:rPr>
              <w:t>1.5</w:t>
            </w:r>
            <w:r w:rsidR="003A0452" w:rsidRPr="00B53F7E">
              <w:rPr>
                <w:rFonts w:ascii="Times New Roman" w:eastAsia="宋体" w:hAnsi="Times New Roman"/>
                <w:b/>
                <w:bCs/>
                <w:color w:val="000000"/>
                <w:sz w:val="15"/>
                <w:szCs w:val="15"/>
              </w:rPr>
              <w:t>亿个精品包装盒项目（一期）</w:t>
            </w:r>
          </w:p>
        </w:tc>
        <w:tc>
          <w:tcPr>
            <w:tcW w:w="1984" w:type="dxa"/>
            <w:gridSpan w:val="2"/>
            <w:tcMar>
              <w:left w:w="57" w:type="dxa"/>
              <w:right w:w="57" w:type="dxa"/>
            </w:tcMar>
            <w:vAlign w:val="center"/>
          </w:tcPr>
          <w:p w14:paraId="684FF7E5" w14:textId="77777777" w:rsidR="006D29C0" w:rsidRPr="00B53F7E" w:rsidRDefault="006D29C0"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项目代码</w:t>
            </w:r>
          </w:p>
        </w:tc>
        <w:tc>
          <w:tcPr>
            <w:tcW w:w="2268" w:type="dxa"/>
            <w:tcMar>
              <w:left w:w="57" w:type="dxa"/>
              <w:right w:w="57" w:type="dxa"/>
            </w:tcMar>
            <w:vAlign w:val="center"/>
          </w:tcPr>
          <w:p w14:paraId="5EE5E820" w14:textId="02F2F25C" w:rsidR="006D29C0" w:rsidRPr="00B53F7E" w:rsidRDefault="00D63582"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color w:val="000000"/>
                <w:sz w:val="15"/>
                <w:szCs w:val="15"/>
              </w:rPr>
              <w:t>2204-410773-04-01-795925</w:t>
            </w:r>
          </w:p>
        </w:tc>
        <w:tc>
          <w:tcPr>
            <w:tcW w:w="1381" w:type="dxa"/>
            <w:gridSpan w:val="3"/>
            <w:tcMar>
              <w:left w:w="57" w:type="dxa"/>
              <w:right w:w="57" w:type="dxa"/>
            </w:tcMar>
            <w:vAlign w:val="center"/>
          </w:tcPr>
          <w:p w14:paraId="35070EF5" w14:textId="77777777" w:rsidR="006D29C0" w:rsidRPr="00B53F7E" w:rsidRDefault="006D29C0"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建设地点</w:t>
            </w:r>
          </w:p>
        </w:tc>
        <w:tc>
          <w:tcPr>
            <w:tcW w:w="2598" w:type="dxa"/>
            <w:gridSpan w:val="5"/>
            <w:tcMar>
              <w:left w:w="57" w:type="dxa"/>
              <w:right w:w="57" w:type="dxa"/>
            </w:tcMar>
            <w:vAlign w:val="center"/>
          </w:tcPr>
          <w:p w14:paraId="6AD5A617" w14:textId="46A7891A" w:rsidR="006D29C0" w:rsidRPr="00B53F7E" w:rsidRDefault="003A0452" w:rsidP="00351F51">
            <w:pPr>
              <w:spacing w:after="0"/>
              <w:jc w:val="center"/>
              <w:rPr>
                <w:rFonts w:ascii="Times New Roman" w:eastAsia="宋体" w:hAnsi="Times New Roman"/>
                <w:b/>
                <w:bCs/>
                <w:sz w:val="15"/>
                <w:szCs w:val="15"/>
              </w:rPr>
            </w:pPr>
            <w:r w:rsidRPr="00B53F7E">
              <w:rPr>
                <w:rFonts w:ascii="宋体" w:eastAsia="宋体" w:hAnsi="宋体" w:hint="eastAsia"/>
                <w:b/>
                <w:bCs/>
                <w:color w:val="000000"/>
                <w:kern w:val="2"/>
                <w:sz w:val="15"/>
                <w:szCs w:val="15"/>
              </w:rPr>
              <w:t>新乡市平原城乡一体化示范区通惠河路与尧山路交叉口东100米</w:t>
            </w:r>
          </w:p>
        </w:tc>
      </w:tr>
      <w:tr w:rsidR="006D29C0" w:rsidRPr="00B53F7E" w14:paraId="32330F64" w14:textId="77777777" w:rsidTr="0050522D">
        <w:trPr>
          <w:cantSplit/>
          <w:trHeight w:val="284"/>
          <w:jc w:val="center"/>
        </w:trPr>
        <w:tc>
          <w:tcPr>
            <w:tcW w:w="441" w:type="dxa"/>
            <w:vMerge/>
            <w:tcMar>
              <w:left w:w="57" w:type="dxa"/>
              <w:right w:w="57" w:type="dxa"/>
            </w:tcMar>
            <w:vAlign w:val="center"/>
          </w:tcPr>
          <w:p w14:paraId="5829E18F" w14:textId="77777777" w:rsidR="006D29C0" w:rsidRPr="00B53F7E" w:rsidRDefault="006D29C0"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BF1BCA" w14:textId="77777777" w:rsidR="006D29C0" w:rsidRPr="00B53F7E" w:rsidRDefault="006D29C0"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139A035B" w14:textId="5022496D" w:rsidR="006D29C0" w:rsidRPr="00B53F7E" w:rsidRDefault="00E451BB" w:rsidP="00BE11F7">
            <w:pPr>
              <w:spacing w:after="0"/>
              <w:jc w:val="center"/>
              <w:rPr>
                <w:rFonts w:ascii="Times New Roman" w:eastAsia="宋体" w:hAnsi="Times New Roman"/>
                <w:b/>
                <w:bCs/>
                <w:color w:val="000000"/>
                <w:sz w:val="15"/>
                <w:szCs w:val="15"/>
              </w:rPr>
            </w:pPr>
            <w:r w:rsidRPr="00B53F7E">
              <w:rPr>
                <w:rFonts w:ascii="Times New Roman" w:eastAsia="宋体" w:hAnsi="Times New Roman"/>
                <w:b/>
                <w:bCs/>
                <w:color w:val="000000"/>
                <w:sz w:val="15"/>
                <w:szCs w:val="15"/>
              </w:rPr>
              <w:t>C2231</w:t>
            </w:r>
            <w:r w:rsidRPr="00B53F7E">
              <w:rPr>
                <w:rFonts w:ascii="Times New Roman" w:eastAsia="宋体" w:hAnsi="Times New Roman"/>
                <w:b/>
                <w:bCs/>
                <w:color w:val="000000"/>
                <w:sz w:val="15"/>
                <w:szCs w:val="15"/>
              </w:rPr>
              <w:t>纸和纸板容器制造</w:t>
            </w:r>
          </w:p>
        </w:tc>
        <w:tc>
          <w:tcPr>
            <w:tcW w:w="1984" w:type="dxa"/>
            <w:gridSpan w:val="2"/>
            <w:tcMar>
              <w:left w:w="57" w:type="dxa"/>
              <w:right w:w="57" w:type="dxa"/>
            </w:tcMar>
            <w:vAlign w:val="center"/>
          </w:tcPr>
          <w:p w14:paraId="167F6DE9" w14:textId="77777777" w:rsidR="006D29C0" w:rsidRPr="00B53F7E" w:rsidRDefault="006D29C0"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建设性质</w:t>
            </w:r>
          </w:p>
        </w:tc>
        <w:tc>
          <w:tcPr>
            <w:tcW w:w="2802" w:type="dxa"/>
            <w:gridSpan w:val="2"/>
            <w:tcMar>
              <w:left w:w="57" w:type="dxa"/>
              <w:right w:w="57" w:type="dxa"/>
            </w:tcMar>
            <w:vAlign w:val="center"/>
          </w:tcPr>
          <w:p w14:paraId="31A851CC" w14:textId="3483042D" w:rsidR="006D29C0" w:rsidRPr="00B53F7E" w:rsidRDefault="00E451BB"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color w:val="000000"/>
                <w:sz w:val="15"/>
                <w:szCs w:val="15"/>
              </w:rPr>
              <w:t>√</w:t>
            </w:r>
            <w:r w:rsidR="006D29C0" w:rsidRPr="00B53F7E">
              <w:rPr>
                <w:rFonts w:ascii="Times New Roman"/>
                <w:b/>
                <w:bCs/>
                <w:color w:val="000000"/>
                <w:kern w:val="2"/>
                <w:sz w:val="15"/>
                <w:szCs w:val="15"/>
              </w:rPr>
              <w:t>新建</w:t>
            </w:r>
            <w:r w:rsidR="006D29C0" w:rsidRPr="00B53F7E">
              <w:rPr>
                <w:rFonts w:ascii="Times New Roman" w:hint="eastAsia"/>
                <w:b/>
                <w:bCs/>
                <w:color w:val="000000"/>
                <w:kern w:val="2"/>
                <w:sz w:val="15"/>
                <w:szCs w:val="15"/>
              </w:rPr>
              <w:t>（迁建）</w:t>
            </w:r>
            <w:r w:rsidR="006D29C0" w:rsidRPr="00B53F7E">
              <w:rPr>
                <w:rFonts w:ascii="Times New Roman" w:hAnsi="Times New Roman"/>
                <w:b/>
                <w:bCs/>
                <w:color w:val="000000"/>
                <w:kern w:val="2"/>
                <w:sz w:val="15"/>
                <w:szCs w:val="15"/>
              </w:rPr>
              <w:t xml:space="preserve">  </w:t>
            </w:r>
            <w:r w:rsidRPr="00B53F7E">
              <w:rPr>
                <w:rFonts w:ascii="Times New Roman" w:hAnsi="Times New Roman"/>
                <w:b/>
                <w:bCs/>
                <w:color w:val="000000"/>
                <w:kern w:val="2"/>
                <w:sz w:val="15"/>
                <w:szCs w:val="15"/>
              </w:rPr>
              <w:t>□</w:t>
            </w:r>
            <w:r w:rsidR="006D29C0" w:rsidRPr="00B53F7E">
              <w:rPr>
                <w:rFonts w:ascii="Times New Roman"/>
                <w:b/>
                <w:bCs/>
                <w:color w:val="000000"/>
                <w:kern w:val="2"/>
                <w:sz w:val="15"/>
                <w:szCs w:val="15"/>
              </w:rPr>
              <w:t>改扩建</w:t>
            </w:r>
            <w:r w:rsidR="006D29C0" w:rsidRPr="00B53F7E">
              <w:rPr>
                <w:rFonts w:ascii="Times New Roman" w:hAnsi="Times New Roman"/>
                <w:b/>
                <w:bCs/>
                <w:color w:val="000000"/>
                <w:kern w:val="2"/>
                <w:sz w:val="15"/>
                <w:szCs w:val="15"/>
              </w:rPr>
              <w:t xml:space="preserve">  □</w:t>
            </w:r>
            <w:r w:rsidR="006D29C0" w:rsidRPr="00B53F7E">
              <w:rPr>
                <w:rFonts w:ascii="Times New Roman"/>
                <w:b/>
                <w:bCs/>
                <w:color w:val="000000"/>
                <w:kern w:val="2"/>
                <w:sz w:val="15"/>
                <w:szCs w:val="15"/>
              </w:rPr>
              <w:t>技术改造</w:t>
            </w:r>
          </w:p>
        </w:tc>
        <w:tc>
          <w:tcPr>
            <w:tcW w:w="1849" w:type="dxa"/>
            <w:gridSpan w:val="5"/>
            <w:tcMar>
              <w:left w:w="57" w:type="dxa"/>
              <w:right w:w="57" w:type="dxa"/>
            </w:tcMar>
            <w:vAlign w:val="center"/>
          </w:tcPr>
          <w:p w14:paraId="2156C3E5" w14:textId="77777777" w:rsidR="006D29C0" w:rsidRPr="00B53F7E" w:rsidRDefault="006D29C0"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项目厂区中心经度</w:t>
            </w:r>
            <w:r w:rsidRPr="00B53F7E">
              <w:rPr>
                <w:rFonts w:ascii="Times New Roman" w:eastAsia="宋体" w:hAnsi="Times New Roman"/>
                <w:b/>
                <w:bCs/>
                <w:kern w:val="2"/>
                <w:sz w:val="15"/>
                <w:szCs w:val="15"/>
              </w:rPr>
              <w:t>/</w:t>
            </w:r>
            <w:r w:rsidRPr="00B53F7E">
              <w:rPr>
                <w:rFonts w:ascii="Times New Roman" w:eastAsia="宋体" w:hAnsi="Times New Roman"/>
                <w:b/>
                <w:bCs/>
                <w:kern w:val="2"/>
                <w:sz w:val="15"/>
                <w:szCs w:val="15"/>
              </w:rPr>
              <w:t>纬度</w:t>
            </w:r>
          </w:p>
        </w:tc>
        <w:tc>
          <w:tcPr>
            <w:tcW w:w="1596" w:type="dxa"/>
            <w:gridSpan w:val="2"/>
            <w:tcMar>
              <w:left w:w="57" w:type="dxa"/>
              <w:right w:w="57" w:type="dxa"/>
            </w:tcMar>
            <w:vAlign w:val="center"/>
          </w:tcPr>
          <w:p w14:paraId="2B1F068A" w14:textId="5BF15AF3" w:rsidR="006D29C0" w:rsidRPr="00B53F7E" w:rsidRDefault="006D29C0" w:rsidP="00351F51">
            <w:pPr>
              <w:keepLines/>
              <w:spacing w:after="0"/>
              <w:ind w:firstLineChars="50" w:firstLine="75"/>
              <w:jc w:val="center"/>
              <w:rPr>
                <w:rFonts w:ascii="Times New Roman" w:hAnsi="Times New Roman"/>
                <w:b/>
                <w:bCs/>
                <w:color w:val="000000"/>
                <w:kern w:val="2"/>
                <w:sz w:val="15"/>
                <w:szCs w:val="15"/>
              </w:rPr>
            </w:pPr>
            <w:r w:rsidRPr="00B53F7E">
              <w:rPr>
                <w:rFonts w:ascii="Times New Roman" w:hAnsi="Times New Roman"/>
                <w:b/>
                <w:bCs/>
                <w:color w:val="000000"/>
                <w:kern w:val="2"/>
                <w:sz w:val="15"/>
                <w:szCs w:val="15"/>
              </w:rPr>
              <w:t>E</w:t>
            </w:r>
            <w:r w:rsidRPr="00B53F7E">
              <w:rPr>
                <w:rFonts w:ascii="Times New Roman" w:hAnsi="Times New Roman" w:hint="eastAsia"/>
                <w:b/>
                <w:bCs/>
                <w:color w:val="000000"/>
                <w:kern w:val="2"/>
                <w:sz w:val="15"/>
                <w:szCs w:val="15"/>
              </w:rPr>
              <w:t xml:space="preserve"> </w:t>
            </w:r>
            <w:r w:rsidRPr="00B53F7E">
              <w:rPr>
                <w:rFonts w:ascii="Times New Roman" w:hAnsi="Times New Roman"/>
                <w:b/>
                <w:bCs/>
                <w:color w:val="000000"/>
                <w:kern w:val="2"/>
                <w:sz w:val="15"/>
                <w:szCs w:val="15"/>
              </w:rPr>
              <w:t>114.</w:t>
            </w:r>
            <w:r w:rsidR="003D67A1" w:rsidRPr="00B53F7E">
              <w:rPr>
                <w:rFonts w:ascii="Times New Roman" w:hAnsi="Times New Roman"/>
                <w:b/>
                <w:bCs/>
                <w:color w:val="000000"/>
                <w:kern w:val="2"/>
                <w:sz w:val="15"/>
                <w:szCs w:val="15"/>
              </w:rPr>
              <w:t>3</w:t>
            </w:r>
            <w:r w:rsidR="002B3A92" w:rsidRPr="00B53F7E">
              <w:rPr>
                <w:rFonts w:ascii="Times New Roman" w:hAnsi="Times New Roman"/>
                <w:b/>
                <w:bCs/>
                <w:color w:val="000000"/>
                <w:kern w:val="2"/>
                <w:sz w:val="15"/>
                <w:szCs w:val="15"/>
              </w:rPr>
              <w:t>36</w:t>
            </w:r>
            <w:r w:rsidR="008A3347" w:rsidRPr="00B53F7E">
              <w:rPr>
                <w:rFonts w:ascii="Times New Roman" w:hAnsi="Times New Roman"/>
                <w:b/>
                <w:bCs/>
                <w:color w:val="000000"/>
                <w:kern w:val="2"/>
                <w:sz w:val="15"/>
                <w:szCs w:val="15"/>
              </w:rPr>
              <w:t>626</w:t>
            </w:r>
            <w:r w:rsidRPr="00B53F7E">
              <w:rPr>
                <w:rFonts w:ascii="Times New Roman" w:hAnsi="Times New Roman" w:hint="eastAsia"/>
                <w:b/>
                <w:bCs/>
                <w:color w:val="000000"/>
                <w:kern w:val="2"/>
                <w:sz w:val="15"/>
                <w:szCs w:val="15"/>
              </w:rPr>
              <w:t>°</w:t>
            </w:r>
          </w:p>
          <w:p w14:paraId="18A5F84B" w14:textId="241AEDF1" w:rsidR="006D29C0" w:rsidRPr="00B53F7E" w:rsidRDefault="006D29C0" w:rsidP="00351F51">
            <w:pPr>
              <w:spacing w:after="0"/>
              <w:jc w:val="center"/>
              <w:rPr>
                <w:rFonts w:ascii="Times New Roman" w:eastAsia="宋体" w:hAnsi="Times New Roman"/>
                <w:b/>
                <w:bCs/>
                <w:kern w:val="2"/>
                <w:sz w:val="15"/>
                <w:szCs w:val="15"/>
              </w:rPr>
            </w:pPr>
            <w:r w:rsidRPr="00B53F7E">
              <w:rPr>
                <w:rFonts w:ascii="Times New Roman" w:hAnsi="Times New Roman"/>
                <w:b/>
                <w:bCs/>
                <w:color w:val="000000"/>
                <w:kern w:val="2"/>
                <w:sz w:val="15"/>
                <w:szCs w:val="15"/>
              </w:rPr>
              <w:t>N</w:t>
            </w:r>
            <w:r w:rsidRPr="00B53F7E">
              <w:rPr>
                <w:rFonts w:ascii="Times New Roman" w:hAnsi="Times New Roman" w:hint="eastAsia"/>
                <w:b/>
                <w:bCs/>
                <w:color w:val="000000"/>
                <w:kern w:val="2"/>
                <w:sz w:val="15"/>
                <w:szCs w:val="15"/>
              </w:rPr>
              <w:t xml:space="preserve"> </w:t>
            </w:r>
            <w:r w:rsidRPr="00B53F7E">
              <w:rPr>
                <w:rFonts w:ascii="Times New Roman" w:hAnsi="Times New Roman"/>
                <w:b/>
                <w:bCs/>
                <w:color w:val="000000"/>
                <w:kern w:val="2"/>
                <w:sz w:val="15"/>
                <w:szCs w:val="15"/>
              </w:rPr>
              <w:t>35.</w:t>
            </w:r>
            <w:r w:rsidR="00F370CA" w:rsidRPr="00B53F7E">
              <w:rPr>
                <w:rFonts w:ascii="Times New Roman" w:hAnsi="Times New Roman"/>
                <w:b/>
                <w:bCs/>
                <w:color w:val="000000"/>
                <w:kern w:val="2"/>
                <w:sz w:val="15"/>
                <w:szCs w:val="15"/>
              </w:rPr>
              <w:t>16</w:t>
            </w:r>
            <w:r w:rsidR="0093672B" w:rsidRPr="00B53F7E">
              <w:rPr>
                <w:rFonts w:ascii="Times New Roman" w:hAnsi="Times New Roman"/>
                <w:b/>
                <w:bCs/>
                <w:color w:val="000000"/>
                <w:kern w:val="2"/>
                <w:sz w:val="15"/>
                <w:szCs w:val="15"/>
              </w:rPr>
              <w:t>37063</w:t>
            </w:r>
            <w:r w:rsidRPr="00B53F7E">
              <w:rPr>
                <w:rFonts w:ascii="Times New Roman" w:hAnsi="Times New Roman" w:hint="eastAsia"/>
                <w:b/>
                <w:bCs/>
                <w:color w:val="000000"/>
                <w:kern w:val="2"/>
                <w:sz w:val="15"/>
                <w:szCs w:val="15"/>
              </w:rPr>
              <w:t>°</w:t>
            </w:r>
          </w:p>
        </w:tc>
      </w:tr>
      <w:tr w:rsidR="006557EF" w:rsidRPr="00B53F7E" w14:paraId="07E8C298" w14:textId="77777777" w:rsidTr="0050522D">
        <w:trPr>
          <w:cantSplit/>
          <w:trHeight w:val="284"/>
          <w:jc w:val="center"/>
        </w:trPr>
        <w:tc>
          <w:tcPr>
            <w:tcW w:w="441" w:type="dxa"/>
            <w:vMerge/>
            <w:tcMar>
              <w:left w:w="57" w:type="dxa"/>
              <w:right w:w="57" w:type="dxa"/>
            </w:tcMar>
            <w:vAlign w:val="center"/>
          </w:tcPr>
          <w:p w14:paraId="6BE2475E"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2D8CB65"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31FFD169" w14:textId="4FAAF470" w:rsidR="006557EF" w:rsidRPr="00B53F7E" w:rsidRDefault="005B0075"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精品包装盒</w:t>
            </w:r>
            <w:r w:rsidR="00F15075" w:rsidRPr="00B53F7E">
              <w:rPr>
                <w:rFonts w:ascii="Times New Roman" w:eastAsia="宋体" w:hAnsi="Times New Roman" w:hint="eastAsia"/>
                <w:b/>
                <w:bCs/>
                <w:color w:val="000000"/>
                <w:kern w:val="2"/>
                <w:sz w:val="15"/>
                <w:szCs w:val="15"/>
              </w:rPr>
              <w:t>1</w:t>
            </w:r>
            <w:r w:rsidR="00F15075" w:rsidRPr="00B53F7E">
              <w:rPr>
                <w:rFonts w:ascii="Times New Roman" w:eastAsia="宋体" w:hAnsi="Times New Roman"/>
                <w:b/>
                <w:bCs/>
                <w:color w:val="000000"/>
                <w:kern w:val="2"/>
                <w:sz w:val="15"/>
                <w:szCs w:val="15"/>
              </w:rPr>
              <w:t>.5</w:t>
            </w:r>
            <w:r w:rsidR="00F15075" w:rsidRPr="00B53F7E">
              <w:rPr>
                <w:rFonts w:ascii="Times New Roman" w:eastAsia="宋体" w:hAnsi="Times New Roman" w:hint="eastAsia"/>
                <w:b/>
                <w:bCs/>
                <w:color w:val="000000"/>
                <w:kern w:val="2"/>
                <w:sz w:val="15"/>
                <w:szCs w:val="15"/>
              </w:rPr>
              <w:t>亿</w:t>
            </w:r>
            <w:r w:rsidR="00B10E9E" w:rsidRPr="00B53F7E">
              <w:rPr>
                <w:rFonts w:ascii="Times New Roman" w:eastAsia="宋体" w:hAnsi="Times New Roman" w:hint="eastAsia"/>
                <w:b/>
                <w:bCs/>
                <w:color w:val="000000"/>
                <w:kern w:val="2"/>
                <w:sz w:val="15"/>
                <w:szCs w:val="15"/>
              </w:rPr>
              <w:t>个</w:t>
            </w:r>
            <w:r w:rsidR="00B10E9E" w:rsidRPr="00B53F7E">
              <w:rPr>
                <w:rFonts w:ascii="Times New Roman" w:eastAsia="宋体" w:hAnsi="Times New Roman" w:hint="eastAsia"/>
                <w:b/>
                <w:bCs/>
                <w:color w:val="000000"/>
                <w:kern w:val="2"/>
                <w:sz w:val="15"/>
                <w:szCs w:val="15"/>
              </w:rPr>
              <w:t>/</w:t>
            </w:r>
            <w:r w:rsidR="00B10E9E" w:rsidRPr="00B53F7E">
              <w:rPr>
                <w:rFonts w:ascii="Times New Roman" w:eastAsia="宋体" w:hAnsi="Times New Roman" w:hint="eastAsia"/>
                <w:b/>
                <w:bCs/>
                <w:color w:val="000000"/>
                <w:kern w:val="2"/>
                <w:sz w:val="15"/>
                <w:szCs w:val="15"/>
              </w:rPr>
              <w:t>年</w:t>
            </w:r>
          </w:p>
        </w:tc>
        <w:tc>
          <w:tcPr>
            <w:tcW w:w="1984" w:type="dxa"/>
            <w:gridSpan w:val="2"/>
            <w:tcMar>
              <w:left w:w="57" w:type="dxa"/>
              <w:right w:w="57" w:type="dxa"/>
            </w:tcMar>
            <w:vAlign w:val="center"/>
          </w:tcPr>
          <w:p w14:paraId="3E117C51" w14:textId="77777777" w:rsidR="006557EF" w:rsidRPr="00B53F7E" w:rsidRDefault="006557EF" w:rsidP="00351F51">
            <w:pPr>
              <w:spacing w:after="0" w:line="240" w:lineRule="exact"/>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实际生产能力</w:t>
            </w:r>
          </w:p>
        </w:tc>
        <w:tc>
          <w:tcPr>
            <w:tcW w:w="2268" w:type="dxa"/>
            <w:tcMar>
              <w:left w:w="57" w:type="dxa"/>
              <w:right w:w="57" w:type="dxa"/>
            </w:tcMar>
            <w:vAlign w:val="center"/>
          </w:tcPr>
          <w:p w14:paraId="3FDAFABB" w14:textId="017BCFF7" w:rsidR="006557EF" w:rsidRPr="00B53F7E" w:rsidRDefault="005B0075" w:rsidP="00351F51">
            <w:pPr>
              <w:spacing w:after="0" w:line="240" w:lineRule="exact"/>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精品包装盒</w:t>
            </w:r>
            <w:r w:rsidR="004F25AE" w:rsidRPr="00B53F7E">
              <w:rPr>
                <w:rFonts w:ascii="Times New Roman" w:eastAsia="宋体" w:hAnsi="Times New Roman"/>
                <w:b/>
                <w:bCs/>
                <w:color w:val="000000"/>
                <w:kern w:val="2"/>
                <w:sz w:val="15"/>
                <w:szCs w:val="15"/>
              </w:rPr>
              <w:t>0</w:t>
            </w:r>
            <w:r w:rsidR="00B10E9E" w:rsidRPr="00B53F7E">
              <w:rPr>
                <w:rFonts w:ascii="Times New Roman" w:eastAsia="宋体" w:hAnsi="Times New Roman"/>
                <w:b/>
                <w:bCs/>
                <w:color w:val="000000"/>
                <w:kern w:val="2"/>
                <w:sz w:val="15"/>
                <w:szCs w:val="15"/>
              </w:rPr>
              <w:t>.5</w:t>
            </w:r>
            <w:r w:rsidR="00B10E9E" w:rsidRPr="00B53F7E">
              <w:rPr>
                <w:rFonts w:ascii="Times New Roman" w:eastAsia="宋体" w:hAnsi="Times New Roman" w:hint="eastAsia"/>
                <w:b/>
                <w:bCs/>
                <w:color w:val="000000"/>
                <w:kern w:val="2"/>
                <w:sz w:val="15"/>
                <w:szCs w:val="15"/>
              </w:rPr>
              <w:t>亿个</w:t>
            </w:r>
            <w:r w:rsidR="00B10E9E" w:rsidRPr="00B53F7E">
              <w:rPr>
                <w:rFonts w:ascii="Times New Roman" w:eastAsia="宋体" w:hAnsi="Times New Roman" w:hint="eastAsia"/>
                <w:b/>
                <w:bCs/>
                <w:color w:val="000000"/>
                <w:kern w:val="2"/>
                <w:sz w:val="15"/>
                <w:szCs w:val="15"/>
              </w:rPr>
              <w:t>/</w:t>
            </w:r>
            <w:r w:rsidR="00B10E9E" w:rsidRPr="00B53F7E">
              <w:rPr>
                <w:rFonts w:ascii="Times New Roman" w:eastAsia="宋体" w:hAnsi="Times New Roman" w:hint="eastAsia"/>
                <w:b/>
                <w:bCs/>
                <w:color w:val="000000"/>
                <w:kern w:val="2"/>
                <w:sz w:val="15"/>
                <w:szCs w:val="15"/>
              </w:rPr>
              <w:t>年</w:t>
            </w:r>
            <w:r w:rsidR="007A38F2" w:rsidRPr="00B53F7E">
              <w:rPr>
                <w:rFonts w:ascii="Times New Roman" w:eastAsia="宋体" w:hAnsi="Times New Roman" w:hint="eastAsia"/>
                <w:b/>
                <w:bCs/>
                <w:color w:val="000000"/>
                <w:kern w:val="2"/>
                <w:sz w:val="15"/>
                <w:szCs w:val="15"/>
              </w:rPr>
              <w:t>（一期）</w:t>
            </w:r>
          </w:p>
        </w:tc>
        <w:tc>
          <w:tcPr>
            <w:tcW w:w="1521" w:type="dxa"/>
            <w:gridSpan w:val="4"/>
            <w:tcMar>
              <w:left w:w="57" w:type="dxa"/>
              <w:right w:w="57" w:type="dxa"/>
            </w:tcMar>
            <w:vAlign w:val="center"/>
          </w:tcPr>
          <w:p w14:paraId="4ED1A077"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环评单位</w:t>
            </w:r>
          </w:p>
        </w:tc>
        <w:tc>
          <w:tcPr>
            <w:tcW w:w="2458" w:type="dxa"/>
            <w:gridSpan w:val="4"/>
            <w:tcMar>
              <w:left w:w="57" w:type="dxa"/>
              <w:right w:w="57" w:type="dxa"/>
            </w:tcMar>
            <w:vAlign w:val="center"/>
          </w:tcPr>
          <w:p w14:paraId="5B05C879" w14:textId="477CF784" w:rsidR="006557EF" w:rsidRPr="00B53F7E" w:rsidRDefault="00755EE8" w:rsidP="00351F51">
            <w:pPr>
              <w:spacing w:after="0"/>
              <w:jc w:val="center"/>
              <w:rPr>
                <w:rFonts w:ascii="Times New Roman" w:eastAsia="宋体" w:hAnsi="Times New Roman"/>
                <w:b/>
                <w:bCs/>
                <w:sz w:val="15"/>
                <w:szCs w:val="15"/>
              </w:rPr>
            </w:pPr>
            <w:r w:rsidRPr="00B53F7E">
              <w:rPr>
                <w:rFonts w:ascii="宋体" w:eastAsia="宋体" w:hAnsi="宋体" w:hint="eastAsia"/>
                <w:b/>
                <w:bCs/>
                <w:color w:val="000000"/>
                <w:sz w:val="15"/>
                <w:szCs w:val="15"/>
              </w:rPr>
              <w:t>河南蓝天环境工程有限公司</w:t>
            </w:r>
          </w:p>
        </w:tc>
      </w:tr>
      <w:tr w:rsidR="00602396" w:rsidRPr="00B53F7E" w14:paraId="749ED6A0" w14:textId="77777777" w:rsidTr="0050522D">
        <w:trPr>
          <w:cantSplit/>
          <w:trHeight w:val="284"/>
          <w:jc w:val="center"/>
        </w:trPr>
        <w:tc>
          <w:tcPr>
            <w:tcW w:w="441" w:type="dxa"/>
            <w:vMerge/>
            <w:tcMar>
              <w:left w:w="57" w:type="dxa"/>
              <w:right w:w="57" w:type="dxa"/>
            </w:tcMar>
            <w:vAlign w:val="center"/>
          </w:tcPr>
          <w:p w14:paraId="077E05A2" w14:textId="77777777" w:rsidR="00602396" w:rsidRPr="00B53F7E" w:rsidRDefault="00602396"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08AAC51D" w14:textId="77777777" w:rsidR="00602396" w:rsidRPr="00B53F7E" w:rsidRDefault="00602396"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环</w:t>
            </w:r>
            <w:proofErr w:type="gramStart"/>
            <w:r w:rsidRPr="00B53F7E">
              <w:rPr>
                <w:rFonts w:ascii="Times New Roman" w:eastAsia="宋体" w:hAnsi="Times New Roman"/>
                <w:b/>
                <w:kern w:val="2"/>
                <w:sz w:val="15"/>
                <w:szCs w:val="15"/>
              </w:rPr>
              <w:t>评文件</w:t>
            </w:r>
            <w:proofErr w:type="gramEnd"/>
            <w:r w:rsidRPr="00B53F7E">
              <w:rPr>
                <w:rFonts w:ascii="Times New Roman" w:eastAsia="宋体" w:hAnsi="Times New Roman"/>
                <w:b/>
                <w:kern w:val="2"/>
                <w:sz w:val="15"/>
                <w:szCs w:val="15"/>
              </w:rPr>
              <w:t>审批机关</w:t>
            </w:r>
          </w:p>
        </w:tc>
        <w:tc>
          <w:tcPr>
            <w:tcW w:w="5253" w:type="dxa"/>
            <w:gridSpan w:val="6"/>
            <w:tcMar>
              <w:left w:w="57" w:type="dxa"/>
              <w:right w:w="57" w:type="dxa"/>
            </w:tcMar>
            <w:vAlign w:val="center"/>
          </w:tcPr>
          <w:p w14:paraId="1A5891ED" w14:textId="44319A8C" w:rsidR="00602396" w:rsidRPr="00B53F7E" w:rsidRDefault="00505604" w:rsidP="00351F51">
            <w:pPr>
              <w:spacing w:after="0"/>
              <w:jc w:val="center"/>
              <w:rPr>
                <w:rFonts w:ascii="Times New Roman" w:eastAsia="宋体" w:hAnsi="Times New Roman"/>
                <w:b/>
                <w:bCs/>
                <w:sz w:val="15"/>
                <w:szCs w:val="15"/>
                <w:highlight w:val="yellow"/>
              </w:rPr>
            </w:pPr>
            <w:r w:rsidRPr="00B53F7E">
              <w:rPr>
                <w:rFonts w:ascii="Times New Roman" w:eastAsia="宋体" w:hAnsi="Times New Roman" w:hint="eastAsia"/>
                <w:b/>
                <w:bCs/>
                <w:color w:val="000000"/>
                <w:sz w:val="15"/>
                <w:szCs w:val="15"/>
              </w:rPr>
              <w:t>新乡市平原城乡一体化示范区管理委员会生态环境局</w:t>
            </w:r>
          </w:p>
        </w:tc>
        <w:tc>
          <w:tcPr>
            <w:tcW w:w="1984" w:type="dxa"/>
            <w:gridSpan w:val="2"/>
            <w:tcMar>
              <w:left w:w="57" w:type="dxa"/>
              <w:right w:w="57" w:type="dxa"/>
            </w:tcMar>
            <w:vAlign w:val="center"/>
          </w:tcPr>
          <w:p w14:paraId="52E2E0E7" w14:textId="77777777" w:rsidR="00602396" w:rsidRPr="00B53F7E" w:rsidRDefault="00602396"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审批文号</w:t>
            </w:r>
          </w:p>
        </w:tc>
        <w:tc>
          <w:tcPr>
            <w:tcW w:w="2268" w:type="dxa"/>
            <w:tcMar>
              <w:left w:w="57" w:type="dxa"/>
              <w:right w:w="57" w:type="dxa"/>
            </w:tcMar>
            <w:vAlign w:val="center"/>
          </w:tcPr>
          <w:p w14:paraId="64DAD369" w14:textId="67299692" w:rsidR="00602396" w:rsidRPr="00B53F7E" w:rsidRDefault="00505604"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sz w:val="15"/>
                <w:szCs w:val="15"/>
              </w:rPr>
              <w:t>新平</w:t>
            </w:r>
            <w:proofErr w:type="gramStart"/>
            <w:r w:rsidRPr="00B53F7E">
              <w:rPr>
                <w:rFonts w:ascii="Times New Roman" w:eastAsia="宋体" w:hAnsi="Times New Roman" w:hint="eastAsia"/>
                <w:b/>
                <w:bCs/>
                <w:color w:val="000000"/>
                <w:sz w:val="15"/>
                <w:szCs w:val="15"/>
              </w:rPr>
              <w:t>执环表</w:t>
            </w:r>
            <w:proofErr w:type="gramEnd"/>
            <w:r w:rsidRPr="00B53F7E">
              <w:rPr>
                <w:rFonts w:ascii="Times New Roman" w:eastAsia="宋体" w:hAnsi="Times New Roman" w:hint="eastAsia"/>
                <w:b/>
                <w:bCs/>
                <w:color w:val="000000"/>
                <w:sz w:val="15"/>
                <w:szCs w:val="15"/>
              </w:rPr>
              <w:t>[2023]1</w:t>
            </w:r>
            <w:r w:rsidRPr="00B53F7E">
              <w:rPr>
                <w:rFonts w:ascii="Times New Roman" w:eastAsia="宋体" w:hAnsi="Times New Roman" w:hint="eastAsia"/>
                <w:b/>
                <w:bCs/>
                <w:color w:val="000000"/>
                <w:sz w:val="15"/>
                <w:szCs w:val="15"/>
              </w:rPr>
              <w:t>号</w:t>
            </w:r>
          </w:p>
        </w:tc>
        <w:tc>
          <w:tcPr>
            <w:tcW w:w="1521" w:type="dxa"/>
            <w:gridSpan w:val="4"/>
            <w:tcMar>
              <w:left w:w="57" w:type="dxa"/>
              <w:right w:w="57" w:type="dxa"/>
            </w:tcMar>
            <w:vAlign w:val="center"/>
          </w:tcPr>
          <w:p w14:paraId="39ED46A6" w14:textId="77777777" w:rsidR="00602396" w:rsidRPr="00B53F7E" w:rsidRDefault="00602396"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环评文件类型</w:t>
            </w:r>
          </w:p>
        </w:tc>
        <w:tc>
          <w:tcPr>
            <w:tcW w:w="2458" w:type="dxa"/>
            <w:gridSpan w:val="4"/>
            <w:tcMar>
              <w:left w:w="57" w:type="dxa"/>
              <w:right w:w="57" w:type="dxa"/>
            </w:tcMar>
            <w:vAlign w:val="center"/>
          </w:tcPr>
          <w:p w14:paraId="5EBC3089" w14:textId="5E4606B9" w:rsidR="00602396" w:rsidRPr="00B53F7E" w:rsidRDefault="00602396" w:rsidP="00351F51">
            <w:pPr>
              <w:spacing w:after="0"/>
              <w:jc w:val="center"/>
              <w:rPr>
                <w:rFonts w:ascii="Times New Roman" w:eastAsia="宋体" w:hAnsi="Times New Roman"/>
                <w:b/>
                <w:bCs/>
                <w:sz w:val="15"/>
                <w:szCs w:val="15"/>
              </w:rPr>
            </w:pPr>
            <w:r w:rsidRPr="00B53F7E">
              <w:rPr>
                <w:rFonts w:ascii="宋体" w:eastAsia="宋体" w:hAnsi="宋体"/>
                <w:b/>
                <w:bCs/>
                <w:color w:val="000000"/>
                <w:kern w:val="2"/>
                <w:sz w:val="15"/>
                <w:szCs w:val="15"/>
              </w:rPr>
              <w:t>报告表</w:t>
            </w:r>
          </w:p>
        </w:tc>
      </w:tr>
      <w:tr w:rsidR="006557EF" w:rsidRPr="00B53F7E" w14:paraId="656927A4" w14:textId="77777777" w:rsidTr="0050522D">
        <w:trPr>
          <w:cantSplit/>
          <w:trHeight w:val="284"/>
          <w:jc w:val="center"/>
        </w:trPr>
        <w:tc>
          <w:tcPr>
            <w:tcW w:w="441" w:type="dxa"/>
            <w:vMerge/>
            <w:tcMar>
              <w:left w:w="57" w:type="dxa"/>
              <w:right w:w="57" w:type="dxa"/>
            </w:tcMar>
            <w:vAlign w:val="center"/>
          </w:tcPr>
          <w:p w14:paraId="0C9CB6AF"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7319031B"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2199111B" w14:textId="06681649" w:rsidR="006557EF" w:rsidRPr="00B53F7E" w:rsidRDefault="006557EF" w:rsidP="00351F51">
            <w:pPr>
              <w:spacing w:after="0"/>
              <w:jc w:val="center"/>
              <w:rPr>
                <w:rFonts w:ascii="Times New Roman" w:eastAsia="宋体" w:hAnsi="Times New Roman"/>
                <w:b/>
                <w:bCs/>
                <w:kern w:val="2"/>
                <w:sz w:val="15"/>
                <w:szCs w:val="15"/>
                <w:highlight w:val="yellow"/>
              </w:rPr>
            </w:pPr>
            <w:r w:rsidRPr="00B53F7E">
              <w:rPr>
                <w:rFonts w:ascii="Times New Roman" w:eastAsia="宋体" w:hAnsi="Times New Roman" w:hint="eastAsia"/>
                <w:b/>
                <w:bCs/>
                <w:color w:val="000000"/>
                <w:kern w:val="2"/>
                <w:sz w:val="15"/>
                <w:szCs w:val="15"/>
              </w:rPr>
              <w:t>20</w:t>
            </w:r>
            <w:r w:rsidRPr="00B53F7E">
              <w:rPr>
                <w:rFonts w:ascii="Times New Roman" w:eastAsia="宋体" w:hAnsi="Times New Roman"/>
                <w:b/>
                <w:bCs/>
                <w:color w:val="000000"/>
                <w:kern w:val="2"/>
                <w:sz w:val="15"/>
                <w:szCs w:val="15"/>
              </w:rPr>
              <w:t>2</w:t>
            </w:r>
            <w:r w:rsidR="009B0CB1" w:rsidRPr="00B53F7E">
              <w:rPr>
                <w:rFonts w:ascii="Times New Roman" w:eastAsia="宋体" w:hAnsi="Times New Roman"/>
                <w:b/>
                <w:bCs/>
                <w:color w:val="000000"/>
                <w:kern w:val="2"/>
                <w:sz w:val="15"/>
                <w:szCs w:val="15"/>
              </w:rPr>
              <w:t>3.</w:t>
            </w:r>
            <w:r w:rsidR="00142015" w:rsidRPr="00B53F7E">
              <w:rPr>
                <w:rFonts w:ascii="Times New Roman" w:eastAsia="宋体" w:hAnsi="Times New Roman"/>
                <w:b/>
                <w:bCs/>
                <w:color w:val="000000"/>
                <w:kern w:val="2"/>
                <w:sz w:val="15"/>
                <w:szCs w:val="15"/>
              </w:rPr>
              <w:t>4</w:t>
            </w:r>
          </w:p>
        </w:tc>
        <w:tc>
          <w:tcPr>
            <w:tcW w:w="1984" w:type="dxa"/>
            <w:gridSpan w:val="2"/>
            <w:tcMar>
              <w:left w:w="57" w:type="dxa"/>
              <w:right w:w="57" w:type="dxa"/>
            </w:tcMar>
            <w:vAlign w:val="center"/>
          </w:tcPr>
          <w:p w14:paraId="0831FAAD"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竣工日期</w:t>
            </w:r>
          </w:p>
        </w:tc>
        <w:tc>
          <w:tcPr>
            <w:tcW w:w="2268" w:type="dxa"/>
            <w:tcMar>
              <w:left w:w="57" w:type="dxa"/>
              <w:right w:w="57" w:type="dxa"/>
            </w:tcMar>
            <w:vAlign w:val="center"/>
          </w:tcPr>
          <w:p w14:paraId="006A655D" w14:textId="5F3A9DCC" w:rsidR="006557EF" w:rsidRPr="00B53F7E" w:rsidRDefault="0093672B" w:rsidP="00351F51">
            <w:pPr>
              <w:spacing w:after="0"/>
              <w:jc w:val="center"/>
              <w:rPr>
                <w:rFonts w:ascii="Times New Roman" w:eastAsia="宋体" w:hAnsi="Times New Roman"/>
                <w:b/>
                <w:bCs/>
                <w:sz w:val="15"/>
                <w:szCs w:val="15"/>
              </w:rPr>
            </w:pPr>
            <w:r w:rsidRPr="00B53F7E">
              <w:rPr>
                <w:rFonts w:ascii="Times New Roman" w:eastAsia="宋体" w:hAnsi="Times New Roman"/>
                <w:b/>
                <w:bCs/>
                <w:color w:val="000000"/>
                <w:kern w:val="2"/>
                <w:sz w:val="15"/>
                <w:szCs w:val="15"/>
              </w:rPr>
              <w:t>2023.</w:t>
            </w:r>
            <w:r w:rsidR="00142015" w:rsidRPr="00B53F7E">
              <w:rPr>
                <w:rFonts w:ascii="Times New Roman" w:eastAsia="宋体" w:hAnsi="Times New Roman"/>
                <w:b/>
                <w:bCs/>
                <w:color w:val="000000"/>
                <w:kern w:val="2"/>
                <w:sz w:val="15"/>
                <w:szCs w:val="15"/>
              </w:rPr>
              <w:t>8.20</w:t>
            </w:r>
          </w:p>
        </w:tc>
        <w:tc>
          <w:tcPr>
            <w:tcW w:w="1521" w:type="dxa"/>
            <w:gridSpan w:val="4"/>
            <w:tcMar>
              <w:left w:w="57" w:type="dxa"/>
              <w:right w:w="57" w:type="dxa"/>
            </w:tcMar>
            <w:vAlign w:val="center"/>
          </w:tcPr>
          <w:p w14:paraId="0CBF6233"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排污许可证申领时间</w:t>
            </w:r>
          </w:p>
        </w:tc>
        <w:tc>
          <w:tcPr>
            <w:tcW w:w="2458" w:type="dxa"/>
            <w:gridSpan w:val="4"/>
            <w:tcMar>
              <w:left w:w="57" w:type="dxa"/>
              <w:right w:w="57" w:type="dxa"/>
            </w:tcMar>
            <w:vAlign w:val="center"/>
          </w:tcPr>
          <w:p w14:paraId="252707F6" w14:textId="0C3596CF" w:rsidR="006557EF" w:rsidRPr="00B53F7E" w:rsidRDefault="0093672B" w:rsidP="00351F51">
            <w:pPr>
              <w:spacing w:after="0"/>
              <w:jc w:val="center"/>
              <w:rPr>
                <w:rFonts w:ascii="Times New Roman" w:eastAsia="宋体" w:hAnsi="Times New Roman"/>
                <w:b/>
                <w:bCs/>
                <w:sz w:val="15"/>
                <w:szCs w:val="15"/>
              </w:rPr>
            </w:pPr>
            <w:r w:rsidRPr="00B53F7E">
              <w:rPr>
                <w:rFonts w:ascii="Times New Roman" w:eastAsia="宋体" w:hAnsi="Times New Roman"/>
                <w:b/>
                <w:bCs/>
                <w:color w:val="000000"/>
                <w:kern w:val="2"/>
                <w:sz w:val="15"/>
                <w:szCs w:val="15"/>
              </w:rPr>
              <w:t>2023.</w:t>
            </w:r>
            <w:r w:rsidR="009B0CB1" w:rsidRPr="00B53F7E">
              <w:rPr>
                <w:rFonts w:ascii="Times New Roman" w:eastAsia="宋体" w:hAnsi="Times New Roman"/>
                <w:b/>
                <w:bCs/>
                <w:color w:val="000000"/>
                <w:kern w:val="2"/>
                <w:sz w:val="15"/>
                <w:szCs w:val="15"/>
              </w:rPr>
              <w:t>8.28</w:t>
            </w:r>
          </w:p>
        </w:tc>
      </w:tr>
      <w:tr w:rsidR="006557EF" w:rsidRPr="00B53F7E" w14:paraId="7A5E4816" w14:textId="77777777" w:rsidTr="0050522D">
        <w:trPr>
          <w:cantSplit/>
          <w:trHeight w:val="284"/>
          <w:jc w:val="center"/>
        </w:trPr>
        <w:tc>
          <w:tcPr>
            <w:tcW w:w="441" w:type="dxa"/>
            <w:vMerge/>
            <w:tcMar>
              <w:left w:w="57" w:type="dxa"/>
              <w:right w:w="57" w:type="dxa"/>
            </w:tcMar>
            <w:vAlign w:val="center"/>
          </w:tcPr>
          <w:p w14:paraId="0E22BAC6"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640735"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49756ED2" w14:textId="1ABCD07D" w:rsidR="006557EF" w:rsidRPr="00B53F7E" w:rsidRDefault="00505604"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河南省中特环保设备有限公司</w:t>
            </w:r>
          </w:p>
        </w:tc>
        <w:tc>
          <w:tcPr>
            <w:tcW w:w="1984" w:type="dxa"/>
            <w:gridSpan w:val="2"/>
            <w:tcMar>
              <w:left w:w="57" w:type="dxa"/>
              <w:right w:w="57" w:type="dxa"/>
            </w:tcMar>
            <w:vAlign w:val="center"/>
          </w:tcPr>
          <w:p w14:paraId="39293DB7" w14:textId="77777777" w:rsidR="006557EF" w:rsidRPr="00B53F7E" w:rsidRDefault="006557EF" w:rsidP="00351F51">
            <w:pPr>
              <w:spacing w:after="0"/>
              <w:jc w:val="center"/>
              <w:rPr>
                <w:rFonts w:ascii="Times New Roman" w:eastAsia="宋体" w:hAnsi="Times New Roman"/>
                <w:b/>
                <w:bCs/>
                <w:sz w:val="15"/>
                <w:szCs w:val="15"/>
              </w:rPr>
            </w:pPr>
            <w:r w:rsidRPr="00B53F7E">
              <w:rPr>
                <w:rFonts w:ascii="Times New Roman" w:eastAsia="宋体" w:hAnsi="Times New Roman"/>
                <w:b/>
                <w:bCs/>
                <w:sz w:val="15"/>
                <w:szCs w:val="15"/>
              </w:rPr>
              <w:t>环保设施施工单位</w:t>
            </w:r>
          </w:p>
        </w:tc>
        <w:tc>
          <w:tcPr>
            <w:tcW w:w="2268" w:type="dxa"/>
            <w:tcMar>
              <w:left w:w="57" w:type="dxa"/>
              <w:right w:w="57" w:type="dxa"/>
            </w:tcMar>
            <w:vAlign w:val="center"/>
          </w:tcPr>
          <w:p w14:paraId="7E315DA2" w14:textId="1348CE76" w:rsidR="006557EF" w:rsidRPr="00B53F7E" w:rsidRDefault="00505604"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河南省中特环保设备有限公司</w:t>
            </w:r>
          </w:p>
        </w:tc>
        <w:tc>
          <w:tcPr>
            <w:tcW w:w="1521" w:type="dxa"/>
            <w:gridSpan w:val="4"/>
            <w:tcMar>
              <w:left w:w="57" w:type="dxa"/>
              <w:right w:w="57" w:type="dxa"/>
            </w:tcMar>
            <w:vAlign w:val="center"/>
          </w:tcPr>
          <w:p w14:paraId="46E20CFB"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本工程排污许可证编号</w:t>
            </w:r>
          </w:p>
        </w:tc>
        <w:tc>
          <w:tcPr>
            <w:tcW w:w="2458" w:type="dxa"/>
            <w:gridSpan w:val="4"/>
            <w:tcMar>
              <w:left w:w="57" w:type="dxa"/>
              <w:right w:w="57" w:type="dxa"/>
            </w:tcMar>
            <w:vAlign w:val="center"/>
          </w:tcPr>
          <w:p w14:paraId="6918E035" w14:textId="032BC478" w:rsidR="006557EF" w:rsidRPr="00B53F7E" w:rsidRDefault="00505604" w:rsidP="00351F51">
            <w:pPr>
              <w:spacing w:after="0"/>
              <w:jc w:val="center"/>
              <w:rPr>
                <w:rFonts w:ascii="Times New Roman" w:eastAsia="宋体" w:hAnsi="Times New Roman"/>
                <w:b/>
                <w:bCs/>
                <w:sz w:val="15"/>
                <w:szCs w:val="15"/>
              </w:rPr>
            </w:pPr>
            <w:r w:rsidRPr="00B53F7E">
              <w:rPr>
                <w:rFonts w:ascii="Times New Roman" w:eastAsia="宋体" w:hAnsi="Times New Roman"/>
                <w:b/>
                <w:bCs/>
                <w:color w:val="000000"/>
                <w:kern w:val="2"/>
                <w:sz w:val="15"/>
                <w:szCs w:val="15"/>
              </w:rPr>
              <w:t>91410700MA9KXFW061001P</w:t>
            </w:r>
          </w:p>
        </w:tc>
      </w:tr>
      <w:tr w:rsidR="006557EF" w:rsidRPr="00B53F7E" w14:paraId="0DC892A3" w14:textId="77777777" w:rsidTr="0050522D">
        <w:trPr>
          <w:cantSplit/>
          <w:trHeight w:val="284"/>
          <w:jc w:val="center"/>
        </w:trPr>
        <w:tc>
          <w:tcPr>
            <w:tcW w:w="441" w:type="dxa"/>
            <w:vMerge/>
            <w:tcMar>
              <w:left w:w="57" w:type="dxa"/>
              <w:right w:w="57" w:type="dxa"/>
            </w:tcMar>
            <w:vAlign w:val="center"/>
          </w:tcPr>
          <w:p w14:paraId="0E007758"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2EF2E7B"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6CD6F168" w14:textId="5C92CF9C" w:rsidR="006557EF" w:rsidRPr="00B53F7E" w:rsidRDefault="00BC457B"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河南迎会智能包装有限公司</w:t>
            </w:r>
          </w:p>
        </w:tc>
        <w:tc>
          <w:tcPr>
            <w:tcW w:w="1984" w:type="dxa"/>
            <w:gridSpan w:val="2"/>
            <w:tcMar>
              <w:left w:w="57" w:type="dxa"/>
              <w:right w:w="57" w:type="dxa"/>
            </w:tcMar>
            <w:vAlign w:val="center"/>
          </w:tcPr>
          <w:p w14:paraId="0CF822FD"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环保设施监测单位</w:t>
            </w:r>
          </w:p>
        </w:tc>
        <w:tc>
          <w:tcPr>
            <w:tcW w:w="2268" w:type="dxa"/>
            <w:tcMar>
              <w:left w:w="57" w:type="dxa"/>
              <w:right w:w="57" w:type="dxa"/>
            </w:tcMar>
            <w:vAlign w:val="center"/>
          </w:tcPr>
          <w:p w14:paraId="2662EF4C" w14:textId="391FC6F5" w:rsidR="006557EF" w:rsidRPr="00B53F7E" w:rsidRDefault="001B4698"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河南鑫成</w:t>
            </w:r>
            <w:r w:rsidR="00505604" w:rsidRPr="00B53F7E">
              <w:rPr>
                <w:rFonts w:ascii="Times New Roman" w:eastAsia="宋体" w:hAnsi="Times New Roman" w:hint="eastAsia"/>
                <w:b/>
                <w:bCs/>
                <w:color w:val="000000"/>
                <w:kern w:val="2"/>
                <w:sz w:val="15"/>
                <w:szCs w:val="15"/>
              </w:rPr>
              <w:t>环</w:t>
            </w:r>
            <w:r w:rsidRPr="00B53F7E">
              <w:rPr>
                <w:rFonts w:ascii="Times New Roman" w:eastAsia="宋体" w:hAnsi="Times New Roman" w:hint="eastAsia"/>
                <w:b/>
                <w:bCs/>
                <w:color w:val="000000"/>
                <w:kern w:val="2"/>
                <w:sz w:val="15"/>
                <w:szCs w:val="15"/>
              </w:rPr>
              <w:t>测</w:t>
            </w:r>
            <w:r w:rsidR="009D19F0" w:rsidRPr="00B53F7E">
              <w:rPr>
                <w:rFonts w:ascii="Times New Roman" w:eastAsia="宋体" w:hAnsi="Times New Roman" w:hint="eastAsia"/>
                <w:b/>
                <w:bCs/>
                <w:color w:val="000000"/>
                <w:kern w:val="2"/>
                <w:sz w:val="15"/>
                <w:szCs w:val="15"/>
              </w:rPr>
              <w:t>检测</w:t>
            </w:r>
            <w:r w:rsidRPr="00B53F7E">
              <w:rPr>
                <w:rFonts w:ascii="Times New Roman" w:eastAsia="宋体" w:hAnsi="Times New Roman" w:hint="eastAsia"/>
                <w:b/>
                <w:bCs/>
                <w:color w:val="000000"/>
                <w:kern w:val="2"/>
                <w:sz w:val="15"/>
                <w:szCs w:val="15"/>
              </w:rPr>
              <w:t>技术有限公司</w:t>
            </w:r>
          </w:p>
        </w:tc>
        <w:tc>
          <w:tcPr>
            <w:tcW w:w="1521" w:type="dxa"/>
            <w:gridSpan w:val="4"/>
            <w:tcMar>
              <w:left w:w="57" w:type="dxa"/>
              <w:right w:w="57" w:type="dxa"/>
            </w:tcMar>
            <w:vAlign w:val="center"/>
          </w:tcPr>
          <w:p w14:paraId="3C82F09B"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验收监测时工况</w:t>
            </w:r>
          </w:p>
        </w:tc>
        <w:tc>
          <w:tcPr>
            <w:tcW w:w="2458" w:type="dxa"/>
            <w:gridSpan w:val="4"/>
            <w:tcMar>
              <w:left w:w="57" w:type="dxa"/>
              <w:right w:w="57" w:type="dxa"/>
            </w:tcMar>
            <w:vAlign w:val="center"/>
          </w:tcPr>
          <w:p w14:paraId="0655346B" w14:textId="406641F8" w:rsidR="006557EF" w:rsidRPr="00B53F7E" w:rsidRDefault="006557EF" w:rsidP="00351F51">
            <w:pPr>
              <w:spacing w:after="0"/>
              <w:jc w:val="center"/>
              <w:rPr>
                <w:rFonts w:ascii="Times New Roman" w:eastAsia="宋体" w:hAnsi="Times New Roman"/>
                <w:b/>
                <w:bCs/>
                <w:sz w:val="15"/>
                <w:szCs w:val="15"/>
              </w:rPr>
            </w:pPr>
            <w:r w:rsidRPr="00B53F7E">
              <w:rPr>
                <w:rFonts w:ascii="Times New Roman" w:eastAsia="宋体" w:hAnsi="Times New Roman" w:hint="eastAsia"/>
                <w:b/>
                <w:bCs/>
                <w:color w:val="000000"/>
                <w:kern w:val="2"/>
                <w:sz w:val="15"/>
                <w:szCs w:val="15"/>
              </w:rPr>
              <w:t>8</w:t>
            </w:r>
            <w:r w:rsidR="00145FC9" w:rsidRPr="00B53F7E">
              <w:rPr>
                <w:rFonts w:ascii="Times New Roman" w:eastAsia="宋体" w:hAnsi="Times New Roman"/>
                <w:b/>
                <w:bCs/>
                <w:color w:val="000000"/>
                <w:kern w:val="2"/>
                <w:sz w:val="15"/>
                <w:szCs w:val="15"/>
              </w:rPr>
              <w:t>2.4</w:t>
            </w:r>
            <w:r w:rsidRPr="00B53F7E">
              <w:rPr>
                <w:rFonts w:ascii="Times New Roman" w:eastAsia="宋体" w:hAnsi="Times New Roman" w:hint="eastAsia"/>
                <w:b/>
                <w:bCs/>
                <w:color w:val="000000"/>
                <w:kern w:val="2"/>
                <w:sz w:val="15"/>
                <w:szCs w:val="15"/>
              </w:rPr>
              <w:t>~8</w:t>
            </w:r>
            <w:r w:rsidR="00145FC9" w:rsidRPr="00B53F7E">
              <w:rPr>
                <w:rFonts w:ascii="Times New Roman" w:eastAsia="宋体" w:hAnsi="Times New Roman"/>
                <w:b/>
                <w:bCs/>
                <w:color w:val="000000"/>
                <w:kern w:val="2"/>
                <w:sz w:val="15"/>
                <w:szCs w:val="15"/>
              </w:rPr>
              <w:t>7.3</w:t>
            </w:r>
            <w:r w:rsidRPr="00B53F7E">
              <w:rPr>
                <w:rFonts w:ascii="Times New Roman" w:eastAsia="宋体" w:hAnsi="Times New Roman" w:hint="eastAsia"/>
                <w:b/>
                <w:bCs/>
                <w:color w:val="000000"/>
                <w:kern w:val="2"/>
                <w:sz w:val="15"/>
                <w:szCs w:val="15"/>
              </w:rPr>
              <w:t>%</w:t>
            </w:r>
          </w:p>
        </w:tc>
      </w:tr>
      <w:tr w:rsidR="006557EF" w:rsidRPr="00B53F7E" w14:paraId="6A51D948" w14:textId="77777777" w:rsidTr="0050522D">
        <w:trPr>
          <w:cantSplit/>
          <w:trHeight w:val="284"/>
          <w:jc w:val="center"/>
        </w:trPr>
        <w:tc>
          <w:tcPr>
            <w:tcW w:w="441" w:type="dxa"/>
            <w:vMerge/>
            <w:tcMar>
              <w:left w:w="57" w:type="dxa"/>
              <w:right w:w="57" w:type="dxa"/>
            </w:tcMar>
            <w:vAlign w:val="center"/>
          </w:tcPr>
          <w:p w14:paraId="62AE3FAB"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1CD75C3"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522B903B" w14:textId="2CDBC97C" w:rsidR="006557EF" w:rsidRPr="00B53F7E" w:rsidRDefault="00C65C3C"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color w:val="000000"/>
                <w:kern w:val="2"/>
                <w:sz w:val="15"/>
                <w:szCs w:val="15"/>
              </w:rPr>
              <w:t>120000</w:t>
            </w:r>
          </w:p>
        </w:tc>
        <w:tc>
          <w:tcPr>
            <w:tcW w:w="1984" w:type="dxa"/>
            <w:gridSpan w:val="2"/>
            <w:tcMar>
              <w:left w:w="57" w:type="dxa"/>
              <w:right w:w="57" w:type="dxa"/>
            </w:tcMar>
            <w:vAlign w:val="center"/>
          </w:tcPr>
          <w:p w14:paraId="6C4911D4" w14:textId="77777777" w:rsidR="006557EF" w:rsidRPr="00B53F7E" w:rsidRDefault="006557EF" w:rsidP="00351F51">
            <w:pPr>
              <w:tabs>
                <w:tab w:val="left" w:pos="690"/>
              </w:tabs>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环保投资总概算（万元）</w:t>
            </w:r>
          </w:p>
        </w:tc>
        <w:tc>
          <w:tcPr>
            <w:tcW w:w="2268" w:type="dxa"/>
            <w:tcMar>
              <w:left w:w="57" w:type="dxa"/>
              <w:right w:w="57" w:type="dxa"/>
            </w:tcMar>
            <w:vAlign w:val="center"/>
          </w:tcPr>
          <w:p w14:paraId="4A3DEF85" w14:textId="05CD8E37" w:rsidR="006557EF" w:rsidRPr="00B53F7E" w:rsidRDefault="00C65C3C"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color w:val="000000"/>
                <w:kern w:val="2"/>
                <w:sz w:val="15"/>
                <w:szCs w:val="15"/>
              </w:rPr>
              <w:t>100</w:t>
            </w:r>
          </w:p>
        </w:tc>
        <w:tc>
          <w:tcPr>
            <w:tcW w:w="1521" w:type="dxa"/>
            <w:gridSpan w:val="4"/>
            <w:tcMar>
              <w:left w:w="57" w:type="dxa"/>
              <w:right w:w="57" w:type="dxa"/>
            </w:tcMar>
            <w:vAlign w:val="center"/>
          </w:tcPr>
          <w:p w14:paraId="451AA4BF" w14:textId="77777777" w:rsidR="006557EF" w:rsidRPr="00B53F7E" w:rsidRDefault="006557EF" w:rsidP="00351F51">
            <w:pPr>
              <w:tabs>
                <w:tab w:val="left" w:pos="690"/>
              </w:tabs>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所占比例（</w:t>
            </w:r>
            <w:r w:rsidRPr="00B53F7E">
              <w:rPr>
                <w:rFonts w:ascii="Times New Roman" w:eastAsia="宋体" w:hAnsi="Times New Roman"/>
                <w:b/>
                <w:bCs/>
                <w:kern w:val="2"/>
                <w:sz w:val="15"/>
                <w:szCs w:val="15"/>
              </w:rPr>
              <w:t>%</w:t>
            </w:r>
            <w:r w:rsidRPr="00B53F7E">
              <w:rPr>
                <w:rFonts w:ascii="Times New Roman" w:eastAsia="宋体" w:hAnsi="Times New Roman"/>
                <w:b/>
                <w:bCs/>
                <w:kern w:val="2"/>
                <w:sz w:val="15"/>
                <w:szCs w:val="15"/>
              </w:rPr>
              <w:t>）</w:t>
            </w:r>
          </w:p>
        </w:tc>
        <w:tc>
          <w:tcPr>
            <w:tcW w:w="2458" w:type="dxa"/>
            <w:gridSpan w:val="4"/>
            <w:tcMar>
              <w:left w:w="57" w:type="dxa"/>
              <w:right w:w="57" w:type="dxa"/>
            </w:tcMar>
            <w:vAlign w:val="center"/>
          </w:tcPr>
          <w:p w14:paraId="2A2F0EA7" w14:textId="1F3ECD1F" w:rsidR="006557EF" w:rsidRPr="00B53F7E" w:rsidRDefault="00C65C3C" w:rsidP="00351F51">
            <w:pPr>
              <w:spacing w:after="0"/>
              <w:jc w:val="center"/>
              <w:rPr>
                <w:rFonts w:ascii="Times New Roman" w:eastAsia="宋体" w:hAnsi="Times New Roman"/>
                <w:b/>
                <w:bCs/>
                <w:sz w:val="15"/>
                <w:szCs w:val="15"/>
              </w:rPr>
            </w:pPr>
            <w:r w:rsidRPr="00B53F7E">
              <w:rPr>
                <w:rFonts w:ascii="Times New Roman" w:eastAsia="宋体" w:hAnsi="Times New Roman"/>
                <w:b/>
                <w:bCs/>
                <w:color w:val="000000"/>
                <w:kern w:val="2"/>
                <w:sz w:val="15"/>
                <w:szCs w:val="15"/>
              </w:rPr>
              <w:t>0.08</w:t>
            </w:r>
          </w:p>
        </w:tc>
      </w:tr>
      <w:tr w:rsidR="006557EF" w:rsidRPr="00B53F7E" w14:paraId="47406707" w14:textId="77777777" w:rsidTr="0050522D">
        <w:trPr>
          <w:cantSplit/>
          <w:trHeight w:val="284"/>
          <w:jc w:val="center"/>
        </w:trPr>
        <w:tc>
          <w:tcPr>
            <w:tcW w:w="441" w:type="dxa"/>
            <w:vMerge/>
            <w:tcMar>
              <w:left w:w="57" w:type="dxa"/>
              <w:right w:w="57" w:type="dxa"/>
            </w:tcMar>
            <w:vAlign w:val="center"/>
          </w:tcPr>
          <w:p w14:paraId="61099D55"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8E5C196"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实际总投资（万元）</w:t>
            </w:r>
          </w:p>
        </w:tc>
        <w:tc>
          <w:tcPr>
            <w:tcW w:w="5253" w:type="dxa"/>
            <w:gridSpan w:val="6"/>
            <w:tcMar>
              <w:left w:w="57" w:type="dxa"/>
              <w:right w:w="57" w:type="dxa"/>
            </w:tcMar>
            <w:vAlign w:val="center"/>
          </w:tcPr>
          <w:p w14:paraId="31406D10" w14:textId="20C54399" w:rsidR="006557EF" w:rsidRPr="00B53F7E" w:rsidRDefault="00D550CA" w:rsidP="00351F51">
            <w:pPr>
              <w:spacing w:after="0"/>
              <w:jc w:val="center"/>
              <w:rPr>
                <w:rFonts w:ascii="Times New Roman" w:eastAsia="宋体" w:hAnsi="Times New Roman"/>
                <w:b/>
                <w:bCs/>
                <w:kern w:val="2"/>
                <w:sz w:val="15"/>
                <w:szCs w:val="15"/>
              </w:rPr>
            </w:pPr>
            <w:r>
              <w:rPr>
                <w:rFonts w:ascii="Times New Roman" w:eastAsia="宋体" w:hAnsi="Times New Roman"/>
                <w:b/>
                <w:bCs/>
                <w:color w:val="000000"/>
                <w:kern w:val="2"/>
                <w:sz w:val="15"/>
                <w:szCs w:val="15"/>
              </w:rPr>
              <w:t>4000</w:t>
            </w:r>
            <w:r w:rsidR="00E14546" w:rsidRPr="00B53F7E">
              <w:rPr>
                <w:rFonts w:ascii="Times New Roman" w:eastAsia="宋体" w:hAnsi="Times New Roman" w:hint="eastAsia"/>
                <w:b/>
                <w:bCs/>
                <w:color w:val="000000"/>
                <w:kern w:val="2"/>
                <w:sz w:val="15"/>
                <w:szCs w:val="15"/>
              </w:rPr>
              <w:t>（一期）</w:t>
            </w:r>
          </w:p>
        </w:tc>
        <w:tc>
          <w:tcPr>
            <w:tcW w:w="1984" w:type="dxa"/>
            <w:gridSpan w:val="2"/>
            <w:tcMar>
              <w:left w:w="57" w:type="dxa"/>
              <w:right w:w="57" w:type="dxa"/>
            </w:tcMar>
            <w:vAlign w:val="center"/>
          </w:tcPr>
          <w:p w14:paraId="0FA4C2ED" w14:textId="77777777" w:rsidR="006557EF" w:rsidRPr="00B53F7E" w:rsidRDefault="006557EF" w:rsidP="00351F51">
            <w:pPr>
              <w:spacing w:after="0"/>
              <w:ind w:right="30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实际环保投资（万元）</w:t>
            </w:r>
          </w:p>
        </w:tc>
        <w:tc>
          <w:tcPr>
            <w:tcW w:w="2268" w:type="dxa"/>
            <w:tcMar>
              <w:left w:w="57" w:type="dxa"/>
              <w:right w:w="57" w:type="dxa"/>
            </w:tcMar>
            <w:vAlign w:val="center"/>
          </w:tcPr>
          <w:p w14:paraId="3ED6B5D8" w14:textId="22206478" w:rsidR="006557EF" w:rsidRPr="00B53F7E" w:rsidRDefault="00145FC9"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color w:val="000000"/>
                <w:kern w:val="2"/>
                <w:sz w:val="15"/>
                <w:szCs w:val="15"/>
              </w:rPr>
              <w:t>100</w:t>
            </w:r>
            <w:r w:rsidR="00E14546" w:rsidRPr="00B53F7E">
              <w:rPr>
                <w:rFonts w:ascii="Times New Roman" w:eastAsia="宋体" w:hAnsi="Times New Roman" w:hint="eastAsia"/>
                <w:b/>
                <w:bCs/>
                <w:color w:val="000000"/>
                <w:kern w:val="2"/>
                <w:sz w:val="15"/>
                <w:szCs w:val="15"/>
              </w:rPr>
              <w:t>（一期）</w:t>
            </w:r>
          </w:p>
        </w:tc>
        <w:tc>
          <w:tcPr>
            <w:tcW w:w="1521" w:type="dxa"/>
            <w:gridSpan w:val="4"/>
            <w:tcMar>
              <w:left w:w="57" w:type="dxa"/>
              <w:right w:w="57" w:type="dxa"/>
            </w:tcMar>
            <w:vAlign w:val="center"/>
          </w:tcPr>
          <w:p w14:paraId="4E0AFEB4"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所占比例（</w:t>
            </w:r>
            <w:r w:rsidRPr="00B53F7E">
              <w:rPr>
                <w:rFonts w:ascii="Times New Roman" w:eastAsia="宋体" w:hAnsi="Times New Roman"/>
                <w:b/>
                <w:bCs/>
                <w:kern w:val="2"/>
                <w:sz w:val="15"/>
                <w:szCs w:val="15"/>
              </w:rPr>
              <w:t>%</w:t>
            </w:r>
            <w:r w:rsidRPr="00B53F7E">
              <w:rPr>
                <w:rFonts w:ascii="Times New Roman" w:eastAsia="宋体" w:hAnsi="Times New Roman"/>
                <w:b/>
                <w:bCs/>
                <w:kern w:val="2"/>
                <w:sz w:val="15"/>
                <w:szCs w:val="15"/>
              </w:rPr>
              <w:t>）</w:t>
            </w:r>
          </w:p>
        </w:tc>
        <w:tc>
          <w:tcPr>
            <w:tcW w:w="2458" w:type="dxa"/>
            <w:gridSpan w:val="4"/>
            <w:tcMar>
              <w:left w:w="57" w:type="dxa"/>
              <w:right w:w="57" w:type="dxa"/>
            </w:tcMar>
            <w:vAlign w:val="center"/>
          </w:tcPr>
          <w:p w14:paraId="16DA1410" w14:textId="616E6F8B" w:rsidR="006557EF" w:rsidRPr="00B53F7E" w:rsidRDefault="00D550CA" w:rsidP="00351F51">
            <w:pPr>
              <w:spacing w:after="0"/>
              <w:jc w:val="center"/>
              <w:rPr>
                <w:rFonts w:ascii="Times New Roman" w:eastAsia="宋体" w:hAnsi="Times New Roman"/>
                <w:b/>
                <w:bCs/>
                <w:sz w:val="15"/>
                <w:szCs w:val="15"/>
              </w:rPr>
            </w:pPr>
            <w:r>
              <w:rPr>
                <w:rFonts w:ascii="Times New Roman" w:eastAsia="宋体" w:hAnsi="Times New Roman"/>
                <w:b/>
                <w:bCs/>
                <w:color w:val="000000"/>
                <w:kern w:val="2"/>
                <w:sz w:val="15"/>
                <w:szCs w:val="15"/>
              </w:rPr>
              <w:t>2.5</w:t>
            </w:r>
          </w:p>
        </w:tc>
      </w:tr>
      <w:tr w:rsidR="006557EF" w:rsidRPr="00B53F7E" w14:paraId="70CE6D1A" w14:textId="77777777" w:rsidTr="0050522D">
        <w:trPr>
          <w:cantSplit/>
          <w:trHeight w:val="284"/>
          <w:jc w:val="center"/>
        </w:trPr>
        <w:tc>
          <w:tcPr>
            <w:tcW w:w="441" w:type="dxa"/>
            <w:vMerge/>
            <w:tcMar>
              <w:left w:w="57" w:type="dxa"/>
              <w:right w:w="57" w:type="dxa"/>
            </w:tcMar>
            <w:vAlign w:val="center"/>
          </w:tcPr>
          <w:p w14:paraId="0CBD60BF" w14:textId="77777777" w:rsidR="006557EF" w:rsidRPr="00B53F7E"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83533C3" w14:textId="77777777" w:rsidR="006557EF" w:rsidRPr="00B53F7E" w:rsidRDefault="006557EF"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废水治理（万元）</w:t>
            </w:r>
          </w:p>
        </w:tc>
        <w:tc>
          <w:tcPr>
            <w:tcW w:w="832" w:type="dxa"/>
            <w:tcMar>
              <w:left w:w="57" w:type="dxa"/>
              <w:right w:w="57" w:type="dxa"/>
            </w:tcMar>
            <w:vAlign w:val="center"/>
          </w:tcPr>
          <w:p w14:paraId="0C0F9869" w14:textId="290E1E50" w:rsidR="006557EF" w:rsidRPr="00B53F7E" w:rsidRDefault="00145FC9"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1</w:t>
            </w:r>
          </w:p>
        </w:tc>
        <w:tc>
          <w:tcPr>
            <w:tcW w:w="1019" w:type="dxa"/>
            <w:tcMar>
              <w:left w:w="57" w:type="dxa"/>
              <w:right w:w="57" w:type="dxa"/>
            </w:tcMar>
            <w:vAlign w:val="center"/>
          </w:tcPr>
          <w:p w14:paraId="4D569C15"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废气治理（万元）</w:t>
            </w:r>
          </w:p>
        </w:tc>
        <w:tc>
          <w:tcPr>
            <w:tcW w:w="1134" w:type="dxa"/>
            <w:tcMar>
              <w:left w:w="57" w:type="dxa"/>
              <w:right w:w="57" w:type="dxa"/>
            </w:tcMar>
            <w:vAlign w:val="center"/>
          </w:tcPr>
          <w:p w14:paraId="0EAEA45A" w14:textId="4A25AA5A" w:rsidR="006557EF" w:rsidRPr="00B53F7E" w:rsidRDefault="00145FC9"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color w:val="000000"/>
                <w:kern w:val="2"/>
                <w:sz w:val="15"/>
                <w:szCs w:val="15"/>
              </w:rPr>
              <w:t>70</w:t>
            </w:r>
          </w:p>
        </w:tc>
        <w:tc>
          <w:tcPr>
            <w:tcW w:w="1819" w:type="dxa"/>
            <w:gridSpan w:val="2"/>
            <w:tcMar>
              <w:left w:w="57" w:type="dxa"/>
              <w:right w:w="57" w:type="dxa"/>
            </w:tcMar>
            <w:vAlign w:val="center"/>
          </w:tcPr>
          <w:p w14:paraId="5CE3D88D"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噪声治理（万元）</w:t>
            </w:r>
          </w:p>
        </w:tc>
        <w:tc>
          <w:tcPr>
            <w:tcW w:w="449" w:type="dxa"/>
            <w:tcMar>
              <w:left w:w="57" w:type="dxa"/>
              <w:right w:w="57" w:type="dxa"/>
            </w:tcMar>
            <w:vAlign w:val="center"/>
          </w:tcPr>
          <w:p w14:paraId="2BF77A7B" w14:textId="4CF8521A" w:rsidR="006557EF" w:rsidRPr="00B53F7E" w:rsidRDefault="00C65C3C" w:rsidP="00351F51">
            <w:pPr>
              <w:spacing w:after="0"/>
              <w:jc w:val="center"/>
              <w:rPr>
                <w:rFonts w:ascii="Times New Roman" w:eastAsia="宋体" w:hAnsi="Times New Roman"/>
                <w:b/>
                <w:bCs/>
                <w:kern w:val="2"/>
                <w:sz w:val="15"/>
                <w:szCs w:val="15"/>
              </w:rPr>
            </w:pPr>
            <w:r w:rsidRPr="00B53F7E">
              <w:rPr>
                <w:rFonts w:ascii="Times New Roman" w:hAnsi="Times New Roman"/>
                <w:b/>
                <w:bCs/>
                <w:color w:val="000000"/>
                <w:kern w:val="2"/>
                <w:sz w:val="15"/>
                <w:szCs w:val="15"/>
              </w:rPr>
              <w:t>13</w:t>
            </w:r>
          </w:p>
        </w:tc>
        <w:tc>
          <w:tcPr>
            <w:tcW w:w="1984" w:type="dxa"/>
            <w:gridSpan w:val="2"/>
            <w:tcMar>
              <w:left w:w="57" w:type="dxa"/>
              <w:right w:w="57" w:type="dxa"/>
            </w:tcMar>
            <w:vAlign w:val="center"/>
          </w:tcPr>
          <w:p w14:paraId="502291AE" w14:textId="14DEC0D8" w:rsidR="006557EF" w:rsidRPr="00B53F7E" w:rsidRDefault="003747CE" w:rsidP="00351F51">
            <w:pPr>
              <w:spacing w:after="0"/>
              <w:jc w:val="center"/>
              <w:rPr>
                <w:rFonts w:ascii="Times New Roman" w:eastAsia="宋体" w:hAnsi="Times New Roman"/>
                <w:b/>
                <w:bCs/>
                <w:kern w:val="2"/>
                <w:sz w:val="15"/>
                <w:szCs w:val="15"/>
              </w:rPr>
            </w:pPr>
            <w:r w:rsidRPr="00B53F7E">
              <w:rPr>
                <w:rFonts w:ascii="Times New Roman" w:eastAsia="宋体" w:hAnsi="Times New Roman"/>
                <w:b/>
                <w:kern w:val="2"/>
                <w:sz w:val="15"/>
                <w:szCs w:val="15"/>
              </w:rPr>
              <w:t>固体废物治理（万元）</w:t>
            </w:r>
          </w:p>
        </w:tc>
        <w:tc>
          <w:tcPr>
            <w:tcW w:w="2268" w:type="dxa"/>
            <w:tcMar>
              <w:left w:w="57" w:type="dxa"/>
              <w:right w:w="57" w:type="dxa"/>
            </w:tcMar>
            <w:vAlign w:val="center"/>
          </w:tcPr>
          <w:p w14:paraId="593BA79C" w14:textId="67D056CD" w:rsidR="006557EF" w:rsidRPr="00B53F7E" w:rsidRDefault="008033D5" w:rsidP="00351F51">
            <w:pPr>
              <w:spacing w:after="0"/>
              <w:jc w:val="center"/>
              <w:rPr>
                <w:rFonts w:ascii="Times New Roman" w:eastAsia="宋体" w:hAnsi="Times New Roman"/>
                <w:b/>
                <w:bCs/>
                <w:kern w:val="2"/>
                <w:sz w:val="15"/>
                <w:szCs w:val="15"/>
              </w:rPr>
            </w:pPr>
            <w:r w:rsidRPr="00B53F7E">
              <w:rPr>
                <w:rFonts w:ascii="Times New Roman" w:hAnsi="Times New Roman"/>
                <w:b/>
                <w:bCs/>
                <w:color w:val="000000"/>
                <w:kern w:val="2"/>
                <w:sz w:val="15"/>
                <w:szCs w:val="15"/>
              </w:rPr>
              <w:t>6</w:t>
            </w:r>
          </w:p>
        </w:tc>
        <w:tc>
          <w:tcPr>
            <w:tcW w:w="1521" w:type="dxa"/>
            <w:gridSpan w:val="4"/>
            <w:tcMar>
              <w:left w:w="57" w:type="dxa"/>
              <w:right w:w="57" w:type="dxa"/>
            </w:tcMar>
            <w:vAlign w:val="center"/>
          </w:tcPr>
          <w:p w14:paraId="6099FEFC"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绿化及生态（万元）</w:t>
            </w:r>
          </w:p>
        </w:tc>
        <w:tc>
          <w:tcPr>
            <w:tcW w:w="577" w:type="dxa"/>
            <w:tcMar>
              <w:left w:w="57" w:type="dxa"/>
              <w:right w:w="57" w:type="dxa"/>
            </w:tcMar>
            <w:vAlign w:val="center"/>
          </w:tcPr>
          <w:p w14:paraId="0ED7F84B"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w:t>
            </w:r>
          </w:p>
        </w:tc>
        <w:tc>
          <w:tcPr>
            <w:tcW w:w="1132" w:type="dxa"/>
            <w:gridSpan w:val="2"/>
            <w:tcMar>
              <w:left w:w="57" w:type="dxa"/>
              <w:right w:w="57" w:type="dxa"/>
            </w:tcMar>
            <w:vAlign w:val="center"/>
          </w:tcPr>
          <w:p w14:paraId="0E5D1A8F" w14:textId="77777777" w:rsidR="006557EF" w:rsidRPr="00B53F7E" w:rsidRDefault="006557EF" w:rsidP="00351F51">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其他（万元）</w:t>
            </w:r>
          </w:p>
        </w:tc>
        <w:tc>
          <w:tcPr>
            <w:tcW w:w="749" w:type="dxa"/>
            <w:tcMar>
              <w:left w:w="57" w:type="dxa"/>
              <w:right w:w="57" w:type="dxa"/>
            </w:tcMar>
            <w:vAlign w:val="center"/>
          </w:tcPr>
          <w:p w14:paraId="24D0941A" w14:textId="5EF7E37A" w:rsidR="006557EF" w:rsidRPr="00B53F7E" w:rsidRDefault="008033D5"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10</w:t>
            </w:r>
          </w:p>
        </w:tc>
      </w:tr>
      <w:tr w:rsidR="00EB6FB7" w:rsidRPr="00B53F7E" w14:paraId="64D1B97C" w14:textId="77777777" w:rsidTr="0050522D">
        <w:trPr>
          <w:cantSplit/>
          <w:trHeight w:val="284"/>
          <w:jc w:val="center"/>
        </w:trPr>
        <w:tc>
          <w:tcPr>
            <w:tcW w:w="441" w:type="dxa"/>
            <w:vMerge/>
            <w:tcMar>
              <w:left w:w="57" w:type="dxa"/>
              <w:right w:w="57" w:type="dxa"/>
            </w:tcMar>
            <w:vAlign w:val="center"/>
          </w:tcPr>
          <w:p w14:paraId="3A3C7F79" w14:textId="77777777" w:rsidR="00EB6FB7" w:rsidRPr="00B53F7E" w:rsidRDefault="00EB6FB7"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3DF316B4" w14:textId="77777777" w:rsidR="00EB6FB7" w:rsidRPr="00B53F7E" w:rsidRDefault="00EB6FB7"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31BAD7C0" w14:textId="77777777" w:rsidR="00EB6FB7" w:rsidRPr="00B53F7E" w:rsidRDefault="00EB6FB7" w:rsidP="00351F51">
            <w:pPr>
              <w:spacing w:after="0"/>
              <w:jc w:val="center"/>
              <w:rPr>
                <w:rFonts w:ascii="Times New Roman" w:eastAsia="宋体" w:hAnsi="Times New Roman"/>
                <w:kern w:val="2"/>
                <w:sz w:val="15"/>
                <w:szCs w:val="15"/>
              </w:rPr>
            </w:pPr>
            <w:r w:rsidRPr="00B53F7E">
              <w:rPr>
                <w:rFonts w:ascii="Times New Roman" w:eastAsia="宋体" w:hAnsi="Times New Roman"/>
                <w:kern w:val="2"/>
                <w:sz w:val="15"/>
                <w:szCs w:val="15"/>
              </w:rPr>
              <w:t>/</w:t>
            </w:r>
          </w:p>
        </w:tc>
        <w:tc>
          <w:tcPr>
            <w:tcW w:w="1984" w:type="dxa"/>
            <w:gridSpan w:val="2"/>
            <w:tcMar>
              <w:left w:w="57" w:type="dxa"/>
              <w:right w:w="57" w:type="dxa"/>
            </w:tcMar>
            <w:vAlign w:val="center"/>
          </w:tcPr>
          <w:p w14:paraId="67F3AADA" w14:textId="77777777" w:rsidR="00EB6FB7" w:rsidRPr="00B53F7E" w:rsidRDefault="00EB6FB7"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新增废气处理设施能力</w:t>
            </w:r>
          </w:p>
        </w:tc>
        <w:tc>
          <w:tcPr>
            <w:tcW w:w="2268" w:type="dxa"/>
            <w:tcMar>
              <w:left w:w="57" w:type="dxa"/>
              <w:right w:w="57" w:type="dxa"/>
            </w:tcMar>
            <w:vAlign w:val="center"/>
          </w:tcPr>
          <w:p w14:paraId="09EE5FB0" w14:textId="098BB028" w:rsidR="00EB6FB7" w:rsidRPr="00B53F7E" w:rsidRDefault="00EB6FB7" w:rsidP="00351F51">
            <w:pPr>
              <w:spacing w:after="0"/>
              <w:jc w:val="center"/>
              <w:rPr>
                <w:rFonts w:ascii="Times New Roman" w:eastAsia="宋体" w:hAnsi="Times New Roman"/>
                <w:bCs/>
                <w:kern w:val="2"/>
                <w:sz w:val="15"/>
                <w:szCs w:val="15"/>
              </w:rPr>
            </w:pPr>
            <w:r w:rsidRPr="00B53F7E">
              <w:rPr>
                <w:rFonts w:ascii="Times New Roman" w:hint="eastAsia"/>
                <w:b/>
                <w:color w:val="000000"/>
                <w:kern w:val="2"/>
                <w:sz w:val="15"/>
                <w:szCs w:val="15"/>
              </w:rPr>
              <w:t>/</w:t>
            </w:r>
          </w:p>
        </w:tc>
        <w:tc>
          <w:tcPr>
            <w:tcW w:w="1521" w:type="dxa"/>
            <w:gridSpan w:val="4"/>
            <w:tcMar>
              <w:left w:w="57" w:type="dxa"/>
              <w:right w:w="57" w:type="dxa"/>
            </w:tcMar>
            <w:vAlign w:val="center"/>
          </w:tcPr>
          <w:p w14:paraId="18D9AB65" w14:textId="64C4CBEC" w:rsidR="00EB6FB7" w:rsidRPr="00B53F7E" w:rsidRDefault="00EB6FB7" w:rsidP="00351F51">
            <w:pPr>
              <w:spacing w:after="0"/>
              <w:jc w:val="center"/>
              <w:rPr>
                <w:rFonts w:ascii="Times New Roman" w:eastAsia="宋体" w:hAnsi="Times New Roman"/>
                <w:kern w:val="2"/>
                <w:sz w:val="15"/>
                <w:szCs w:val="15"/>
              </w:rPr>
            </w:pPr>
            <w:r w:rsidRPr="00B53F7E">
              <w:rPr>
                <w:rFonts w:ascii="Times New Roman"/>
                <w:b/>
                <w:color w:val="000000"/>
                <w:kern w:val="2"/>
                <w:sz w:val="15"/>
                <w:szCs w:val="15"/>
              </w:rPr>
              <w:t>年平均工作时</w:t>
            </w:r>
            <w:r w:rsidRPr="00B53F7E">
              <w:rPr>
                <w:rFonts w:ascii="Times New Roman" w:hint="eastAsia"/>
                <w:b/>
                <w:color w:val="000000"/>
                <w:kern w:val="2"/>
                <w:sz w:val="15"/>
                <w:szCs w:val="15"/>
              </w:rPr>
              <w:t>间</w:t>
            </w:r>
          </w:p>
        </w:tc>
        <w:tc>
          <w:tcPr>
            <w:tcW w:w="2458" w:type="dxa"/>
            <w:gridSpan w:val="4"/>
            <w:tcMar>
              <w:left w:w="57" w:type="dxa"/>
              <w:right w:w="57" w:type="dxa"/>
            </w:tcMar>
            <w:vAlign w:val="center"/>
          </w:tcPr>
          <w:p w14:paraId="71910DF7" w14:textId="431366D2" w:rsidR="00EB6FB7" w:rsidRPr="00B53F7E" w:rsidRDefault="008033D5" w:rsidP="00351F51">
            <w:pPr>
              <w:spacing w:after="0"/>
              <w:jc w:val="center"/>
              <w:rPr>
                <w:rFonts w:ascii="Times New Roman" w:eastAsia="宋体" w:hAnsi="Times New Roman"/>
                <w:b/>
                <w:kern w:val="2"/>
                <w:sz w:val="15"/>
                <w:szCs w:val="15"/>
              </w:rPr>
            </w:pPr>
            <w:r w:rsidRPr="00B53F7E">
              <w:rPr>
                <w:rFonts w:ascii="Times New Roman" w:hAnsi="Times New Roman"/>
                <w:b/>
                <w:color w:val="000000"/>
                <w:kern w:val="2"/>
                <w:sz w:val="15"/>
                <w:szCs w:val="15"/>
              </w:rPr>
              <w:t>30</w:t>
            </w:r>
            <w:r w:rsidR="00EB6FB7" w:rsidRPr="00B53F7E">
              <w:rPr>
                <w:rFonts w:ascii="Times New Roman" w:hAnsi="Times New Roman"/>
                <w:b/>
                <w:color w:val="000000"/>
                <w:kern w:val="2"/>
                <w:sz w:val="15"/>
                <w:szCs w:val="15"/>
              </w:rPr>
              <w:t>0</w:t>
            </w:r>
            <w:r w:rsidR="00EB6FB7" w:rsidRPr="00B53F7E">
              <w:rPr>
                <w:rFonts w:ascii="Times New Roman" w:hAnsi="Times New Roman" w:hint="eastAsia"/>
                <w:b/>
                <w:color w:val="000000"/>
                <w:kern w:val="2"/>
                <w:sz w:val="15"/>
                <w:szCs w:val="15"/>
              </w:rPr>
              <w:t>天</w:t>
            </w:r>
          </w:p>
        </w:tc>
      </w:tr>
      <w:tr w:rsidR="00EB6FB7" w:rsidRPr="00B53F7E" w14:paraId="71C2EF7B" w14:textId="77777777" w:rsidTr="0050522D">
        <w:trPr>
          <w:cantSplit/>
          <w:trHeight w:val="284"/>
          <w:jc w:val="center"/>
        </w:trPr>
        <w:tc>
          <w:tcPr>
            <w:tcW w:w="2392" w:type="dxa"/>
            <w:gridSpan w:val="3"/>
            <w:tcMar>
              <w:left w:w="57" w:type="dxa"/>
              <w:right w:w="57" w:type="dxa"/>
            </w:tcMar>
            <w:vAlign w:val="center"/>
          </w:tcPr>
          <w:p w14:paraId="5CC5B485" w14:textId="77777777" w:rsidR="00EB6FB7" w:rsidRPr="00B53F7E" w:rsidRDefault="00EB6FB7"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27AB306E" w14:textId="5AB24F9F" w:rsidR="00EB6FB7" w:rsidRPr="00B53F7E" w:rsidRDefault="00BC457B" w:rsidP="00351F51">
            <w:pPr>
              <w:spacing w:after="0"/>
              <w:jc w:val="center"/>
              <w:rPr>
                <w:rFonts w:ascii="Times New Roman" w:eastAsia="宋体" w:hAnsi="Times New Roman"/>
                <w:sz w:val="15"/>
                <w:szCs w:val="15"/>
              </w:rPr>
            </w:pPr>
            <w:r w:rsidRPr="00B53F7E">
              <w:rPr>
                <w:rFonts w:ascii="Times New Roman" w:eastAsia="宋体" w:hAnsi="Times New Roman" w:hint="eastAsia"/>
                <w:b/>
                <w:color w:val="000000"/>
                <w:kern w:val="2"/>
                <w:sz w:val="15"/>
                <w:szCs w:val="15"/>
              </w:rPr>
              <w:t>河南迎会智能包装有限公司</w:t>
            </w:r>
          </w:p>
        </w:tc>
        <w:tc>
          <w:tcPr>
            <w:tcW w:w="3402" w:type="dxa"/>
            <w:gridSpan w:val="4"/>
            <w:tcMar>
              <w:left w:w="57" w:type="dxa"/>
              <w:right w:w="57" w:type="dxa"/>
            </w:tcMar>
            <w:vAlign w:val="center"/>
          </w:tcPr>
          <w:p w14:paraId="6D6DA4D4" w14:textId="77777777" w:rsidR="00EB6FB7" w:rsidRPr="00B53F7E" w:rsidRDefault="00EB6FB7"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运营单位社会统一信用代码（或组织机构代码）</w:t>
            </w:r>
          </w:p>
        </w:tc>
        <w:tc>
          <w:tcPr>
            <w:tcW w:w="2268" w:type="dxa"/>
            <w:tcMar>
              <w:left w:w="57" w:type="dxa"/>
              <w:right w:w="57" w:type="dxa"/>
            </w:tcMar>
            <w:vAlign w:val="center"/>
          </w:tcPr>
          <w:p w14:paraId="2259540D" w14:textId="5F4BA74C" w:rsidR="00EB6FB7" w:rsidRPr="00B53F7E" w:rsidRDefault="00BF43D6" w:rsidP="00351F51">
            <w:pPr>
              <w:spacing w:after="0"/>
              <w:jc w:val="center"/>
              <w:rPr>
                <w:rFonts w:ascii="Times New Roman" w:eastAsia="宋体" w:hAnsi="Times New Roman"/>
                <w:bCs/>
                <w:kern w:val="2"/>
                <w:sz w:val="15"/>
                <w:szCs w:val="15"/>
              </w:rPr>
            </w:pPr>
            <w:r w:rsidRPr="00B53F7E">
              <w:rPr>
                <w:rFonts w:ascii="Times New Roman" w:eastAsia="宋体" w:hAnsi="Times New Roman"/>
                <w:b/>
                <w:color w:val="000000"/>
                <w:kern w:val="2"/>
                <w:sz w:val="15"/>
                <w:szCs w:val="15"/>
              </w:rPr>
              <w:t>91410700MA9KXFW061</w:t>
            </w:r>
          </w:p>
        </w:tc>
        <w:tc>
          <w:tcPr>
            <w:tcW w:w="1521" w:type="dxa"/>
            <w:gridSpan w:val="4"/>
            <w:tcMar>
              <w:left w:w="57" w:type="dxa"/>
              <w:right w:w="57" w:type="dxa"/>
            </w:tcMar>
            <w:vAlign w:val="center"/>
          </w:tcPr>
          <w:p w14:paraId="57FA3416" w14:textId="3E0466F8" w:rsidR="00EB6FB7" w:rsidRPr="00B53F7E" w:rsidRDefault="00EB6FB7" w:rsidP="00351F51">
            <w:pPr>
              <w:spacing w:after="0"/>
              <w:jc w:val="center"/>
              <w:rPr>
                <w:rFonts w:ascii="Times New Roman" w:eastAsia="宋体" w:hAnsi="Times New Roman"/>
                <w:b/>
                <w:kern w:val="2"/>
                <w:sz w:val="15"/>
                <w:szCs w:val="15"/>
              </w:rPr>
            </w:pPr>
            <w:r w:rsidRPr="00B53F7E">
              <w:rPr>
                <w:rFonts w:ascii="Times New Roman"/>
                <w:b/>
                <w:color w:val="000000"/>
                <w:kern w:val="2"/>
                <w:sz w:val="15"/>
                <w:szCs w:val="15"/>
              </w:rPr>
              <w:t>验收时间</w:t>
            </w:r>
          </w:p>
        </w:tc>
        <w:tc>
          <w:tcPr>
            <w:tcW w:w="2458" w:type="dxa"/>
            <w:gridSpan w:val="4"/>
            <w:tcMar>
              <w:left w:w="57" w:type="dxa"/>
              <w:right w:w="57" w:type="dxa"/>
            </w:tcMar>
            <w:vAlign w:val="center"/>
          </w:tcPr>
          <w:p w14:paraId="34AD2721" w14:textId="0B4890DE" w:rsidR="00EB6FB7" w:rsidRPr="00B53F7E" w:rsidRDefault="00EB6FB7" w:rsidP="00351F51">
            <w:pPr>
              <w:spacing w:after="0"/>
              <w:jc w:val="center"/>
              <w:rPr>
                <w:rFonts w:ascii="Times New Roman" w:eastAsia="宋体" w:hAnsi="Times New Roman"/>
                <w:b/>
                <w:kern w:val="2"/>
                <w:sz w:val="15"/>
                <w:szCs w:val="15"/>
              </w:rPr>
            </w:pPr>
            <w:r w:rsidRPr="00B53F7E">
              <w:rPr>
                <w:rFonts w:ascii="Times New Roman" w:eastAsia="宋体" w:hAnsi="Times New Roman" w:hint="eastAsia"/>
                <w:b/>
                <w:color w:val="000000"/>
                <w:kern w:val="2"/>
                <w:sz w:val="15"/>
                <w:szCs w:val="15"/>
              </w:rPr>
              <w:t>202</w:t>
            </w:r>
            <w:r w:rsidRPr="00B53F7E">
              <w:rPr>
                <w:rFonts w:ascii="Times New Roman" w:eastAsia="宋体" w:hAnsi="Times New Roman"/>
                <w:b/>
                <w:color w:val="000000"/>
                <w:kern w:val="2"/>
                <w:sz w:val="15"/>
                <w:szCs w:val="15"/>
              </w:rPr>
              <w:t>3</w:t>
            </w:r>
            <w:r w:rsidRPr="00B53F7E">
              <w:rPr>
                <w:rFonts w:ascii="Times New Roman" w:eastAsia="宋体" w:hAnsi="Times New Roman" w:hint="eastAsia"/>
                <w:b/>
                <w:color w:val="000000"/>
                <w:kern w:val="2"/>
                <w:sz w:val="15"/>
                <w:szCs w:val="15"/>
              </w:rPr>
              <w:t>年</w:t>
            </w:r>
            <w:r w:rsidR="007D5546" w:rsidRPr="00B53F7E">
              <w:rPr>
                <w:rFonts w:ascii="Times New Roman" w:eastAsia="宋体" w:hAnsi="Times New Roman"/>
                <w:b/>
                <w:color w:val="000000"/>
                <w:kern w:val="2"/>
                <w:sz w:val="15"/>
                <w:szCs w:val="15"/>
              </w:rPr>
              <w:t>11</w:t>
            </w:r>
            <w:r w:rsidRPr="00B53F7E">
              <w:rPr>
                <w:rFonts w:ascii="Times New Roman" w:eastAsia="宋体" w:hAnsi="Times New Roman" w:hint="eastAsia"/>
                <w:b/>
                <w:color w:val="000000"/>
                <w:kern w:val="2"/>
                <w:sz w:val="15"/>
                <w:szCs w:val="15"/>
              </w:rPr>
              <w:t>月</w:t>
            </w:r>
          </w:p>
        </w:tc>
      </w:tr>
      <w:tr w:rsidR="006D29C0" w:rsidRPr="00B53F7E" w14:paraId="53FFD97F" w14:textId="77777777" w:rsidTr="0050522D">
        <w:trPr>
          <w:cantSplit/>
          <w:trHeight w:val="284"/>
          <w:jc w:val="center"/>
        </w:trPr>
        <w:tc>
          <w:tcPr>
            <w:tcW w:w="607" w:type="dxa"/>
            <w:gridSpan w:val="2"/>
            <w:vMerge w:val="restart"/>
            <w:tcMar>
              <w:left w:w="57" w:type="dxa"/>
              <w:right w:w="57" w:type="dxa"/>
            </w:tcMar>
            <w:vAlign w:val="center"/>
          </w:tcPr>
          <w:p w14:paraId="5E6A415C"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污染</w:t>
            </w:r>
          </w:p>
          <w:p w14:paraId="2D5A540B"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物排</w:t>
            </w:r>
          </w:p>
          <w:p w14:paraId="7D56F9DE"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放达</w:t>
            </w:r>
          </w:p>
          <w:p w14:paraId="0CBCAB9E"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标与</w:t>
            </w:r>
          </w:p>
          <w:p w14:paraId="3D108A84"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总量</w:t>
            </w:r>
          </w:p>
          <w:p w14:paraId="3E9EB3AF"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控制（工</w:t>
            </w:r>
          </w:p>
          <w:p w14:paraId="69601039"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业建</w:t>
            </w:r>
          </w:p>
          <w:p w14:paraId="255B37C5"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设项</w:t>
            </w:r>
          </w:p>
          <w:p w14:paraId="37774AF9" w14:textId="77777777" w:rsidR="006D29C0" w:rsidRPr="00B53F7E" w:rsidRDefault="006D29C0" w:rsidP="00351F51">
            <w:pPr>
              <w:spacing w:after="0"/>
              <w:jc w:val="center"/>
              <w:rPr>
                <w:rFonts w:ascii="Times New Roman" w:eastAsia="宋体" w:hAnsi="Times New Roman"/>
                <w:b/>
                <w:spacing w:val="20"/>
                <w:kern w:val="2"/>
                <w:sz w:val="15"/>
                <w:szCs w:val="15"/>
              </w:rPr>
            </w:pPr>
            <w:r w:rsidRPr="00B53F7E">
              <w:rPr>
                <w:rFonts w:ascii="Times New Roman" w:eastAsia="宋体" w:hAnsi="Times New Roman"/>
                <w:b/>
                <w:spacing w:val="20"/>
                <w:kern w:val="2"/>
                <w:sz w:val="15"/>
                <w:szCs w:val="15"/>
              </w:rPr>
              <w:t>目详填）</w:t>
            </w:r>
          </w:p>
        </w:tc>
        <w:tc>
          <w:tcPr>
            <w:tcW w:w="1785" w:type="dxa"/>
            <w:tcMar>
              <w:left w:w="57" w:type="dxa"/>
              <w:right w:w="57" w:type="dxa"/>
            </w:tcMar>
            <w:vAlign w:val="center"/>
          </w:tcPr>
          <w:p w14:paraId="7683F417" w14:textId="77777777" w:rsidR="006D29C0" w:rsidRPr="00B53F7E" w:rsidRDefault="006D29C0" w:rsidP="00351F51">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污染物</w:t>
            </w:r>
          </w:p>
        </w:tc>
        <w:tc>
          <w:tcPr>
            <w:tcW w:w="832" w:type="dxa"/>
            <w:tcMar>
              <w:left w:w="57" w:type="dxa"/>
              <w:right w:w="57" w:type="dxa"/>
            </w:tcMar>
            <w:vAlign w:val="center"/>
          </w:tcPr>
          <w:p w14:paraId="3F381B0E"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原有排</w:t>
            </w:r>
          </w:p>
          <w:p w14:paraId="6672B5EF"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放量</w:t>
            </w:r>
            <w:r w:rsidRPr="00B53F7E">
              <w:rPr>
                <w:rFonts w:ascii="Times New Roman" w:eastAsia="宋体" w:hAnsi="Times New Roman"/>
                <w:b/>
                <w:kern w:val="2"/>
                <w:sz w:val="15"/>
                <w:szCs w:val="15"/>
              </w:rPr>
              <w:t>(1)</w:t>
            </w:r>
          </w:p>
        </w:tc>
        <w:tc>
          <w:tcPr>
            <w:tcW w:w="1019" w:type="dxa"/>
            <w:tcMar>
              <w:left w:w="57" w:type="dxa"/>
              <w:right w:w="57" w:type="dxa"/>
            </w:tcMar>
            <w:vAlign w:val="center"/>
          </w:tcPr>
          <w:p w14:paraId="59BA8776"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本期工程实际排放浓度</w:t>
            </w:r>
            <w:r w:rsidRPr="00B53F7E">
              <w:rPr>
                <w:rFonts w:ascii="Times New Roman" w:eastAsia="宋体" w:hAnsi="Times New Roman"/>
                <w:b/>
                <w:kern w:val="2"/>
                <w:sz w:val="15"/>
                <w:szCs w:val="15"/>
              </w:rPr>
              <w:t>(2)</w:t>
            </w:r>
          </w:p>
        </w:tc>
        <w:tc>
          <w:tcPr>
            <w:tcW w:w="1134" w:type="dxa"/>
            <w:tcMar>
              <w:left w:w="57" w:type="dxa"/>
              <w:right w:w="57" w:type="dxa"/>
            </w:tcMar>
            <w:vAlign w:val="center"/>
          </w:tcPr>
          <w:p w14:paraId="63EB9A73"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本期工程允许排放浓度</w:t>
            </w:r>
            <w:r w:rsidRPr="00B53F7E">
              <w:rPr>
                <w:rFonts w:ascii="Times New Roman" w:eastAsia="宋体" w:hAnsi="Times New Roman"/>
                <w:b/>
                <w:kern w:val="2"/>
                <w:sz w:val="15"/>
                <w:szCs w:val="15"/>
              </w:rPr>
              <w:t>(3)</w:t>
            </w:r>
          </w:p>
        </w:tc>
        <w:tc>
          <w:tcPr>
            <w:tcW w:w="850" w:type="dxa"/>
            <w:tcMar>
              <w:left w:w="57" w:type="dxa"/>
              <w:right w:w="57" w:type="dxa"/>
            </w:tcMar>
            <w:vAlign w:val="center"/>
          </w:tcPr>
          <w:p w14:paraId="60910CC9"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本期工程产生量</w:t>
            </w:r>
            <w:r w:rsidRPr="00B53F7E">
              <w:rPr>
                <w:rFonts w:ascii="Times New Roman" w:eastAsia="宋体" w:hAnsi="Times New Roman"/>
                <w:b/>
                <w:kern w:val="2"/>
                <w:sz w:val="15"/>
                <w:szCs w:val="15"/>
              </w:rPr>
              <w:t>(4)</w:t>
            </w:r>
          </w:p>
        </w:tc>
        <w:tc>
          <w:tcPr>
            <w:tcW w:w="1418" w:type="dxa"/>
            <w:gridSpan w:val="2"/>
            <w:tcMar>
              <w:left w:w="57" w:type="dxa"/>
              <w:right w:w="57" w:type="dxa"/>
            </w:tcMar>
            <w:vAlign w:val="center"/>
          </w:tcPr>
          <w:p w14:paraId="37A46126"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本期工程自身削减量</w:t>
            </w:r>
            <w:r w:rsidRPr="00B53F7E">
              <w:rPr>
                <w:rFonts w:ascii="Times New Roman" w:eastAsia="宋体" w:hAnsi="Times New Roman"/>
                <w:b/>
                <w:kern w:val="2"/>
                <w:sz w:val="15"/>
                <w:szCs w:val="15"/>
              </w:rPr>
              <w:t>(5)</w:t>
            </w:r>
          </w:p>
        </w:tc>
        <w:tc>
          <w:tcPr>
            <w:tcW w:w="850" w:type="dxa"/>
            <w:tcMar>
              <w:left w:w="57" w:type="dxa"/>
              <w:right w:w="57" w:type="dxa"/>
            </w:tcMar>
            <w:vAlign w:val="center"/>
          </w:tcPr>
          <w:p w14:paraId="382FB863"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本期工程实际排放量</w:t>
            </w:r>
            <w:r w:rsidRPr="00B53F7E">
              <w:rPr>
                <w:rFonts w:ascii="Times New Roman" w:eastAsia="宋体" w:hAnsi="Times New Roman"/>
                <w:b/>
                <w:kern w:val="2"/>
                <w:sz w:val="15"/>
                <w:szCs w:val="15"/>
              </w:rPr>
              <w:t>(6)</w:t>
            </w:r>
          </w:p>
        </w:tc>
        <w:tc>
          <w:tcPr>
            <w:tcW w:w="1134" w:type="dxa"/>
            <w:tcMar>
              <w:left w:w="57" w:type="dxa"/>
              <w:right w:w="57" w:type="dxa"/>
            </w:tcMar>
            <w:vAlign w:val="center"/>
          </w:tcPr>
          <w:p w14:paraId="19C16FAE"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本期工程核定排放总量</w:t>
            </w:r>
            <w:r w:rsidRPr="00B53F7E">
              <w:rPr>
                <w:rFonts w:ascii="Times New Roman" w:eastAsia="宋体" w:hAnsi="Times New Roman"/>
                <w:b/>
                <w:kern w:val="2"/>
                <w:sz w:val="15"/>
                <w:szCs w:val="15"/>
              </w:rPr>
              <w:t>(7)</w:t>
            </w:r>
          </w:p>
        </w:tc>
        <w:tc>
          <w:tcPr>
            <w:tcW w:w="2268" w:type="dxa"/>
            <w:tcMar>
              <w:left w:w="57" w:type="dxa"/>
              <w:right w:w="57" w:type="dxa"/>
            </w:tcMar>
            <w:vAlign w:val="center"/>
          </w:tcPr>
          <w:p w14:paraId="2CE62527"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本期工程</w:t>
            </w:r>
            <w:r w:rsidRPr="00B53F7E">
              <w:rPr>
                <w:rFonts w:ascii="Times New Roman" w:eastAsia="宋体" w:hAnsi="Times New Roman"/>
                <w:b/>
                <w:kern w:val="2"/>
                <w:sz w:val="15"/>
                <w:szCs w:val="15"/>
              </w:rPr>
              <w:t>“</w:t>
            </w:r>
            <w:r w:rsidRPr="00B53F7E">
              <w:rPr>
                <w:rFonts w:ascii="Times New Roman" w:eastAsia="宋体" w:hAnsi="Times New Roman"/>
                <w:b/>
                <w:kern w:val="2"/>
                <w:sz w:val="15"/>
                <w:szCs w:val="15"/>
              </w:rPr>
              <w:t>以新带老</w:t>
            </w:r>
            <w:r w:rsidRPr="00B53F7E">
              <w:rPr>
                <w:rFonts w:ascii="Times New Roman" w:eastAsia="宋体" w:hAnsi="Times New Roman"/>
                <w:b/>
                <w:kern w:val="2"/>
                <w:sz w:val="15"/>
                <w:szCs w:val="15"/>
              </w:rPr>
              <w:t>”</w:t>
            </w:r>
            <w:r w:rsidRPr="00B53F7E">
              <w:rPr>
                <w:rFonts w:ascii="Times New Roman" w:eastAsia="宋体" w:hAnsi="Times New Roman"/>
                <w:b/>
                <w:kern w:val="2"/>
                <w:sz w:val="15"/>
                <w:szCs w:val="15"/>
              </w:rPr>
              <w:t>削减量</w:t>
            </w:r>
            <w:r w:rsidRPr="00B53F7E">
              <w:rPr>
                <w:rFonts w:ascii="Times New Roman" w:eastAsia="宋体" w:hAnsi="Times New Roman"/>
                <w:b/>
                <w:kern w:val="2"/>
                <w:sz w:val="15"/>
                <w:szCs w:val="15"/>
              </w:rPr>
              <w:t>(8)</w:t>
            </w:r>
          </w:p>
        </w:tc>
        <w:tc>
          <w:tcPr>
            <w:tcW w:w="1098" w:type="dxa"/>
            <w:gridSpan w:val="2"/>
            <w:tcMar>
              <w:left w:w="57" w:type="dxa"/>
              <w:right w:w="57" w:type="dxa"/>
            </w:tcMar>
            <w:vAlign w:val="center"/>
          </w:tcPr>
          <w:p w14:paraId="142C12D3"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全厂实际排放总量</w:t>
            </w:r>
            <w:r w:rsidRPr="00B53F7E">
              <w:rPr>
                <w:rFonts w:ascii="Times New Roman" w:eastAsia="宋体" w:hAnsi="Times New Roman"/>
                <w:b/>
                <w:kern w:val="2"/>
                <w:sz w:val="15"/>
                <w:szCs w:val="15"/>
              </w:rPr>
              <w:t>(9)</w:t>
            </w:r>
          </w:p>
        </w:tc>
        <w:tc>
          <w:tcPr>
            <w:tcW w:w="1000" w:type="dxa"/>
            <w:gridSpan w:val="3"/>
            <w:tcMar>
              <w:left w:w="57" w:type="dxa"/>
              <w:right w:w="57" w:type="dxa"/>
            </w:tcMar>
            <w:vAlign w:val="center"/>
          </w:tcPr>
          <w:p w14:paraId="79DAF154"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全厂核定排放总量</w:t>
            </w:r>
            <w:r w:rsidRPr="00B53F7E">
              <w:rPr>
                <w:rFonts w:ascii="Times New Roman" w:eastAsia="宋体" w:hAnsi="Times New Roman"/>
                <w:b/>
                <w:kern w:val="2"/>
                <w:sz w:val="15"/>
                <w:szCs w:val="15"/>
              </w:rPr>
              <w:t>(10)</w:t>
            </w:r>
          </w:p>
        </w:tc>
        <w:tc>
          <w:tcPr>
            <w:tcW w:w="1132" w:type="dxa"/>
            <w:gridSpan w:val="2"/>
            <w:tcMar>
              <w:left w:w="57" w:type="dxa"/>
              <w:right w:w="57" w:type="dxa"/>
            </w:tcMar>
            <w:vAlign w:val="center"/>
          </w:tcPr>
          <w:p w14:paraId="5F692B0F"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区域平衡替代削减量</w:t>
            </w:r>
            <w:r w:rsidRPr="00B53F7E">
              <w:rPr>
                <w:rFonts w:ascii="Times New Roman" w:eastAsia="宋体" w:hAnsi="Times New Roman"/>
                <w:b/>
                <w:kern w:val="2"/>
                <w:sz w:val="15"/>
                <w:szCs w:val="15"/>
              </w:rPr>
              <w:t>(11)</w:t>
            </w:r>
          </w:p>
        </w:tc>
        <w:tc>
          <w:tcPr>
            <w:tcW w:w="749" w:type="dxa"/>
            <w:tcMar>
              <w:left w:w="57" w:type="dxa"/>
              <w:right w:w="57" w:type="dxa"/>
            </w:tcMar>
            <w:vAlign w:val="center"/>
          </w:tcPr>
          <w:p w14:paraId="60A5CEEA" w14:textId="77777777" w:rsidR="006D29C0" w:rsidRPr="00B53F7E" w:rsidRDefault="006D29C0" w:rsidP="00351F51">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排放增减量</w:t>
            </w:r>
            <w:r w:rsidRPr="00B53F7E">
              <w:rPr>
                <w:rFonts w:ascii="Times New Roman" w:eastAsia="宋体" w:hAnsi="Times New Roman"/>
                <w:b/>
                <w:kern w:val="2"/>
                <w:sz w:val="15"/>
                <w:szCs w:val="15"/>
              </w:rPr>
              <w:t>(12)</w:t>
            </w:r>
          </w:p>
        </w:tc>
      </w:tr>
      <w:tr w:rsidR="00FE6892" w:rsidRPr="00B53F7E" w14:paraId="0541A8A9" w14:textId="77777777" w:rsidTr="0050522D">
        <w:trPr>
          <w:cantSplit/>
          <w:trHeight w:val="284"/>
          <w:jc w:val="center"/>
        </w:trPr>
        <w:tc>
          <w:tcPr>
            <w:tcW w:w="607" w:type="dxa"/>
            <w:gridSpan w:val="2"/>
            <w:vMerge/>
            <w:tcMar>
              <w:left w:w="57" w:type="dxa"/>
              <w:right w:w="57" w:type="dxa"/>
            </w:tcMar>
            <w:vAlign w:val="center"/>
          </w:tcPr>
          <w:p w14:paraId="1947CBF5"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72684247" w14:textId="77777777" w:rsidR="00FE6892" w:rsidRPr="00B53F7E" w:rsidRDefault="00FE6892" w:rsidP="00FE6892">
            <w:pPr>
              <w:spacing w:after="0"/>
              <w:jc w:val="center"/>
              <w:rPr>
                <w:rFonts w:ascii="Times New Roman" w:eastAsia="宋体" w:hAnsi="Times New Roman"/>
                <w:kern w:val="2"/>
                <w:sz w:val="15"/>
                <w:szCs w:val="15"/>
              </w:rPr>
            </w:pPr>
            <w:r w:rsidRPr="00B53F7E">
              <w:rPr>
                <w:rFonts w:ascii="Times New Roman" w:eastAsia="宋体" w:hAnsi="Times New Roman"/>
                <w:b/>
                <w:kern w:val="2"/>
                <w:sz w:val="15"/>
                <w:szCs w:val="15"/>
              </w:rPr>
              <w:t>废水</w:t>
            </w:r>
          </w:p>
        </w:tc>
        <w:tc>
          <w:tcPr>
            <w:tcW w:w="832" w:type="dxa"/>
            <w:tcMar>
              <w:left w:w="57" w:type="dxa"/>
              <w:right w:w="57" w:type="dxa"/>
            </w:tcMar>
            <w:vAlign w:val="center"/>
          </w:tcPr>
          <w:p w14:paraId="24C39A8D" w14:textId="77777777" w:rsidR="00FE6892" w:rsidRPr="00B53F7E" w:rsidRDefault="00FE6892" w:rsidP="00FE6892">
            <w:pPr>
              <w:spacing w:after="0"/>
              <w:jc w:val="center"/>
              <w:rPr>
                <w:rFonts w:ascii="Times New Roman" w:eastAsia="宋体" w:hAnsi="Times New Roman"/>
                <w:kern w:val="2"/>
                <w:sz w:val="15"/>
                <w:szCs w:val="15"/>
              </w:rPr>
            </w:pPr>
          </w:p>
        </w:tc>
        <w:tc>
          <w:tcPr>
            <w:tcW w:w="1019" w:type="dxa"/>
            <w:tcMar>
              <w:left w:w="57" w:type="dxa"/>
              <w:right w:w="57" w:type="dxa"/>
            </w:tcMar>
            <w:vAlign w:val="center"/>
          </w:tcPr>
          <w:p w14:paraId="7F0CD754" w14:textId="77777777" w:rsidR="00FE6892" w:rsidRPr="00B53F7E" w:rsidRDefault="00FE6892" w:rsidP="00FE6892">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2AADB5FE" w14:textId="77777777" w:rsidR="00FE6892" w:rsidRPr="00B53F7E" w:rsidRDefault="00FE6892" w:rsidP="00FE6892">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652B8A24" w14:textId="77777777" w:rsidR="00FE6892" w:rsidRPr="00B53F7E" w:rsidRDefault="00FE6892" w:rsidP="00FE6892">
            <w:pPr>
              <w:spacing w:after="0"/>
              <w:jc w:val="center"/>
              <w:rPr>
                <w:rFonts w:ascii="Times New Roman" w:eastAsia="宋体" w:hAnsi="Times New Roman"/>
                <w:kern w:val="2"/>
                <w:sz w:val="15"/>
                <w:szCs w:val="15"/>
              </w:rPr>
            </w:pPr>
          </w:p>
        </w:tc>
        <w:tc>
          <w:tcPr>
            <w:tcW w:w="1418" w:type="dxa"/>
            <w:gridSpan w:val="2"/>
            <w:tcMar>
              <w:left w:w="57" w:type="dxa"/>
              <w:right w:w="57" w:type="dxa"/>
            </w:tcMar>
            <w:vAlign w:val="center"/>
          </w:tcPr>
          <w:p w14:paraId="525F821C" w14:textId="77777777" w:rsidR="00FE6892" w:rsidRPr="00B53F7E" w:rsidRDefault="00FE6892" w:rsidP="00FE6892">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350F4FC1" w14:textId="5F028C47"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0.06</w:t>
            </w:r>
            <w:r w:rsidRPr="00B53F7E">
              <w:rPr>
                <w:rFonts w:ascii="Times New Roman" w:eastAsia="宋体" w:hAnsi="Times New Roman" w:hint="eastAsia"/>
                <w:b/>
                <w:bCs/>
                <w:kern w:val="2"/>
                <w:sz w:val="15"/>
                <w:szCs w:val="15"/>
              </w:rPr>
              <w:t>万</w:t>
            </w:r>
            <w:r w:rsidRPr="00B53F7E">
              <w:rPr>
                <w:rFonts w:ascii="Times New Roman" w:eastAsia="宋体" w:hAnsi="Times New Roman"/>
                <w:b/>
                <w:bCs/>
                <w:kern w:val="2"/>
                <w:sz w:val="15"/>
                <w:szCs w:val="15"/>
              </w:rPr>
              <w:t>t/a</w:t>
            </w:r>
          </w:p>
        </w:tc>
        <w:tc>
          <w:tcPr>
            <w:tcW w:w="1134" w:type="dxa"/>
            <w:tcMar>
              <w:left w:w="57" w:type="dxa"/>
              <w:right w:w="57" w:type="dxa"/>
            </w:tcMar>
            <w:vAlign w:val="center"/>
          </w:tcPr>
          <w:p w14:paraId="277361F3" w14:textId="14CAB904"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0.</w:t>
            </w:r>
            <w:r w:rsidRPr="00B53F7E">
              <w:rPr>
                <w:rFonts w:ascii="Times New Roman" w:eastAsia="宋体" w:hAnsi="Times New Roman" w:hint="eastAsia"/>
                <w:b/>
                <w:bCs/>
                <w:kern w:val="2"/>
                <w:sz w:val="15"/>
                <w:szCs w:val="15"/>
              </w:rPr>
              <w:t>2</w:t>
            </w:r>
            <w:r w:rsidRPr="00B53F7E">
              <w:rPr>
                <w:rFonts w:ascii="Times New Roman" w:eastAsia="宋体" w:hAnsi="Times New Roman"/>
                <w:b/>
                <w:bCs/>
                <w:kern w:val="2"/>
                <w:sz w:val="15"/>
                <w:szCs w:val="15"/>
              </w:rPr>
              <w:t>16</w:t>
            </w:r>
            <w:r w:rsidRPr="00B53F7E">
              <w:rPr>
                <w:rFonts w:ascii="Times New Roman" w:eastAsia="宋体" w:hAnsi="Times New Roman" w:hint="eastAsia"/>
                <w:b/>
                <w:bCs/>
                <w:kern w:val="2"/>
                <w:sz w:val="15"/>
                <w:szCs w:val="15"/>
              </w:rPr>
              <w:t>万</w:t>
            </w:r>
            <w:r w:rsidRPr="00B53F7E">
              <w:rPr>
                <w:rFonts w:ascii="Times New Roman" w:eastAsia="宋体" w:hAnsi="Times New Roman"/>
                <w:b/>
                <w:bCs/>
                <w:kern w:val="2"/>
                <w:sz w:val="15"/>
                <w:szCs w:val="15"/>
              </w:rPr>
              <w:t>t/a</w:t>
            </w:r>
          </w:p>
        </w:tc>
        <w:tc>
          <w:tcPr>
            <w:tcW w:w="2268" w:type="dxa"/>
            <w:tcMar>
              <w:left w:w="57" w:type="dxa"/>
              <w:right w:w="57" w:type="dxa"/>
            </w:tcMar>
            <w:vAlign w:val="center"/>
          </w:tcPr>
          <w:p w14:paraId="10818205" w14:textId="77777777" w:rsidR="00FE6892" w:rsidRPr="00B53F7E" w:rsidRDefault="00FE6892" w:rsidP="00FE6892">
            <w:pPr>
              <w:spacing w:after="0"/>
              <w:jc w:val="center"/>
              <w:rPr>
                <w:rFonts w:ascii="Times New Roman" w:eastAsia="宋体" w:hAnsi="Times New Roman"/>
                <w:b/>
                <w:bCs/>
                <w:kern w:val="2"/>
                <w:sz w:val="15"/>
                <w:szCs w:val="15"/>
              </w:rPr>
            </w:pPr>
          </w:p>
        </w:tc>
        <w:tc>
          <w:tcPr>
            <w:tcW w:w="1098" w:type="dxa"/>
            <w:gridSpan w:val="2"/>
            <w:tcMar>
              <w:left w:w="57" w:type="dxa"/>
              <w:right w:w="57" w:type="dxa"/>
            </w:tcMar>
            <w:vAlign w:val="center"/>
          </w:tcPr>
          <w:p w14:paraId="5365AC04" w14:textId="25EA7631"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0.06</w:t>
            </w:r>
            <w:r w:rsidRPr="00B53F7E">
              <w:rPr>
                <w:rFonts w:ascii="Times New Roman" w:eastAsia="宋体" w:hAnsi="Times New Roman" w:hint="eastAsia"/>
                <w:b/>
                <w:bCs/>
                <w:kern w:val="2"/>
                <w:sz w:val="15"/>
                <w:szCs w:val="15"/>
              </w:rPr>
              <w:t>万</w:t>
            </w:r>
            <w:r w:rsidRPr="00B53F7E">
              <w:rPr>
                <w:rFonts w:ascii="Times New Roman" w:eastAsia="宋体" w:hAnsi="Times New Roman"/>
                <w:b/>
                <w:bCs/>
                <w:kern w:val="2"/>
                <w:sz w:val="15"/>
                <w:szCs w:val="15"/>
              </w:rPr>
              <w:t>t/a</w:t>
            </w:r>
          </w:p>
        </w:tc>
        <w:tc>
          <w:tcPr>
            <w:tcW w:w="1000" w:type="dxa"/>
            <w:gridSpan w:val="3"/>
            <w:tcMar>
              <w:left w:w="57" w:type="dxa"/>
              <w:right w:w="57" w:type="dxa"/>
            </w:tcMar>
            <w:vAlign w:val="center"/>
          </w:tcPr>
          <w:p w14:paraId="7E850A1D" w14:textId="4028786A"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bCs/>
                <w:kern w:val="2"/>
                <w:sz w:val="15"/>
                <w:szCs w:val="15"/>
              </w:rPr>
              <w:t>0.</w:t>
            </w:r>
            <w:r w:rsidRPr="00B53F7E">
              <w:rPr>
                <w:rFonts w:ascii="Times New Roman" w:eastAsia="宋体" w:hAnsi="Times New Roman" w:hint="eastAsia"/>
                <w:b/>
                <w:bCs/>
                <w:kern w:val="2"/>
                <w:sz w:val="15"/>
                <w:szCs w:val="15"/>
              </w:rPr>
              <w:t>2</w:t>
            </w:r>
            <w:r w:rsidRPr="00B53F7E">
              <w:rPr>
                <w:rFonts w:ascii="Times New Roman" w:eastAsia="宋体" w:hAnsi="Times New Roman"/>
                <w:b/>
                <w:bCs/>
                <w:kern w:val="2"/>
                <w:sz w:val="15"/>
                <w:szCs w:val="15"/>
              </w:rPr>
              <w:t>16</w:t>
            </w:r>
            <w:r w:rsidRPr="00B53F7E">
              <w:rPr>
                <w:rFonts w:ascii="Times New Roman" w:eastAsia="宋体" w:hAnsi="Times New Roman" w:hint="eastAsia"/>
                <w:b/>
                <w:bCs/>
                <w:kern w:val="2"/>
                <w:sz w:val="15"/>
                <w:szCs w:val="15"/>
              </w:rPr>
              <w:t>万</w:t>
            </w:r>
            <w:r w:rsidRPr="00B53F7E">
              <w:rPr>
                <w:rFonts w:ascii="Times New Roman" w:eastAsia="宋体" w:hAnsi="Times New Roman"/>
                <w:b/>
                <w:bCs/>
                <w:kern w:val="2"/>
                <w:sz w:val="15"/>
                <w:szCs w:val="15"/>
              </w:rPr>
              <w:t>t/a</w:t>
            </w:r>
          </w:p>
        </w:tc>
        <w:tc>
          <w:tcPr>
            <w:tcW w:w="1132" w:type="dxa"/>
            <w:gridSpan w:val="2"/>
            <w:tcMar>
              <w:left w:w="57" w:type="dxa"/>
              <w:right w:w="57" w:type="dxa"/>
            </w:tcMar>
            <w:vAlign w:val="center"/>
          </w:tcPr>
          <w:p w14:paraId="50E1F39E"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074BE29F" w14:textId="58C7EBA5" w:rsidR="00FE6892" w:rsidRPr="00B53F7E" w:rsidRDefault="00FE6892" w:rsidP="00FE6892">
            <w:pPr>
              <w:spacing w:after="0"/>
              <w:jc w:val="center"/>
              <w:rPr>
                <w:rFonts w:ascii="Times New Roman" w:eastAsia="宋体" w:hAnsi="Times New Roman"/>
                <w:kern w:val="2"/>
                <w:sz w:val="15"/>
                <w:szCs w:val="15"/>
              </w:rPr>
            </w:pPr>
            <w:r w:rsidRPr="00B53F7E">
              <w:rPr>
                <w:rFonts w:ascii="Times New Roman" w:eastAsia="宋体" w:hAnsi="Times New Roman"/>
                <w:b/>
                <w:bCs/>
                <w:kern w:val="2"/>
                <w:sz w:val="15"/>
                <w:szCs w:val="15"/>
              </w:rPr>
              <w:t>+0.06</w:t>
            </w:r>
            <w:r w:rsidRPr="00B53F7E">
              <w:rPr>
                <w:rFonts w:ascii="Times New Roman" w:eastAsia="宋体" w:hAnsi="Times New Roman" w:hint="eastAsia"/>
                <w:b/>
                <w:bCs/>
                <w:kern w:val="2"/>
                <w:sz w:val="15"/>
                <w:szCs w:val="15"/>
              </w:rPr>
              <w:t>万</w:t>
            </w:r>
            <w:r w:rsidRPr="00B53F7E">
              <w:rPr>
                <w:rFonts w:ascii="Times New Roman" w:eastAsia="宋体" w:hAnsi="Times New Roman"/>
                <w:b/>
                <w:bCs/>
                <w:kern w:val="2"/>
                <w:sz w:val="15"/>
                <w:szCs w:val="15"/>
              </w:rPr>
              <w:t>t/a</w:t>
            </w:r>
          </w:p>
        </w:tc>
      </w:tr>
      <w:tr w:rsidR="00FE6892" w:rsidRPr="00B53F7E" w14:paraId="2F40E2A3" w14:textId="77777777" w:rsidTr="0050522D">
        <w:trPr>
          <w:cantSplit/>
          <w:trHeight w:val="284"/>
          <w:jc w:val="center"/>
        </w:trPr>
        <w:tc>
          <w:tcPr>
            <w:tcW w:w="607" w:type="dxa"/>
            <w:gridSpan w:val="2"/>
            <w:vMerge/>
            <w:tcMar>
              <w:left w:w="57" w:type="dxa"/>
              <w:right w:w="57" w:type="dxa"/>
            </w:tcMar>
            <w:vAlign w:val="center"/>
          </w:tcPr>
          <w:p w14:paraId="42F00607"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D2421F3"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化学需氧量</w:t>
            </w:r>
          </w:p>
        </w:tc>
        <w:tc>
          <w:tcPr>
            <w:tcW w:w="832" w:type="dxa"/>
            <w:tcMar>
              <w:left w:w="57" w:type="dxa"/>
              <w:right w:w="57" w:type="dxa"/>
            </w:tcMar>
            <w:vAlign w:val="center"/>
          </w:tcPr>
          <w:p w14:paraId="3E370DDE" w14:textId="745DE992"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611BC607"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0188E638"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7BF4A67E" w14:textId="353EC526"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73A419CC"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797E8D62" w14:textId="7E1DE475"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.03</w:t>
            </w:r>
          </w:p>
        </w:tc>
        <w:tc>
          <w:tcPr>
            <w:tcW w:w="1134" w:type="dxa"/>
            <w:tcMar>
              <w:left w:w="57" w:type="dxa"/>
              <w:right w:w="57" w:type="dxa"/>
            </w:tcMar>
            <w:vAlign w:val="center"/>
          </w:tcPr>
          <w:p w14:paraId="0702E68F" w14:textId="3C68A91D"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.108</w:t>
            </w:r>
          </w:p>
        </w:tc>
        <w:tc>
          <w:tcPr>
            <w:tcW w:w="2268" w:type="dxa"/>
            <w:tcMar>
              <w:left w:w="57" w:type="dxa"/>
              <w:right w:w="57" w:type="dxa"/>
            </w:tcMar>
            <w:vAlign w:val="center"/>
          </w:tcPr>
          <w:p w14:paraId="1553BC77" w14:textId="33312098"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4871E3C4" w14:textId="4A786CC9"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.03</w:t>
            </w:r>
          </w:p>
        </w:tc>
        <w:tc>
          <w:tcPr>
            <w:tcW w:w="1000" w:type="dxa"/>
            <w:gridSpan w:val="3"/>
            <w:tcMar>
              <w:left w:w="57" w:type="dxa"/>
              <w:right w:w="57" w:type="dxa"/>
            </w:tcMar>
            <w:vAlign w:val="center"/>
          </w:tcPr>
          <w:p w14:paraId="543BBB6E" w14:textId="5CBCF4B3"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.108</w:t>
            </w:r>
          </w:p>
        </w:tc>
        <w:tc>
          <w:tcPr>
            <w:tcW w:w="1132" w:type="dxa"/>
            <w:gridSpan w:val="2"/>
            <w:tcMar>
              <w:left w:w="57" w:type="dxa"/>
              <w:right w:w="57" w:type="dxa"/>
            </w:tcMar>
            <w:vAlign w:val="center"/>
          </w:tcPr>
          <w:p w14:paraId="12925403"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12ADC3E5" w14:textId="2D46DCE8"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kern w:val="2"/>
                <w:sz w:val="15"/>
                <w:szCs w:val="15"/>
              </w:rPr>
              <w:t>+</w:t>
            </w: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.03</w:t>
            </w:r>
          </w:p>
        </w:tc>
      </w:tr>
      <w:tr w:rsidR="00FE6892" w:rsidRPr="00B53F7E" w14:paraId="34A9572B" w14:textId="77777777" w:rsidTr="0050522D">
        <w:trPr>
          <w:cantSplit/>
          <w:trHeight w:val="284"/>
          <w:jc w:val="center"/>
        </w:trPr>
        <w:tc>
          <w:tcPr>
            <w:tcW w:w="607" w:type="dxa"/>
            <w:gridSpan w:val="2"/>
            <w:vMerge/>
            <w:tcMar>
              <w:left w:w="57" w:type="dxa"/>
              <w:right w:w="57" w:type="dxa"/>
            </w:tcMar>
            <w:vAlign w:val="center"/>
          </w:tcPr>
          <w:p w14:paraId="674354C3"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D17BCF8"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氨氮</w:t>
            </w:r>
          </w:p>
        </w:tc>
        <w:tc>
          <w:tcPr>
            <w:tcW w:w="832" w:type="dxa"/>
            <w:tcMar>
              <w:left w:w="57" w:type="dxa"/>
              <w:right w:w="57" w:type="dxa"/>
            </w:tcMar>
            <w:vAlign w:val="center"/>
          </w:tcPr>
          <w:p w14:paraId="32B940CC" w14:textId="51D67382"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07F7AFA0"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4419349D"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16043A50" w14:textId="441E111B"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3B3DC948"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4C5FAE2A" w14:textId="37D222FA"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.003</w:t>
            </w:r>
          </w:p>
        </w:tc>
        <w:tc>
          <w:tcPr>
            <w:tcW w:w="1134" w:type="dxa"/>
            <w:tcMar>
              <w:left w:w="57" w:type="dxa"/>
              <w:right w:w="57" w:type="dxa"/>
            </w:tcMar>
            <w:vAlign w:val="center"/>
          </w:tcPr>
          <w:p w14:paraId="0DA96763" w14:textId="162CA204"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.0108</w:t>
            </w:r>
          </w:p>
        </w:tc>
        <w:tc>
          <w:tcPr>
            <w:tcW w:w="2268" w:type="dxa"/>
            <w:tcMar>
              <w:left w:w="57" w:type="dxa"/>
              <w:right w:w="57" w:type="dxa"/>
            </w:tcMar>
            <w:vAlign w:val="center"/>
          </w:tcPr>
          <w:p w14:paraId="36F00A8C" w14:textId="3FD37406"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31D15E93" w14:textId="51D3CBB6"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.003</w:t>
            </w:r>
          </w:p>
        </w:tc>
        <w:tc>
          <w:tcPr>
            <w:tcW w:w="1000" w:type="dxa"/>
            <w:gridSpan w:val="3"/>
            <w:tcMar>
              <w:left w:w="57" w:type="dxa"/>
              <w:right w:w="57" w:type="dxa"/>
            </w:tcMar>
            <w:vAlign w:val="center"/>
          </w:tcPr>
          <w:p w14:paraId="4825EC58" w14:textId="580454FC"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.0108</w:t>
            </w:r>
          </w:p>
        </w:tc>
        <w:tc>
          <w:tcPr>
            <w:tcW w:w="1132" w:type="dxa"/>
            <w:gridSpan w:val="2"/>
            <w:tcMar>
              <w:left w:w="57" w:type="dxa"/>
              <w:right w:w="57" w:type="dxa"/>
            </w:tcMar>
            <w:vAlign w:val="center"/>
          </w:tcPr>
          <w:p w14:paraId="71E8B59F"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078C83CF" w14:textId="129584F4"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kern w:val="2"/>
                <w:sz w:val="15"/>
                <w:szCs w:val="15"/>
              </w:rPr>
              <w:t>+</w:t>
            </w: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.003</w:t>
            </w:r>
          </w:p>
        </w:tc>
      </w:tr>
      <w:tr w:rsidR="00FE6892" w:rsidRPr="00B53F7E" w14:paraId="2AF4AAB9" w14:textId="77777777" w:rsidTr="0050522D">
        <w:trPr>
          <w:cantSplit/>
          <w:trHeight w:val="284"/>
          <w:jc w:val="center"/>
        </w:trPr>
        <w:tc>
          <w:tcPr>
            <w:tcW w:w="607" w:type="dxa"/>
            <w:gridSpan w:val="2"/>
            <w:vMerge/>
            <w:tcMar>
              <w:left w:w="57" w:type="dxa"/>
              <w:right w:w="57" w:type="dxa"/>
            </w:tcMar>
            <w:vAlign w:val="center"/>
          </w:tcPr>
          <w:p w14:paraId="5F81E496"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52B31C6"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石油类</w:t>
            </w:r>
          </w:p>
        </w:tc>
        <w:tc>
          <w:tcPr>
            <w:tcW w:w="832" w:type="dxa"/>
            <w:tcMar>
              <w:left w:w="57" w:type="dxa"/>
              <w:right w:w="57" w:type="dxa"/>
            </w:tcMar>
            <w:vAlign w:val="center"/>
          </w:tcPr>
          <w:p w14:paraId="35214642" w14:textId="77777777"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589116D6"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5125E6CF"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36146F96" w14:textId="7777777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4909A5E8"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122E9C03" w14:textId="27FF6E40"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2123D3B1" w14:textId="77777777"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767CF468" w14:textId="77777777"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32B92215" w14:textId="77777777"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035D537A" w14:textId="77777777"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2E582C9D"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07B44CD8" w14:textId="77777777" w:rsidR="00FE6892" w:rsidRPr="00B53F7E" w:rsidRDefault="00FE6892" w:rsidP="00FE6892">
            <w:pPr>
              <w:spacing w:after="0"/>
              <w:jc w:val="center"/>
              <w:rPr>
                <w:rFonts w:ascii="Times New Roman" w:eastAsia="宋体" w:hAnsi="Times New Roman"/>
                <w:b/>
                <w:bCs/>
                <w:kern w:val="2"/>
                <w:sz w:val="15"/>
                <w:szCs w:val="15"/>
              </w:rPr>
            </w:pPr>
          </w:p>
        </w:tc>
      </w:tr>
      <w:tr w:rsidR="00FE6892" w:rsidRPr="00B53F7E" w14:paraId="1075DE5F" w14:textId="77777777" w:rsidTr="0050522D">
        <w:trPr>
          <w:cantSplit/>
          <w:trHeight w:val="284"/>
          <w:jc w:val="center"/>
        </w:trPr>
        <w:tc>
          <w:tcPr>
            <w:tcW w:w="607" w:type="dxa"/>
            <w:gridSpan w:val="2"/>
            <w:vMerge/>
            <w:tcMar>
              <w:left w:w="57" w:type="dxa"/>
              <w:right w:w="57" w:type="dxa"/>
            </w:tcMar>
            <w:vAlign w:val="center"/>
          </w:tcPr>
          <w:p w14:paraId="07465427"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30170096"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废气</w:t>
            </w:r>
          </w:p>
        </w:tc>
        <w:tc>
          <w:tcPr>
            <w:tcW w:w="832" w:type="dxa"/>
            <w:tcMar>
              <w:left w:w="57" w:type="dxa"/>
              <w:right w:w="57" w:type="dxa"/>
            </w:tcMar>
            <w:vAlign w:val="center"/>
          </w:tcPr>
          <w:p w14:paraId="7D7E389B" w14:textId="77777777"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6E4E8266"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54ED7911"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354A5E50" w14:textId="7777777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0110F470"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027E2A35" w14:textId="0D35648B"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3D25EB9A" w14:textId="77777777"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72CC48B2" w14:textId="77777777"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220DCCC7" w14:textId="77777777"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0675A85E" w14:textId="77777777"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6AC8C8DB"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33CE67EE" w14:textId="77777777" w:rsidR="00FE6892" w:rsidRPr="00B53F7E" w:rsidRDefault="00FE6892" w:rsidP="00FE6892">
            <w:pPr>
              <w:spacing w:after="0"/>
              <w:jc w:val="center"/>
              <w:rPr>
                <w:rFonts w:ascii="Times New Roman" w:eastAsia="宋体" w:hAnsi="Times New Roman"/>
                <w:b/>
                <w:bCs/>
                <w:kern w:val="2"/>
                <w:sz w:val="15"/>
                <w:szCs w:val="15"/>
              </w:rPr>
            </w:pPr>
          </w:p>
        </w:tc>
      </w:tr>
      <w:tr w:rsidR="00FE6892" w:rsidRPr="00B53F7E" w14:paraId="40BA091D" w14:textId="77777777" w:rsidTr="0050522D">
        <w:trPr>
          <w:cantSplit/>
          <w:trHeight w:val="284"/>
          <w:jc w:val="center"/>
        </w:trPr>
        <w:tc>
          <w:tcPr>
            <w:tcW w:w="607" w:type="dxa"/>
            <w:gridSpan w:val="2"/>
            <w:vMerge/>
            <w:tcMar>
              <w:left w:w="57" w:type="dxa"/>
              <w:right w:w="57" w:type="dxa"/>
            </w:tcMar>
            <w:vAlign w:val="center"/>
          </w:tcPr>
          <w:p w14:paraId="14E08BE0"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562CE0B"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二氧化硫</w:t>
            </w:r>
          </w:p>
        </w:tc>
        <w:tc>
          <w:tcPr>
            <w:tcW w:w="832" w:type="dxa"/>
            <w:tcMar>
              <w:left w:w="57" w:type="dxa"/>
              <w:right w:w="57" w:type="dxa"/>
            </w:tcMar>
            <w:vAlign w:val="center"/>
          </w:tcPr>
          <w:p w14:paraId="3A874248" w14:textId="77777777"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7206862A"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7F55FA6E"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207553DC" w14:textId="7777777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501EE92D"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4CE43D69"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6B14CBB8" w14:textId="77777777"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17D8453C" w14:textId="77777777"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5EE4DE25" w14:textId="77777777"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0D2B18FF" w14:textId="77777777"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496AA329"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1B024266" w14:textId="77777777" w:rsidR="00FE6892" w:rsidRPr="00B53F7E" w:rsidRDefault="00FE6892" w:rsidP="00FE6892">
            <w:pPr>
              <w:spacing w:after="0"/>
              <w:jc w:val="center"/>
              <w:rPr>
                <w:rFonts w:ascii="Times New Roman" w:eastAsia="宋体" w:hAnsi="Times New Roman"/>
                <w:b/>
                <w:bCs/>
                <w:kern w:val="2"/>
                <w:sz w:val="15"/>
                <w:szCs w:val="15"/>
              </w:rPr>
            </w:pPr>
          </w:p>
        </w:tc>
      </w:tr>
      <w:tr w:rsidR="00FE6892" w:rsidRPr="00B53F7E" w14:paraId="30480A76" w14:textId="77777777" w:rsidTr="0050522D">
        <w:trPr>
          <w:cantSplit/>
          <w:trHeight w:val="284"/>
          <w:jc w:val="center"/>
        </w:trPr>
        <w:tc>
          <w:tcPr>
            <w:tcW w:w="607" w:type="dxa"/>
            <w:gridSpan w:val="2"/>
            <w:vMerge/>
            <w:tcMar>
              <w:left w:w="57" w:type="dxa"/>
              <w:right w:w="57" w:type="dxa"/>
            </w:tcMar>
            <w:vAlign w:val="center"/>
          </w:tcPr>
          <w:p w14:paraId="3BFC7101"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E881A8A"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烟尘</w:t>
            </w:r>
          </w:p>
        </w:tc>
        <w:tc>
          <w:tcPr>
            <w:tcW w:w="832" w:type="dxa"/>
            <w:tcMar>
              <w:left w:w="57" w:type="dxa"/>
              <w:right w:w="57" w:type="dxa"/>
            </w:tcMar>
            <w:vAlign w:val="center"/>
          </w:tcPr>
          <w:p w14:paraId="266EFE8B" w14:textId="2B1A2A9A"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0B27EF3E"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1611E1B6"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470CC1D5" w14:textId="50830B8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4F74E37E"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52482DD1" w14:textId="31CE125C"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36128AFC" w14:textId="5B0033BF"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006ABA25" w14:textId="3BEBAAB2"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1973D3B1" w14:textId="4D7FD3C2"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0B8CF443" w14:textId="364D45E9"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39836DD8"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0219BBD8" w14:textId="53DBE782" w:rsidR="00FE6892" w:rsidRPr="00B53F7E" w:rsidRDefault="00FE6892" w:rsidP="00FE6892">
            <w:pPr>
              <w:spacing w:after="0"/>
              <w:jc w:val="center"/>
              <w:rPr>
                <w:rFonts w:ascii="Times New Roman" w:eastAsia="宋体" w:hAnsi="Times New Roman"/>
                <w:b/>
                <w:bCs/>
                <w:kern w:val="2"/>
                <w:sz w:val="15"/>
                <w:szCs w:val="15"/>
              </w:rPr>
            </w:pPr>
          </w:p>
        </w:tc>
      </w:tr>
      <w:tr w:rsidR="00FE6892" w:rsidRPr="00B53F7E" w14:paraId="2B2BB951" w14:textId="77777777" w:rsidTr="0050522D">
        <w:trPr>
          <w:cantSplit/>
          <w:trHeight w:val="284"/>
          <w:jc w:val="center"/>
        </w:trPr>
        <w:tc>
          <w:tcPr>
            <w:tcW w:w="607" w:type="dxa"/>
            <w:gridSpan w:val="2"/>
            <w:vMerge/>
            <w:tcMar>
              <w:left w:w="57" w:type="dxa"/>
              <w:right w:w="57" w:type="dxa"/>
            </w:tcMar>
            <w:vAlign w:val="center"/>
          </w:tcPr>
          <w:p w14:paraId="56C6252A" w14:textId="77777777" w:rsidR="00FE6892" w:rsidRPr="00B53F7E" w:rsidRDefault="00FE6892" w:rsidP="00FE6892">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A8C9401"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工业粉尘</w:t>
            </w:r>
          </w:p>
        </w:tc>
        <w:tc>
          <w:tcPr>
            <w:tcW w:w="832" w:type="dxa"/>
            <w:tcMar>
              <w:left w:w="57" w:type="dxa"/>
              <w:right w:w="57" w:type="dxa"/>
            </w:tcMar>
            <w:vAlign w:val="center"/>
          </w:tcPr>
          <w:p w14:paraId="4E169260" w14:textId="47B71CFB"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52FA4690"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6671EC69"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3B8759C7" w14:textId="7777777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528BF4C5"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5E39FC5C" w14:textId="719EC631"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71934A9B" w14:textId="77777777"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3AA21FCF" w14:textId="77777777"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78AB19A5" w14:textId="0F83A0A9"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5703B9CA" w14:textId="573B0D8C"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44FB551F"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78FD5ED3" w14:textId="77777777" w:rsidR="00FE6892" w:rsidRPr="00B53F7E" w:rsidRDefault="00FE6892" w:rsidP="00FE6892">
            <w:pPr>
              <w:spacing w:after="0"/>
              <w:jc w:val="center"/>
              <w:rPr>
                <w:rFonts w:ascii="Times New Roman" w:eastAsia="宋体" w:hAnsi="Times New Roman"/>
                <w:b/>
                <w:bCs/>
                <w:kern w:val="2"/>
                <w:sz w:val="15"/>
                <w:szCs w:val="15"/>
              </w:rPr>
            </w:pPr>
          </w:p>
        </w:tc>
      </w:tr>
      <w:tr w:rsidR="00FE6892" w:rsidRPr="00B53F7E" w14:paraId="249685DB" w14:textId="77777777" w:rsidTr="0050522D">
        <w:trPr>
          <w:cantSplit/>
          <w:trHeight w:val="284"/>
          <w:jc w:val="center"/>
        </w:trPr>
        <w:tc>
          <w:tcPr>
            <w:tcW w:w="607" w:type="dxa"/>
            <w:gridSpan w:val="2"/>
            <w:vMerge/>
            <w:tcMar>
              <w:left w:w="57" w:type="dxa"/>
              <w:right w:w="57" w:type="dxa"/>
            </w:tcMar>
            <w:vAlign w:val="center"/>
          </w:tcPr>
          <w:p w14:paraId="47712B39" w14:textId="77777777" w:rsidR="00FE6892" w:rsidRPr="00B53F7E" w:rsidRDefault="00FE6892" w:rsidP="00FE6892">
            <w:pPr>
              <w:spacing w:after="0"/>
              <w:rPr>
                <w:rFonts w:ascii="Times New Roman" w:eastAsia="宋体" w:hAnsi="Times New Roman"/>
                <w:kern w:val="2"/>
                <w:sz w:val="15"/>
                <w:szCs w:val="15"/>
              </w:rPr>
            </w:pPr>
          </w:p>
        </w:tc>
        <w:tc>
          <w:tcPr>
            <w:tcW w:w="1785" w:type="dxa"/>
            <w:tcMar>
              <w:left w:w="57" w:type="dxa"/>
              <w:right w:w="57" w:type="dxa"/>
            </w:tcMar>
            <w:vAlign w:val="center"/>
          </w:tcPr>
          <w:p w14:paraId="5B93F888"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氮氧化物</w:t>
            </w:r>
          </w:p>
        </w:tc>
        <w:tc>
          <w:tcPr>
            <w:tcW w:w="832" w:type="dxa"/>
            <w:tcMar>
              <w:left w:w="57" w:type="dxa"/>
              <w:right w:w="57" w:type="dxa"/>
            </w:tcMar>
            <w:vAlign w:val="center"/>
          </w:tcPr>
          <w:p w14:paraId="56B2568B" w14:textId="77777777"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12AEE3DF"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5A689F87"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7ABCDCC0" w14:textId="7777777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3A6DA25E"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1AFACA4A"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222F4011" w14:textId="77777777"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09B99516" w14:textId="77777777"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2F99165B" w14:textId="77777777"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1EFB5EBA" w14:textId="77777777"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2C6DCBDB" w14:textId="77777777" w:rsidR="00FE6892" w:rsidRPr="00B53F7E" w:rsidRDefault="00FE6892" w:rsidP="00FE6892">
            <w:pPr>
              <w:spacing w:after="0"/>
              <w:jc w:val="center"/>
              <w:textAlignment w:val="center"/>
              <w:rPr>
                <w:rFonts w:ascii="Times New Roman" w:eastAsia="宋体" w:hAnsi="Times New Roman"/>
                <w:kern w:val="2"/>
                <w:sz w:val="15"/>
                <w:szCs w:val="15"/>
              </w:rPr>
            </w:pPr>
          </w:p>
        </w:tc>
        <w:tc>
          <w:tcPr>
            <w:tcW w:w="749" w:type="dxa"/>
            <w:tcMar>
              <w:left w:w="57" w:type="dxa"/>
              <w:right w:w="57" w:type="dxa"/>
            </w:tcMar>
            <w:vAlign w:val="center"/>
          </w:tcPr>
          <w:p w14:paraId="0B325293" w14:textId="77777777" w:rsidR="00FE6892" w:rsidRPr="00B53F7E" w:rsidRDefault="00FE6892" w:rsidP="00FE6892">
            <w:pPr>
              <w:spacing w:after="0"/>
              <w:jc w:val="center"/>
              <w:textAlignment w:val="center"/>
              <w:rPr>
                <w:rFonts w:ascii="Times New Roman" w:eastAsia="宋体" w:hAnsi="Times New Roman"/>
                <w:b/>
                <w:bCs/>
                <w:kern w:val="2"/>
                <w:sz w:val="15"/>
                <w:szCs w:val="15"/>
              </w:rPr>
            </w:pPr>
          </w:p>
        </w:tc>
      </w:tr>
      <w:tr w:rsidR="00FE6892" w:rsidRPr="00B53F7E" w14:paraId="7ADBD414" w14:textId="77777777" w:rsidTr="0050522D">
        <w:trPr>
          <w:cantSplit/>
          <w:trHeight w:val="284"/>
          <w:jc w:val="center"/>
        </w:trPr>
        <w:tc>
          <w:tcPr>
            <w:tcW w:w="607" w:type="dxa"/>
            <w:gridSpan w:val="2"/>
            <w:vMerge/>
            <w:tcMar>
              <w:left w:w="57" w:type="dxa"/>
              <w:right w:w="57" w:type="dxa"/>
            </w:tcMar>
            <w:vAlign w:val="center"/>
          </w:tcPr>
          <w:p w14:paraId="3D99DBBB" w14:textId="77777777" w:rsidR="00FE6892" w:rsidRPr="00B53F7E" w:rsidRDefault="00FE6892" w:rsidP="00FE6892">
            <w:pPr>
              <w:spacing w:after="0"/>
              <w:rPr>
                <w:rFonts w:ascii="Times New Roman" w:eastAsia="宋体" w:hAnsi="Times New Roman"/>
                <w:kern w:val="2"/>
                <w:sz w:val="15"/>
                <w:szCs w:val="15"/>
              </w:rPr>
            </w:pPr>
          </w:p>
        </w:tc>
        <w:tc>
          <w:tcPr>
            <w:tcW w:w="1785" w:type="dxa"/>
            <w:tcMar>
              <w:left w:w="57" w:type="dxa"/>
              <w:right w:w="57" w:type="dxa"/>
            </w:tcMar>
            <w:vAlign w:val="center"/>
          </w:tcPr>
          <w:p w14:paraId="528F5F1D" w14:textId="77777777"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工业固体废物</w:t>
            </w:r>
          </w:p>
        </w:tc>
        <w:tc>
          <w:tcPr>
            <w:tcW w:w="832" w:type="dxa"/>
            <w:tcMar>
              <w:left w:w="57" w:type="dxa"/>
              <w:right w:w="57" w:type="dxa"/>
            </w:tcMar>
            <w:vAlign w:val="center"/>
          </w:tcPr>
          <w:p w14:paraId="6140AEA1" w14:textId="77777777"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09784131"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65699B16"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1F6F943A" w14:textId="77777777"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16964ADE"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1EC2D94D"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341730B8" w14:textId="77777777" w:rsidR="00FE6892" w:rsidRPr="00B53F7E" w:rsidRDefault="00FE6892" w:rsidP="00FE6892">
            <w:pPr>
              <w:spacing w:after="0"/>
              <w:jc w:val="center"/>
              <w:rPr>
                <w:rFonts w:ascii="Times New Roman" w:eastAsia="宋体" w:hAnsi="Times New Roman"/>
                <w:b/>
                <w:kern w:val="2"/>
                <w:sz w:val="15"/>
                <w:szCs w:val="15"/>
              </w:rPr>
            </w:pPr>
          </w:p>
        </w:tc>
        <w:tc>
          <w:tcPr>
            <w:tcW w:w="2268" w:type="dxa"/>
            <w:tcMar>
              <w:left w:w="57" w:type="dxa"/>
              <w:right w:w="57" w:type="dxa"/>
            </w:tcMar>
            <w:vAlign w:val="center"/>
          </w:tcPr>
          <w:p w14:paraId="78B4E333" w14:textId="77777777"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4E7D0BFF" w14:textId="77777777" w:rsidR="00FE6892" w:rsidRPr="00B53F7E" w:rsidRDefault="00FE6892" w:rsidP="00FE6892">
            <w:pPr>
              <w:spacing w:after="0"/>
              <w:jc w:val="center"/>
              <w:rPr>
                <w:rFonts w:ascii="Times New Roman" w:eastAsia="宋体" w:hAnsi="Times New Roman"/>
                <w:b/>
                <w:kern w:val="2"/>
                <w:sz w:val="15"/>
                <w:szCs w:val="15"/>
              </w:rPr>
            </w:pPr>
          </w:p>
        </w:tc>
        <w:tc>
          <w:tcPr>
            <w:tcW w:w="1000" w:type="dxa"/>
            <w:gridSpan w:val="3"/>
            <w:tcMar>
              <w:left w:w="57" w:type="dxa"/>
              <w:right w:w="57" w:type="dxa"/>
            </w:tcMar>
            <w:vAlign w:val="center"/>
          </w:tcPr>
          <w:p w14:paraId="2E4201D7" w14:textId="77777777" w:rsidR="00FE6892" w:rsidRPr="00B53F7E" w:rsidRDefault="00FE6892" w:rsidP="00FE6892">
            <w:pPr>
              <w:spacing w:after="0"/>
              <w:jc w:val="center"/>
              <w:rPr>
                <w:rFonts w:ascii="Times New Roman" w:eastAsia="宋体" w:hAnsi="Times New Roman"/>
                <w:b/>
                <w:kern w:val="2"/>
                <w:sz w:val="15"/>
                <w:szCs w:val="15"/>
              </w:rPr>
            </w:pPr>
          </w:p>
        </w:tc>
        <w:tc>
          <w:tcPr>
            <w:tcW w:w="1132" w:type="dxa"/>
            <w:gridSpan w:val="2"/>
            <w:tcMar>
              <w:left w:w="57" w:type="dxa"/>
              <w:right w:w="57" w:type="dxa"/>
            </w:tcMar>
            <w:vAlign w:val="center"/>
          </w:tcPr>
          <w:p w14:paraId="354D6488"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75167D8F" w14:textId="77777777" w:rsidR="00FE6892" w:rsidRPr="00B53F7E" w:rsidRDefault="00FE6892" w:rsidP="00FE6892">
            <w:pPr>
              <w:spacing w:after="0"/>
              <w:jc w:val="center"/>
              <w:rPr>
                <w:rFonts w:ascii="Times New Roman" w:eastAsia="宋体" w:hAnsi="Times New Roman"/>
                <w:b/>
                <w:bCs/>
                <w:kern w:val="2"/>
                <w:sz w:val="15"/>
                <w:szCs w:val="15"/>
              </w:rPr>
            </w:pPr>
          </w:p>
        </w:tc>
      </w:tr>
      <w:tr w:rsidR="00FE6892" w:rsidRPr="00B53F7E" w14:paraId="59157FD2" w14:textId="77777777" w:rsidTr="00EA4372">
        <w:trPr>
          <w:cantSplit/>
          <w:trHeight w:val="284"/>
          <w:jc w:val="center"/>
        </w:trPr>
        <w:tc>
          <w:tcPr>
            <w:tcW w:w="607" w:type="dxa"/>
            <w:gridSpan w:val="2"/>
            <w:vMerge/>
            <w:tcMar>
              <w:left w:w="57" w:type="dxa"/>
              <w:right w:w="57" w:type="dxa"/>
            </w:tcMar>
            <w:vAlign w:val="center"/>
          </w:tcPr>
          <w:p w14:paraId="3AB8B4B0" w14:textId="77777777" w:rsidR="00FE6892" w:rsidRPr="00B53F7E" w:rsidRDefault="00FE6892" w:rsidP="00FE6892">
            <w:pPr>
              <w:spacing w:after="0"/>
              <w:rPr>
                <w:rFonts w:ascii="Times New Roman" w:eastAsia="宋体" w:hAnsi="Times New Roman"/>
                <w:kern w:val="2"/>
                <w:sz w:val="15"/>
                <w:szCs w:val="15"/>
              </w:rPr>
            </w:pPr>
          </w:p>
        </w:tc>
        <w:tc>
          <w:tcPr>
            <w:tcW w:w="1785" w:type="dxa"/>
            <w:tcMar>
              <w:left w:w="57" w:type="dxa"/>
              <w:right w:w="57" w:type="dxa"/>
            </w:tcMar>
            <w:vAlign w:val="center"/>
          </w:tcPr>
          <w:p w14:paraId="0C290B3B" w14:textId="13A022B0"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b/>
                <w:kern w:val="2"/>
                <w:sz w:val="15"/>
                <w:szCs w:val="15"/>
              </w:rPr>
              <w:t>与项目有关的其他特征污染物</w:t>
            </w:r>
            <w:r w:rsidRPr="00B53F7E">
              <w:rPr>
                <w:rFonts w:ascii="Times New Roman" w:eastAsia="宋体" w:hAnsi="Times New Roman" w:hint="eastAsia"/>
                <w:b/>
                <w:kern w:val="2"/>
                <w:sz w:val="15"/>
                <w:szCs w:val="15"/>
              </w:rPr>
              <w:t>（非甲烷总烃）</w:t>
            </w:r>
          </w:p>
        </w:tc>
        <w:tc>
          <w:tcPr>
            <w:tcW w:w="832" w:type="dxa"/>
            <w:tcMar>
              <w:left w:w="57" w:type="dxa"/>
              <w:right w:w="57" w:type="dxa"/>
            </w:tcMar>
            <w:vAlign w:val="center"/>
          </w:tcPr>
          <w:p w14:paraId="1DA08EB5" w14:textId="25E130C3" w:rsidR="00FE6892" w:rsidRPr="00B53F7E" w:rsidRDefault="00FE6892" w:rsidP="00FE6892">
            <w:pPr>
              <w:spacing w:after="0"/>
              <w:jc w:val="center"/>
              <w:rPr>
                <w:rFonts w:ascii="Times New Roman" w:eastAsia="宋体" w:hAnsi="Times New Roman"/>
                <w:b/>
                <w:kern w:val="2"/>
                <w:sz w:val="15"/>
                <w:szCs w:val="15"/>
              </w:rPr>
            </w:pPr>
          </w:p>
        </w:tc>
        <w:tc>
          <w:tcPr>
            <w:tcW w:w="1019" w:type="dxa"/>
            <w:tcMar>
              <w:left w:w="57" w:type="dxa"/>
              <w:right w:w="57" w:type="dxa"/>
            </w:tcMar>
            <w:vAlign w:val="center"/>
          </w:tcPr>
          <w:p w14:paraId="338F790A" w14:textId="77777777" w:rsidR="00FE6892" w:rsidRPr="00B53F7E" w:rsidRDefault="00FE6892" w:rsidP="00FE6892">
            <w:pPr>
              <w:spacing w:after="0"/>
              <w:jc w:val="center"/>
              <w:rPr>
                <w:rFonts w:ascii="Times New Roman" w:eastAsia="宋体" w:hAnsi="Times New Roman"/>
                <w:b/>
                <w:kern w:val="2"/>
                <w:sz w:val="15"/>
                <w:szCs w:val="15"/>
              </w:rPr>
            </w:pPr>
          </w:p>
        </w:tc>
        <w:tc>
          <w:tcPr>
            <w:tcW w:w="1134" w:type="dxa"/>
            <w:tcMar>
              <w:left w:w="57" w:type="dxa"/>
              <w:right w:w="57" w:type="dxa"/>
            </w:tcMar>
            <w:vAlign w:val="center"/>
          </w:tcPr>
          <w:p w14:paraId="222352D2"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402D0221" w14:textId="4E5E2843" w:rsidR="00FE6892" w:rsidRPr="00B53F7E" w:rsidRDefault="00FE6892" w:rsidP="00FE6892">
            <w:pPr>
              <w:spacing w:after="0"/>
              <w:jc w:val="center"/>
              <w:rPr>
                <w:rFonts w:ascii="Times New Roman" w:eastAsia="宋体" w:hAnsi="Times New Roman"/>
                <w:b/>
                <w:kern w:val="2"/>
                <w:sz w:val="15"/>
                <w:szCs w:val="15"/>
              </w:rPr>
            </w:pPr>
          </w:p>
        </w:tc>
        <w:tc>
          <w:tcPr>
            <w:tcW w:w="1418" w:type="dxa"/>
            <w:gridSpan w:val="2"/>
            <w:tcMar>
              <w:left w:w="57" w:type="dxa"/>
              <w:right w:w="57" w:type="dxa"/>
            </w:tcMar>
            <w:vAlign w:val="center"/>
          </w:tcPr>
          <w:p w14:paraId="19B77C8A" w14:textId="77777777" w:rsidR="00FE6892" w:rsidRPr="00B53F7E" w:rsidRDefault="00FE6892" w:rsidP="00FE6892">
            <w:pPr>
              <w:spacing w:after="0"/>
              <w:jc w:val="center"/>
              <w:rPr>
                <w:rFonts w:ascii="Times New Roman" w:eastAsia="宋体" w:hAnsi="Times New Roman"/>
                <w:b/>
                <w:kern w:val="2"/>
                <w:sz w:val="15"/>
                <w:szCs w:val="15"/>
              </w:rPr>
            </w:pPr>
          </w:p>
        </w:tc>
        <w:tc>
          <w:tcPr>
            <w:tcW w:w="850" w:type="dxa"/>
            <w:tcMar>
              <w:left w:w="57" w:type="dxa"/>
              <w:right w:w="57" w:type="dxa"/>
            </w:tcMar>
            <w:vAlign w:val="center"/>
          </w:tcPr>
          <w:p w14:paraId="2F3177BA" w14:textId="129BEDDC"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.2476</w:t>
            </w:r>
          </w:p>
        </w:tc>
        <w:tc>
          <w:tcPr>
            <w:tcW w:w="1134" w:type="dxa"/>
            <w:tcMar>
              <w:left w:w="57" w:type="dxa"/>
              <w:right w:w="57" w:type="dxa"/>
            </w:tcMar>
            <w:vAlign w:val="center"/>
          </w:tcPr>
          <w:p w14:paraId="17CAD9E3" w14:textId="264803BA"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1</w:t>
            </w:r>
            <w:r w:rsidRPr="00B53F7E">
              <w:rPr>
                <w:rFonts w:ascii="Times New Roman" w:eastAsia="宋体" w:hAnsi="Times New Roman"/>
                <w:b/>
                <w:kern w:val="2"/>
                <w:sz w:val="15"/>
                <w:szCs w:val="15"/>
              </w:rPr>
              <w:t>.0533</w:t>
            </w:r>
          </w:p>
        </w:tc>
        <w:tc>
          <w:tcPr>
            <w:tcW w:w="2268" w:type="dxa"/>
            <w:tcMar>
              <w:left w:w="57" w:type="dxa"/>
              <w:right w:w="57" w:type="dxa"/>
            </w:tcMar>
            <w:vAlign w:val="center"/>
          </w:tcPr>
          <w:p w14:paraId="5C159F99" w14:textId="03E56B5A" w:rsidR="00FE6892" w:rsidRPr="00B53F7E" w:rsidRDefault="00FE6892" w:rsidP="00FE6892">
            <w:pPr>
              <w:spacing w:after="0"/>
              <w:jc w:val="center"/>
              <w:rPr>
                <w:rFonts w:ascii="Times New Roman" w:eastAsia="宋体" w:hAnsi="Times New Roman"/>
                <w:b/>
                <w:kern w:val="2"/>
                <w:sz w:val="15"/>
                <w:szCs w:val="15"/>
              </w:rPr>
            </w:pPr>
          </w:p>
        </w:tc>
        <w:tc>
          <w:tcPr>
            <w:tcW w:w="1098" w:type="dxa"/>
            <w:gridSpan w:val="2"/>
            <w:tcMar>
              <w:left w:w="57" w:type="dxa"/>
              <w:right w:w="57" w:type="dxa"/>
            </w:tcMar>
            <w:vAlign w:val="center"/>
          </w:tcPr>
          <w:p w14:paraId="44988B05" w14:textId="3B693D42"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.2476</w:t>
            </w:r>
          </w:p>
        </w:tc>
        <w:tc>
          <w:tcPr>
            <w:tcW w:w="1000" w:type="dxa"/>
            <w:gridSpan w:val="3"/>
            <w:tcMar>
              <w:left w:w="57" w:type="dxa"/>
              <w:right w:w="57" w:type="dxa"/>
            </w:tcMar>
            <w:vAlign w:val="center"/>
          </w:tcPr>
          <w:p w14:paraId="2B1A21E0" w14:textId="4F5FF0A1" w:rsidR="00FE6892" w:rsidRPr="00B53F7E" w:rsidRDefault="00FE6892" w:rsidP="00FE6892">
            <w:pPr>
              <w:spacing w:after="0"/>
              <w:jc w:val="center"/>
              <w:rPr>
                <w:rFonts w:ascii="Times New Roman" w:eastAsia="宋体" w:hAnsi="Times New Roman"/>
                <w:b/>
                <w:kern w:val="2"/>
                <w:sz w:val="15"/>
                <w:szCs w:val="15"/>
              </w:rPr>
            </w:pPr>
            <w:r w:rsidRPr="00B53F7E">
              <w:rPr>
                <w:rFonts w:ascii="Times New Roman" w:eastAsia="宋体" w:hAnsi="Times New Roman" w:hint="eastAsia"/>
                <w:b/>
                <w:kern w:val="2"/>
                <w:sz w:val="15"/>
                <w:szCs w:val="15"/>
              </w:rPr>
              <w:t>1</w:t>
            </w:r>
            <w:r w:rsidRPr="00B53F7E">
              <w:rPr>
                <w:rFonts w:ascii="Times New Roman" w:eastAsia="宋体" w:hAnsi="Times New Roman"/>
                <w:b/>
                <w:kern w:val="2"/>
                <w:sz w:val="15"/>
                <w:szCs w:val="15"/>
              </w:rPr>
              <w:t>.0533</w:t>
            </w:r>
          </w:p>
        </w:tc>
        <w:tc>
          <w:tcPr>
            <w:tcW w:w="1132" w:type="dxa"/>
            <w:gridSpan w:val="2"/>
            <w:tcMar>
              <w:left w:w="57" w:type="dxa"/>
              <w:right w:w="57" w:type="dxa"/>
            </w:tcMar>
            <w:vAlign w:val="center"/>
          </w:tcPr>
          <w:p w14:paraId="249246CC" w14:textId="77777777" w:rsidR="00FE6892" w:rsidRPr="00B53F7E" w:rsidRDefault="00FE6892" w:rsidP="00FE6892">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1AB2D156" w14:textId="78A1330F" w:rsidR="00FE6892" w:rsidRPr="00B53F7E" w:rsidRDefault="00FE6892" w:rsidP="00FE6892">
            <w:pPr>
              <w:spacing w:after="0"/>
              <w:jc w:val="center"/>
              <w:rPr>
                <w:rFonts w:ascii="Times New Roman" w:eastAsia="宋体" w:hAnsi="Times New Roman"/>
                <w:b/>
                <w:bCs/>
                <w:kern w:val="2"/>
                <w:sz w:val="15"/>
                <w:szCs w:val="15"/>
              </w:rPr>
            </w:pPr>
            <w:r w:rsidRPr="00B53F7E">
              <w:rPr>
                <w:rFonts w:ascii="Times New Roman" w:eastAsia="宋体" w:hAnsi="Times New Roman"/>
                <w:b/>
                <w:kern w:val="2"/>
                <w:sz w:val="15"/>
                <w:szCs w:val="15"/>
              </w:rPr>
              <w:t>+</w:t>
            </w:r>
            <w:r w:rsidRPr="00B53F7E">
              <w:rPr>
                <w:rFonts w:ascii="Times New Roman" w:eastAsia="宋体" w:hAnsi="Times New Roman" w:hint="eastAsia"/>
                <w:b/>
                <w:kern w:val="2"/>
                <w:sz w:val="15"/>
                <w:szCs w:val="15"/>
              </w:rPr>
              <w:t>0</w:t>
            </w:r>
            <w:r w:rsidRPr="00B53F7E">
              <w:rPr>
                <w:rFonts w:ascii="Times New Roman" w:eastAsia="宋体" w:hAnsi="Times New Roman"/>
                <w:b/>
                <w:kern w:val="2"/>
                <w:sz w:val="15"/>
                <w:szCs w:val="15"/>
              </w:rPr>
              <w:t>.2476</w:t>
            </w:r>
          </w:p>
        </w:tc>
      </w:tr>
    </w:tbl>
    <w:p w14:paraId="07DB0059" w14:textId="7F639AD8" w:rsidR="00E21B50" w:rsidRPr="00AB2CE9" w:rsidRDefault="00E21B50" w:rsidP="00C12C34">
      <w:pPr>
        <w:spacing w:after="0" w:line="280" w:lineRule="exact"/>
        <w:rPr>
          <w:rFonts w:ascii="宋体" w:eastAsia="宋体" w:hAnsi="宋体"/>
          <w:color w:val="000000"/>
          <w:sz w:val="21"/>
          <w:szCs w:val="21"/>
        </w:rPr>
      </w:pPr>
    </w:p>
    <w:sectPr w:rsidR="00E21B50" w:rsidRPr="00AB2CE9" w:rsidSect="00697EEF">
      <w:pgSz w:w="16838" w:h="11906" w:orient="landscape"/>
      <w:pgMar w:top="1134"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035E" w14:textId="77777777" w:rsidR="00D544A8" w:rsidRDefault="00D544A8">
      <w:pPr>
        <w:spacing w:after="0"/>
      </w:pPr>
      <w:r>
        <w:separator/>
      </w:r>
    </w:p>
  </w:endnote>
  <w:endnote w:type="continuationSeparator" w:id="0">
    <w:p w14:paraId="7F0AA30E" w14:textId="77777777" w:rsidR="00D544A8" w:rsidRDefault="00D544A8">
      <w:pPr>
        <w:spacing w:after="0"/>
      </w:pPr>
      <w:r>
        <w:continuationSeparator/>
      </w:r>
    </w:p>
  </w:endnote>
  <w:endnote w:type="continuationNotice" w:id="1">
    <w:p w14:paraId="64D84E98" w14:textId="77777777" w:rsidR="00D544A8" w:rsidRDefault="00D544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NewRomanPSMT">
    <w:altName w:val="微软雅黑"/>
    <w:charset w:val="00"/>
    <w:family w:val="roman"/>
    <w:pitch w:val="default"/>
    <w:sig w:usb0="00000000" w:usb1="00000000" w:usb2="00000000" w:usb3="00000000" w:csb0="00040001" w:csb1="00000000"/>
  </w:font>
  <w:font w:name="Microsoft JhengHei Light">
    <w:panose1 w:val="020B0304030504040204"/>
    <w:charset w:val="88"/>
    <w:family w:val="swiss"/>
    <w:pitch w:val="variable"/>
    <w:sig w:usb0="8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F15F" w14:textId="77777777" w:rsidR="003E3937" w:rsidRDefault="003E3937">
    <w:pPr>
      <w:pStyle w:val="a9"/>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36A0" w14:textId="77777777" w:rsidR="003E3937" w:rsidRDefault="003E3937">
    <w:pPr>
      <w:pStyle w:val="a9"/>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E1314C" w:rsidRPr="00E1314C">
      <w:rPr>
        <w:rFonts w:ascii="Times New Roman" w:hAnsi="Times New Roman"/>
        <w:noProof/>
        <w:sz w:val="21"/>
        <w:szCs w:val="21"/>
        <w:lang w:val="zh-CN"/>
      </w:rPr>
      <w:t>37</w:t>
    </w:r>
    <w:r>
      <w:rPr>
        <w:rFonts w:ascii="Times New Roman" w:hAnsi="Times New Roman"/>
        <w:sz w:val="21"/>
        <w:szCs w:val="21"/>
      </w:rPr>
      <w:fldChar w:fldCharType="end"/>
    </w:r>
  </w:p>
  <w:p w14:paraId="763A6812" w14:textId="77777777" w:rsidR="003E3937" w:rsidRDefault="003E3937">
    <w:pPr>
      <w:pStyle w:val="a9"/>
      <w:spacing w:after="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861952"/>
      <w:docPartObj>
        <w:docPartGallery w:val="Page Numbers (Bottom of Page)"/>
        <w:docPartUnique/>
      </w:docPartObj>
    </w:sdtPr>
    <w:sdtContent>
      <w:p w14:paraId="5B9250EF" w14:textId="794D68F0" w:rsidR="00387EB5" w:rsidRDefault="00387EB5">
        <w:pPr>
          <w:pStyle w:val="a9"/>
          <w:ind w:firstLine="420"/>
          <w:jc w:val="center"/>
        </w:pPr>
        <w:r>
          <w:fldChar w:fldCharType="begin"/>
        </w:r>
        <w:r>
          <w:instrText>PAGE   \* MERGEFORMAT</w:instrText>
        </w:r>
        <w:r>
          <w:fldChar w:fldCharType="separate"/>
        </w:r>
        <w:r>
          <w:rPr>
            <w:lang w:val="zh-CN"/>
          </w:rPr>
          <w:t>2</w:t>
        </w:r>
        <w:r>
          <w:fldChar w:fldCharType="end"/>
        </w:r>
      </w:p>
    </w:sdtContent>
  </w:sdt>
  <w:p w14:paraId="255524C7" w14:textId="77777777" w:rsidR="00387EB5" w:rsidRPr="00387EB5" w:rsidRDefault="00387EB5" w:rsidP="00387EB5">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024308"/>
      <w:docPartObj>
        <w:docPartGallery w:val="Page Numbers (Bottom of Page)"/>
        <w:docPartUnique/>
      </w:docPartObj>
    </w:sdtPr>
    <w:sdtContent>
      <w:p w14:paraId="22774D13" w14:textId="354DE6D5" w:rsidR="00387EB5" w:rsidRDefault="00387EB5">
        <w:pPr>
          <w:pStyle w:val="a9"/>
          <w:ind w:firstLine="42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91878" w14:textId="77777777" w:rsidR="00D544A8" w:rsidRDefault="00D544A8">
      <w:pPr>
        <w:spacing w:after="0"/>
      </w:pPr>
      <w:r>
        <w:separator/>
      </w:r>
    </w:p>
  </w:footnote>
  <w:footnote w:type="continuationSeparator" w:id="0">
    <w:p w14:paraId="48885A0F" w14:textId="77777777" w:rsidR="00D544A8" w:rsidRDefault="00D544A8">
      <w:pPr>
        <w:spacing w:after="0"/>
      </w:pPr>
      <w:r>
        <w:continuationSeparator/>
      </w:r>
    </w:p>
  </w:footnote>
  <w:footnote w:type="continuationNotice" w:id="1">
    <w:p w14:paraId="6FDC1249" w14:textId="77777777" w:rsidR="00D544A8" w:rsidRDefault="00D544A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E0710"/>
    <w:multiLevelType w:val="multilevel"/>
    <w:tmpl w:val="21DE07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6EF5A8B"/>
    <w:multiLevelType w:val="hybridMultilevel"/>
    <w:tmpl w:val="3716C26E"/>
    <w:lvl w:ilvl="0" w:tplc="AF7EE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E771348"/>
    <w:multiLevelType w:val="hybridMultilevel"/>
    <w:tmpl w:val="CEECD132"/>
    <w:lvl w:ilvl="0" w:tplc="0C28CD40">
      <w:start w:val="1"/>
      <w:numFmt w:val="decimal"/>
      <w:lvlText w:val="%1."/>
      <w:lvlJc w:val="left"/>
      <w:pPr>
        <w:ind w:left="816" w:hanging="303"/>
      </w:pPr>
      <w:rPr>
        <w:rFonts w:ascii="Times New Roman" w:eastAsia="Times New Roman" w:hAnsi="Times New Roman" w:cs="Times New Roman" w:hint="default"/>
        <w:b/>
        <w:bCs/>
        <w:w w:val="100"/>
        <w:sz w:val="24"/>
        <w:szCs w:val="24"/>
        <w:lang w:val="en-US" w:eastAsia="zh-CN" w:bidi="ar-SA"/>
      </w:rPr>
    </w:lvl>
    <w:lvl w:ilvl="1" w:tplc="AA8EBB46">
      <w:numFmt w:val="bullet"/>
      <w:lvlText w:val="•"/>
      <w:lvlJc w:val="left"/>
      <w:pPr>
        <w:ind w:left="1808" w:hanging="303"/>
      </w:pPr>
      <w:rPr>
        <w:rFonts w:hint="default"/>
        <w:lang w:val="en-US" w:eastAsia="zh-CN" w:bidi="ar-SA"/>
      </w:rPr>
    </w:lvl>
    <w:lvl w:ilvl="2" w:tplc="F648BAFE">
      <w:numFmt w:val="bullet"/>
      <w:lvlText w:val="•"/>
      <w:lvlJc w:val="left"/>
      <w:pPr>
        <w:ind w:left="2797" w:hanging="303"/>
      </w:pPr>
      <w:rPr>
        <w:rFonts w:hint="default"/>
        <w:lang w:val="en-US" w:eastAsia="zh-CN" w:bidi="ar-SA"/>
      </w:rPr>
    </w:lvl>
    <w:lvl w:ilvl="3" w:tplc="4A0E906C">
      <w:numFmt w:val="bullet"/>
      <w:lvlText w:val="•"/>
      <w:lvlJc w:val="left"/>
      <w:pPr>
        <w:ind w:left="3785" w:hanging="303"/>
      </w:pPr>
      <w:rPr>
        <w:rFonts w:hint="default"/>
        <w:lang w:val="en-US" w:eastAsia="zh-CN" w:bidi="ar-SA"/>
      </w:rPr>
    </w:lvl>
    <w:lvl w:ilvl="4" w:tplc="EFD67DB8">
      <w:numFmt w:val="bullet"/>
      <w:lvlText w:val="•"/>
      <w:lvlJc w:val="left"/>
      <w:pPr>
        <w:ind w:left="4774" w:hanging="303"/>
      </w:pPr>
      <w:rPr>
        <w:rFonts w:hint="default"/>
        <w:lang w:val="en-US" w:eastAsia="zh-CN" w:bidi="ar-SA"/>
      </w:rPr>
    </w:lvl>
    <w:lvl w:ilvl="5" w:tplc="8910B3E8">
      <w:numFmt w:val="bullet"/>
      <w:lvlText w:val="•"/>
      <w:lvlJc w:val="left"/>
      <w:pPr>
        <w:ind w:left="5763" w:hanging="303"/>
      </w:pPr>
      <w:rPr>
        <w:rFonts w:hint="default"/>
        <w:lang w:val="en-US" w:eastAsia="zh-CN" w:bidi="ar-SA"/>
      </w:rPr>
    </w:lvl>
    <w:lvl w:ilvl="6" w:tplc="81A86E78">
      <w:numFmt w:val="bullet"/>
      <w:lvlText w:val="•"/>
      <w:lvlJc w:val="left"/>
      <w:pPr>
        <w:ind w:left="6751" w:hanging="303"/>
      </w:pPr>
      <w:rPr>
        <w:rFonts w:hint="default"/>
        <w:lang w:val="en-US" w:eastAsia="zh-CN" w:bidi="ar-SA"/>
      </w:rPr>
    </w:lvl>
    <w:lvl w:ilvl="7" w:tplc="5DA84A7E">
      <w:numFmt w:val="bullet"/>
      <w:lvlText w:val="•"/>
      <w:lvlJc w:val="left"/>
      <w:pPr>
        <w:ind w:left="7740" w:hanging="303"/>
      </w:pPr>
      <w:rPr>
        <w:rFonts w:hint="default"/>
        <w:lang w:val="en-US" w:eastAsia="zh-CN" w:bidi="ar-SA"/>
      </w:rPr>
    </w:lvl>
    <w:lvl w:ilvl="8" w:tplc="1EB8BD9C">
      <w:numFmt w:val="bullet"/>
      <w:lvlText w:val="•"/>
      <w:lvlJc w:val="left"/>
      <w:pPr>
        <w:ind w:left="8728" w:hanging="303"/>
      </w:pPr>
      <w:rPr>
        <w:rFonts w:hint="default"/>
        <w:lang w:val="en-US" w:eastAsia="zh-CN" w:bidi="ar-SA"/>
      </w:rPr>
    </w:lvl>
  </w:abstractNum>
  <w:abstractNum w:abstractNumId="3" w15:restartNumberingAfterBreak="0">
    <w:nsid w:val="3F98A08F"/>
    <w:multiLevelType w:val="singleLevel"/>
    <w:tmpl w:val="3F98A08F"/>
    <w:lvl w:ilvl="0">
      <w:start w:val="2"/>
      <w:numFmt w:val="decimal"/>
      <w:lvlText w:val="%1."/>
      <w:lvlJc w:val="left"/>
      <w:pPr>
        <w:tabs>
          <w:tab w:val="num" w:pos="312"/>
        </w:tabs>
      </w:pPr>
    </w:lvl>
  </w:abstractNum>
  <w:abstractNum w:abstractNumId="4" w15:restartNumberingAfterBreak="0">
    <w:nsid w:val="5B290845"/>
    <w:multiLevelType w:val="multilevel"/>
    <w:tmpl w:val="5B2908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03930860">
    <w:abstractNumId w:val="0"/>
  </w:num>
  <w:num w:numId="2" w16cid:durableId="1149597637">
    <w:abstractNumId w:val="3"/>
  </w:num>
  <w:num w:numId="3" w16cid:durableId="1424451513">
    <w:abstractNumId w:val="4"/>
  </w:num>
  <w:num w:numId="4" w16cid:durableId="677579033">
    <w:abstractNumId w:val="1"/>
  </w:num>
  <w:num w:numId="5" w16cid:durableId="57552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52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06B"/>
    <w:rsid w:val="0000059A"/>
    <w:rsid w:val="00000D8B"/>
    <w:rsid w:val="00000E8E"/>
    <w:rsid w:val="00000EB5"/>
    <w:rsid w:val="000010CB"/>
    <w:rsid w:val="000013BC"/>
    <w:rsid w:val="000014B1"/>
    <w:rsid w:val="00001C1F"/>
    <w:rsid w:val="00001E9E"/>
    <w:rsid w:val="000023C7"/>
    <w:rsid w:val="00002494"/>
    <w:rsid w:val="00002864"/>
    <w:rsid w:val="00003567"/>
    <w:rsid w:val="00003A0D"/>
    <w:rsid w:val="00004056"/>
    <w:rsid w:val="00004072"/>
    <w:rsid w:val="00004585"/>
    <w:rsid w:val="000049F0"/>
    <w:rsid w:val="00005C52"/>
    <w:rsid w:val="00005E87"/>
    <w:rsid w:val="000060C5"/>
    <w:rsid w:val="000061A2"/>
    <w:rsid w:val="000063DB"/>
    <w:rsid w:val="0000662D"/>
    <w:rsid w:val="0000668C"/>
    <w:rsid w:val="00006995"/>
    <w:rsid w:val="00007646"/>
    <w:rsid w:val="000078C9"/>
    <w:rsid w:val="000103B4"/>
    <w:rsid w:val="00010674"/>
    <w:rsid w:val="00010B2F"/>
    <w:rsid w:val="00010DCE"/>
    <w:rsid w:val="000110CB"/>
    <w:rsid w:val="00011704"/>
    <w:rsid w:val="00011CCB"/>
    <w:rsid w:val="00011FBD"/>
    <w:rsid w:val="0001223C"/>
    <w:rsid w:val="0001246A"/>
    <w:rsid w:val="00012850"/>
    <w:rsid w:val="000133DB"/>
    <w:rsid w:val="0001349C"/>
    <w:rsid w:val="00013594"/>
    <w:rsid w:val="00013B80"/>
    <w:rsid w:val="00013BD5"/>
    <w:rsid w:val="0001409E"/>
    <w:rsid w:val="0001427F"/>
    <w:rsid w:val="00014AA6"/>
    <w:rsid w:val="000150D9"/>
    <w:rsid w:val="0001650B"/>
    <w:rsid w:val="00016922"/>
    <w:rsid w:val="00016C05"/>
    <w:rsid w:val="00016E03"/>
    <w:rsid w:val="00016EB4"/>
    <w:rsid w:val="0001760B"/>
    <w:rsid w:val="00017E16"/>
    <w:rsid w:val="00017E8A"/>
    <w:rsid w:val="00017F78"/>
    <w:rsid w:val="000205CB"/>
    <w:rsid w:val="00020E6D"/>
    <w:rsid w:val="00020FD7"/>
    <w:rsid w:val="000213EA"/>
    <w:rsid w:val="000216FC"/>
    <w:rsid w:val="000219C5"/>
    <w:rsid w:val="00021C61"/>
    <w:rsid w:val="000232D8"/>
    <w:rsid w:val="00023B9B"/>
    <w:rsid w:val="000242F6"/>
    <w:rsid w:val="00024A63"/>
    <w:rsid w:val="00025C8C"/>
    <w:rsid w:val="00025CB4"/>
    <w:rsid w:val="0002602B"/>
    <w:rsid w:val="00026C54"/>
    <w:rsid w:val="00026D86"/>
    <w:rsid w:val="00027075"/>
    <w:rsid w:val="0002764D"/>
    <w:rsid w:val="00027824"/>
    <w:rsid w:val="00030356"/>
    <w:rsid w:val="0003052B"/>
    <w:rsid w:val="000309FA"/>
    <w:rsid w:val="00030F31"/>
    <w:rsid w:val="00031135"/>
    <w:rsid w:val="000315ED"/>
    <w:rsid w:val="00031720"/>
    <w:rsid w:val="000317FE"/>
    <w:rsid w:val="000326FE"/>
    <w:rsid w:val="00032A44"/>
    <w:rsid w:val="00032AD9"/>
    <w:rsid w:val="000333A8"/>
    <w:rsid w:val="000336AA"/>
    <w:rsid w:val="0003381E"/>
    <w:rsid w:val="00033843"/>
    <w:rsid w:val="00035217"/>
    <w:rsid w:val="000365A4"/>
    <w:rsid w:val="000366AB"/>
    <w:rsid w:val="00037287"/>
    <w:rsid w:val="0004005E"/>
    <w:rsid w:val="000402C6"/>
    <w:rsid w:val="000403B7"/>
    <w:rsid w:val="0004044C"/>
    <w:rsid w:val="000413F8"/>
    <w:rsid w:val="00041661"/>
    <w:rsid w:val="00041AB4"/>
    <w:rsid w:val="00041D74"/>
    <w:rsid w:val="00041D93"/>
    <w:rsid w:val="000425C1"/>
    <w:rsid w:val="00042907"/>
    <w:rsid w:val="00042C7A"/>
    <w:rsid w:val="000431B3"/>
    <w:rsid w:val="000432AE"/>
    <w:rsid w:val="0004344A"/>
    <w:rsid w:val="00043703"/>
    <w:rsid w:val="0004383A"/>
    <w:rsid w:val="00043AAD"/>
    <w:rsid w:val="00043B80"/>
    <w:rsid w:val="00044B50"/>
    <w:rsid w:val="00044D94"/>
    <w:rsid w:val="00044DE7"/>
    <w:rsid w:val="00044EFD"/>
    <w:rsid w:val="00045AC1"/>
    <w:rsid w:val="00046B67"/>
    <w:rsid w:val="00046C1B"/>
    <w:rsid w:val="00046DCD"/>
    <w:rsid w:val="0004756E"/>
    <w:rsid w:val="00047905"/>
    <w:rsid w:val="00047F6A"/>
    <w:rsid w:val="0005036F"/>
    <w:rsid w:val="00050386"/>
    <w:rsid w:val="00050A35"/>
    <w:rsid w:val="00051044"/>
    <w:rsid w:val="0005105C"/>
    <w:rsid w:val="00051207"/>
    <w:rsid w:val="0005138D"/>
    <w:rsid w:val="0005154E"/>
    <w:rsid w:val="00051A12"/>
    <w:rsid w:val="00051A28"/>
    <w:rsid w:val="00052413"/>
    <w:rsid w:val="000527C3"/>
    <w:rsid w:val="000531DB"/>
    <w:rsid w:val="0005326C"/>
    <w:rsid w:val="0005337E"/>
    <w:rsid w:val="00053425"/>
    <w:rsid w:val="000541D3"/>
    <w:rsid w:val="00055108"/>
    <w:rsid w:val="00055B63"/>
    <w:rsid w:val="000564FA"/>
    <w:rsid w:val="000567C8"/>
    <w:rsid w:val="00056FC4"/>
    <w:rsid w:val="0005707E"/>
    <w:rsid w:val="00057086"/>
    <w:rsid w:val="000570CC"/>
    <w:rsid w:val="00060080"/>
    <w:rsid w:val="0006062C"/>
    <w:rsid w:val="00060AB3"/>
    <w:rsid w:val="00060B57"/>
    <w:rsid w:val="00061599"/>
    <w:rsid w:val="0006193F"/>
    <w:rsid w:val="0006222D"/>
    <w:rsid w:val="000622B4"/>
    <w:rsid w:val="000623C7"/>
    <w:rsid w:val="00063BA3"/>
    <w:rsid w:val="00063C67"/>
    <w:rsid w:val="0006403D"/>
    <w:rsid w:val="000641BD"/>
    <w:rsid w:val="00064464"/>
    <w:rsid w:val="0006446F"/>
    <w:rsid w:val="00064852"/>
    <w:rsid w:val="00064B68"/>
    <w:rsid w:val="000651C7"/>
    <w:rsid w:val="0006526C"/>
    <w:rsid w:val="00065EDF"/>
    <w:rsid w:val="00066153"/>
    <w:rsid w:val="00066739"/>
    <w:rsid w:val="00066AE6"/>
    <w:rsid w:val="00067038"/>
    <w:rsid w:val="0006714C"/>
    <w:rsid w:val="00067443"/>
    <w:rsid w:val="0006765B"/>
    <w:rsid w:val="00067F58"/>
    <w:rsid w:val="0007004A"/>
    <w:rsid w:val="000705EE"/>
    <w:rsid w:val="00071264"/>
    <w:rsid w:val="0007129B"/>
    <w:rsid w:val="000712D1"/>
    <w:rsid w:val="00071B6A"/>
    <w:rsid w:val="00072709"/>
    <w:rsid w:val="00072FF0"/>
    <w:rsid w:val="000733F8"/>
    <w:rsid w:val="00073700"/>
    <w:rsid w:val="00073E26"/>
    <w:rsid w:val="00073E4F"/>
    <w:rsid w:val="000742E4"/>
    <w:rsid w:val="00074555"/>
    <w:rsid w:val="0007467E"/>
    <w:rsid w:val="00074C27"/>
    <w:rsid w:val="00074DD1"/>
    <w:rsid w:val="00074DE7"/>
    <w:rsid w:val="00074E17"/>
    <w:rsid w:val="0007586B"/>
    <w:rsid w:val="00076049"/>
    <w:rsid w:val="0007614D"/>
    <w:rsid w:val="0007687A"/>
    <w:rsid w:val="000771A6"/>
    <w:rsid w:val="00077819"/>
    <w:rsid w:val="0007782D"/>
    <w:rsid w:val="00077DB1"/>
    <w:rsid w:val="00077E22"/>
    <w:rsid w:val="00077E30"/>
    <w:rsid w:val="00080625"/>
    <w:rsid w:val="00080700"/>
    <w:rsid w:val="00080A7B"/>
    <w:rsid w:val="00080E1B"/>
    <w:rsid w:val="0008118C"/>
    <w:rsid w:val="00081278"/>
    <w:rsid w:val="000818B3"/>
    <w:rsid w:val="00081DB0"/>
    <w:rsid w:val="000820DC"/>
    <w:rsid w:val="0008264C"/>
    <w:rsid w:val="00082670"/>
    <w:rsid w:val="000834BD"/>
    <w:rsid w:val="000834E2"/>
    <w:rsid w:val="00083618"/>
    <w:rsid w:val="00084407"/>
    <w:rsid w:val="0008494C"/>
    <w:rsid w:val="00084AC0"/>
    <w:rsid w:val="00084B39"/>
    <w:rsid w:val="00085112"/>
    <w:rsid w:val="00085ADD"/>
    <w:rsid w:val="00085AE2"/>
    <w:rsid w:val="00085FB5"/>
    <w:rsid w:val="0008604E"/>
    <w:rsid w:val="000867A3"/>
    <w:rsid w:val="00086ABB"/>
    <w:rsid w:val="0008756F"/>
    <w:rsid w:val="000875DF"/>
    <w:rsid w:val="00087CFB"/>
    <w:rsid w:val="00090C66"/>
    <w:rsid w:val="00091468"/>
    <w:rsid w:val="00091650"/>
    <w:rsid w:val="000918C7"/>
    <w:rsid w:val="00091975"/>
    <w:rsid w:val="00091B7B"/>
    <w:rsid w:val="00092095"/>
    <w:rsid w:val="00092445"/>
    <w:rsid w:val="000926E6"/>
    <w:rsid w:val="000930E9"/>
    <w:rsid w:val="000931CB"/>
    <w:rsid w:val="000931EC"/>
    <w:rsid w:val="00093BA9"/>
    <w:rsid w:val="0009407C"/>
    <w:rsid w:val="000946C5"/>
    <w:rsid w:val="00094B39"/>
    <w:rsid w:val="00094CED"/>
    <w:rsid w:val="00094E62"/>
    <w:rsid w:val="00095287"/>
    <w:rsid w:val="000956FA"/>
    <w:rsid w:val="00095C42"/>
    <w:rsid w:val="00096019"/>
    <w:rsid w:val="00096176"/>
    <w:rsid w:val="00096501"/>
    <w:rsid w:val="0009673F"/>
    <w:rsid w:val="00096D52"/>
    <w:rsid w:val="00096DFF"/>
    <w:rsid w:val="00097620"/>
    <w:rsid w:val="0009794E"/>
    <w:rsid w:val="00097AB7"/>
    <w:rsid w:val="000A00D0"/>
    <w:rsid w:val="000A0C6A"/>
    <w:rsid w:val="000A10EC"/>
    <w:rsid w:val="000A132F"/>
    <w:rsid w:val="000A1978"/>
    <w:rsid w:val="000A19F2"/>
    <w:rsid w:val="000A1CE3"/>
    <w:rsid w:val="000A2275"/>
    <w:rsid w:val="000A2850"/>
    <w:rsid w:val="000A2F02"/>
    <w:rsid w:val="000A3109"/>
    <w:rsid w:val="000A336B"/>
    <w:rsid w:val="000A3A61"/>
    <w:rsid w:val="000A40E4"/>
    <w:rsid w:val="000A42E9"/>
    <w:rsid w:val="000A43C2"/>
    <w:rsid w:val="000A47CB"/>
    <w:rsid w:val="000A4A8F"/>
    <w:rsid w:val="000A58A2"/>
    <w:rsid w:val="000A5B90"/>
    <w:rsid w:val="000A676F"/>
    <w:rsid w:val="000A684D"/>
    <w:rsid w:val="000A6890"/>
    <w:rsid w:val="000A7B8B"/>
    <w:rsid w:val="000A7E3A"/>
    <w:rsid w:val="000B0816"/>
    <w:rsid w:val="000B0BDA"/>
    <w:rsid w:val="000B0C1C"/>
    <w:rsid w:val="000B0FCA"/>
    <w:rsid w:val="000B0FDB"/>
    <w:rsid w:val="000B195D"/>
    <w:rsid w:val="000B2044"/>
    <w:rsid w:val="000B22B3"/>
    <w:rsid w:val="000B2863"/>
    <w:rsid w:val="000B2982"/>
    <w:rsid w:val="000B2AF4"/>
    <w:rsid w:val="000B2FC7"/>
    <w:rsid w:val="000B3136"/>
    <w:rsid w:val="000B3310"/>
    <w:rsid w:val="000B3422"/>
    <w:rsid w:val="000B3B30"/>
    <w:rsid w:val="000B3FC2"/>
    <w:rsid w:val="000B43AA"/>
    <w:rsid w:val="000B4616"/>
    <w:rsid w:val="000B4E3C"/>
    <w:rsid w:val="000B534D"/>
    <w:rsid w:val="000B5F7F"/>
    <w:rsid w:val="000B655D"/>
    <w:rsid w:val="000B6757"/>
    <w:rsid w:val="000B6D43"/>
    <w:rsid w:val="000B6DE1"/>
    <w:rsid w:val="000B74FC"/>
    <w:rsid w:val="000B78B4"/>
    <w:rsid w:val="000B7DEA"/>
    <w:rsid w:val="000C02B4"/>
    <w:rsid w:val="000C0569"/>
    <w:rsid w:val="000C1013"/>
    <w:rsid w:val="000C1352"/>
    <w:rsid w:val="000C13FB"/>
    <w:rsid w:val="000C1633"/>
    <w:rsid w:val="000C167A"/>
    <w:rsid w:val="000C1A9F"/>
    <w:rsid w:val="000C1F54"/>
    <w:rsid w:val="000C26AA"/>
    <w:rsid w:val="000C291E"/>
    <w:rsid w:val="000C2CD7"/>
    <w:rsid w:val="000C2D10"/>
    <w:rsid w:val="000C2F8F"/>
    <w:rsid w:val="000C3373"/>
    <w:rsid w:val="000C396D"/>
    <w:rsid w:val="000C3ED2"/>
    <w:rsid w:val="000C478C"/>
    <w:rsid w:val="000C4813"/>
    <w:rsid w:val="000C4DC5"/>
    <w:rsid w:val="000C4EFE"/>
    <w:rsid w:val="000C5411"/>
    <w:rsid w:val="000C54E9"/>
    <w:rsid w:val="000C58B7"/>
    <w:rsid w:val="000C62A9"/>
    <w:rsid w:val="000C69C9"/>
    <w:rsid w:val="000C6F2B"/>
    <w:rsid w:val="000C7074"/>
    <w:rsid w:val="000C7140"/>
    <w:rsid w:val="000C7246"/>
    <w:rsid w:val="000C7751"/>
    <w:rsid w:val="000C7B1A"/>
    <w:rsid w:val="000C7DCB"/>
    <w:rsid w:val="000C7F31"/>
    <w:rsid w:val="000D0682"/>
    <w:rsid w:val="000D09F8"/>
    <w:rsid w:val="000D0A43"/>
    <w:rsid w:val="000D0E21"/>
    <w:rsid w:val="000D1588"/>
    <w:rsid w:val="000D1FE9"/>
    <w:rsid w:val="000D21B6"/>
    <w:rsid w:val="000D2552"/>
    <w:rsid w:val="000D2747"/>
    <w:rsid w:val="000D3216"/>
    <w:rsid w:val="000D3BB5"/>
    <w:rsid w:val="000D3E7C"/>
    <w:rsid w:val="000D4908"/>
    <w:rsid w:val="000D4917"/>
    <w:rsid w:val="000D4BCB"/>
    <w:rsid w:val="000D4BDE"/>
    <w:rsid w:val="000D4FAA"/>
    <w:rsid w:val="000D508C"/>
    <w:rsid w:val="000D591B"/>
    <w:rsid w:val="000D5B5E"/>
    <w:rsid w:val="000D638A"/>
    <w:rsid w:val="000D67E2"/>
    <w:rsid w:val="000D6BC8"/>
    <w:rsid w:val="000D6EB5"/>
    <w:rsid w:val="000D70A2"/>
    <w:rsid w:val="000D7101"/>
    <w:rsid w:val="000D7255"/>
    <w:rsid w:val="000D7B5C"/>
    <w:rsid w:val="000E0134"/>
    <w:rsid w:val="000E05F7"/>
    <w:rsid w:val="000E0B7C"/>
    <w:rsid w:val="000E1101"/>
    <w:rsid w:val="000E1292"/>
    <w:rsid w:val="000E1540"/>
    <w:rsid w:val="000E22B1"/>
    <w:rsid w:val="000E2417"/>
    <w:rsid w:val="000E24B6"/>
    <w:rsid w:val="000E29A6"/>
    <w:rsid w:val="000E2AF2"/>
    <w:rsid w:val="000E30CC"/>
    <w:rsid w:val="000E3327"/>
    <w:rsid w:val="000E39C7"/>
    <w:rsid w:val="000E4D04"/>
    <w:rsid w:val="000E54D6"/>
    <w:rsid w:val="000E57B9"/>
    <w:rsid w:val="000E5CED"/>
    <w:rsid w:val="000E6043"/>
    <w:rsid w:val="000E6271"/>
    <w:rsid w:val="000E65A1"/>
    <w:rsid w:val="000E68A9"/>
    <w:rsid w:val="000E6F43"/>
    <w:rsid w:val="000E7322"/>
    <w:rsid w:val="000E7CA7"/>
    <w:rsid w:val="000E7DFA"/>
    <w:rsid w:val="000F0955"/>
    <w:rsid w:val="000F11CC"/>
    <w:rsid w:val="000F15FB"/>
    <w:rsid w:val="000F17F2"/>
    <w:rsid w:val="000F2833"/>
    <w:rsid w:val="000F2A7A"/>
    <w:rsid w:val="000F3333"/>
    <w:rsid w:val="000F3BBD"/>
    <w:rsid w:val="000F40DA"/>
    <w:rsid w:val="000F4D4E"/>
    <w:rsid w:val="000F4FDA"/>
    <w:rsid w:val="000F56B7"/>
    <w:rsid w:val="000F57D9"/>
    <w:rsid w:val="000F587B"/>
    <w:rsid w:val="000F5AEE"/>
    <w:rsid w:val="000F5CAF"/>
    <w:rsid w:val="000F63FA"/>
    <w:rsid w:val="000F657E"/>
    <w:rsid w:val="000F6C23"/>
    <w:rsid w:val="000F6D21"/>
    <w:rsid w:val="000F6E84"/>
    <w:rsid w:val="000F7860"/>
    <w:rsid w:val="000F7878"/>
    <w:rsid w:val="000F7DFE"/>
    <w:rsid w:val="001002AD"/>
    <w:rsid w:val="001004CC"/>
    <w:rsid w:val="00100563"/>
    <w:rsid w:val="00100956"/>
    <w:rsid w:val="00100BA2"/>
    <w:rsid w:val="00100C56"/>
    <w:rsid w:val="00100CBE"/>
    <w:rsid w:val="001017DB"/>
    <w:rsid w:val="00101BE8"/>
    <w:rsid w:val="00102191"/>
    <w:rsid w:val="001023E7"/>
    <w:rsid w:val="00102A2B"/>
    <w:rsid w:val="00102B4E"/>
    <w:rsid w:val="00102ECD"/>
    <w:rsid w:val="00102F6D"/>
    <w:rsid w:val="00102FE7"/>
    <w:rsid w:val="00103487"/>
    <w:rsid w:val="00103B3B"/>
    <w:rsid w:val="00104480"/>
    <w:rsid w:val="001047CB"/>
    <w:rsid w:val="00104AA3"/>
    <w:rsid w:val="00104C3B"/>
    <w:rsid w:val="00104FB2"/>
    <w:rsid w:val="00105B9D"/>
    <w:rsid w:val="00105CD9"/>
    <w:rsid w:val="001063B0"/>
    <w:rsid w:val="00106961"/>
    <w:rsid w:val="00106BAE"/>
    <w:rsid w:val="001075A2"/>
    <w:rsid w:val="00107609"/>
    <w:rsid w:val="001077B1"/>
    <w:rsid w:val="00107A8C"/>
    <w:rsid w:val="00107BBC"/>
    <w:rsid w:val="00107D97"/>
    <w:rsid w:val="00107F5A"/>
    <w:rsid w:val="00110106"/>
    <w:rsid w:val="00110152"/>
    <w:rsid w:val="00110C0C"/>
    <w:rsid w:val="00110EC2"/>
    <w:rsid w:val="00111557"/>
    <w:rsid w:val="0011182A"/>
    <w:rsid w:val="00112029"/>
    <w:rsid w:val="00112277"/>
    <w:rsid w:val="00112B01"/>
    <w:rsid w:val="00113241"/>
    <w:rsid w:val="001132B7"/>
    <w:rsid w:val="001135E1"/>
    <w:rsid w:val="001136F8"/>
    <w:rsid w:val="00113CD7"/>
    <w:rsid w:val="00113ECE"/>
    <w:rsid w:val="0011401D"/>
    <w:rsid w:val="00114192"/>
    <w:rsid w:val="0011424F"/>
    <w:rsid w:val="001149CE"/>
    <w:rsid w:val="00114D98"/>
    <w:rsid w:val="00114FFD"/>
    <w:rsid w:val="001154EF"/>
    <w:rsid w:val="00115DB6"/>
    <w:rsid w:val="00115E7F"/>
    <w:rsid w:val="00115E94"/>
    <w:rsid w:val="0011615B"/>
    <w:rsid w:val="00116FE1"/>
    <w:rsid w:val="001173EC"/>
    <w:rsid w:val="001205AC"/>
    <w:rsid w:val="00120E5C"/>
    <w:rsid w:val="001214F1"/>
    <w:rsid w:val="00121F8E"/>
    <w:rsid w:val="00122081"/>
    <w:rsid w:val="00122B68"/>
    <w:rsid w:val="0012353E"/>
    <w:rsid w:val="00123A92"/>
    <w:rsid w:val="00123B48"/>
    <w:rsid w:val="00123FEE"/>
    <w:rsid w:val="00124131"/>
    <w:rsid w:val="00125586"/>
    <w:rsid w:val="00125ABF"/>
    <w:rsid w:val="001263EC"/>
    <w:rsid w:val="00126A7F"/>
    <w:rsid w:val="00126B8F"/>
    <w:rsid w:val="00126E84"/>
    <w:rsid w:val="0012739F"/>
    <w:rsid w:val="001274D7"/>
    <w:rsid w:val="00127919"/>
    <w:rsid w:val="00127979"/>
    <w:rsid w:val="00127B37"/>
    <w:rsid w:val="00127B6F"/>
    <w:rsid w:val="00127BC9"/>
    <w:rsid w:val="00127FB5"/>
    <w:rsid w:val="0013022E"/>
    <w:rsid w:val="001306A5"/>
    <w:rsid w:val="0013074B"/>
    <w:rsid w:val="00130D0C"/>
    <w:rsid w:val="001312CA"/>
    <w:rsid w:val="00131705"/>
    <w:rsid w:val="00131877"/>
    <w:rsid w:val="00131BE5"/>
    <w:rsid w:val="00131F3C"/>
    <w:rsid w:val="00132090"/>
    <w:rsid w:val="001334D6"/>
    <w:rsid w:val="00133BD8"/>
    <w:rsid w:val="00133C2F"/>
    <w:rsid w:val="00134024"/>
    <w:rsid w:val="0013410B"/>
    <w:rsid w:val="00134452"/>
    <w:rsid w:val="00134719"/>
    <w:rsid w:val="00134B9E"/>
    <w:rsid w:val="00134F7E"/>
    <w:rsid w:val="00135129"/>
    <w:rsid w:val="0013518E"/>
    <w:rsid w:val="0013538D"/>
    <w:rsid w:val="00135968"/>
    <w:rsid w:val="00135F9A"/>
    <w:rsid w:val="00136682"/>
    <w:rsid w:val="0013706E"/>
    <w:rsid w:val="00137606"/>
    <w:rsid w:val="00137F1E"/>
    <w:rsid w:val="00140638"/>
    <w:rsid w:val="00140A15"/>
    <w:rsid w:val="00140AD3"/>
    <w:rsid w:val="0014121E"/>
    <w:rsid w:val="0014138F"/>
    <w:rsid w:val="0014159B"/>
    <w:rsid w:val="00142015"/>
    <w:rsid w:val="00142DF7"/>
    <w:rsid w:val="00143246"/>
    <w:rsid w:val="00143F4B"/>
    <w:rsid w:val="00144431"/>
    <w:rsid w:val="00144749"/>
    <w:rsid w:val="001448E4"/>
    <w:rsid w:val="00144BFF"/>
    <w:rsid w:val="00144D0A"/>
    <w:rsid w:val="00145428"/>
    <w:rsid w:val="00145B2D"/>
    <w:rsid w:val="00145CE0"/>
    <w:rsid w:val="00145FC9"/>
    <w:rsid w:val="00146405"/>
    <w:rsid w:val="001465CF"/>
    <w:rsid w:val="001466DD"/>
    <w:rsid w:val="001469B6"/>
    <w:rsid w:val="00146E30"/>
    <w:rsid w:val="00147194"/>
    <w:rsid w:val="00147457"/>
    <w:rsid w:val="0014769B"/>
    <w:rsid w:val="00147839"/>
    <w:rsid w:val="001479CD"/>
    <w:rsid w:val="00147CF6"/>
    <w:rsid w:val="00150A8F"/>
    <w:rsid w:val="00151587"/>
    <w:rsid w:val="00151930"/>
    <w:rsid w:val="00151AB9"/>
    <w:rsid w:val="00151B50"/>
    <w:rsid w:val="001523D7"/>
    <w:rsid w:val="00152436"/>
    <w:rsid w:val="00152607"/>
    <w:rsid w:val="001528A2"/>
    <w:rsid w:val="00152B5B"/>
    <w:rsid w:val="00153017"/>
    <w:rsid w:val="0015311E"/>
    <w:rsid w:val="00153242"/>
    <w:rsid w:val="001534D8"/>
    <w:rsid w:val="001537F8"/>
    <w:rsid w:val="00153D4C"/>
    <w:rsid w:val="00154521"/>
    <w:rsid w:val="00154D46"/>
    <w:rsid w:val="00154FDE"/>
    <w:rsid w:val="00155324"/>
    <w:rsid w:val="001556E4"/>
    <w:rsid w:val="001558CC"/>
    <w:rsid w:val="0015675D"/>
    <w:rsid w:val="00156AE4"/>
    <w:rsid w:val="00156AF6"/>
    <w:rsid w:val="001570DD"/>
    <w:rsid w:val="00157233"/>
    <w:rsid w:val="00157436"/>
    <w:rsid w:val="00157BF1"/>
    <w:rsid w:val="00157DD1"/>
    <w:rsid w:val="00157EF4"/>
    <w:rsid w:val="00160323"/>
    <w:rsid w:val="001605DA"/>
    <w:rsid w:val="001608B2"/>
    <w:rsid w:val="00160B54"/>
    <w:rsid w:val="001612CE"/>
    <w:rsid w:val="00161BE6"/>
    <w:rsid w:val="00161E44"/>
    <w:rsid w:val="0016220C"/>
    <w:rsid w:val="00162EDB"/>
    <w:rsid w:val="0016321E"/>
    <w:rsid w:val="00163451"/>
    <w:rsid w:val="00163738"/>
    <w:rsid w:val="001638A8"/>
    <w:rsid w:val="001639E3"/>
    <w:rsid w:val="00163B4B"/>
    <w:rsid w:val="001644DD"/>
    <w:rsid w:val="00164B9E"/>
    <w:rsid w:val="0016557C"/>
    <w:rsid w:val="0016611D"/>
    <w:rsid w:val="001664D9"/>
    <w:rsid w:val="0016671A"/>
    <w:rsid w:val="00167232"/>
    <w:rsid w:val="00167400"/>
    <w:rsid w:val="001675DB"/>
    <w:rsid w:val="00167ADA"/>
    <w:rsid w:val="00167C79"/>
    <w:rsid w:val="00170257"/>
    <w:rsid w:val="001704C5"/>
    <w:rsid w:val="00170512"/>
    <w:rsid w:val="00170E0C"/>
    <w:rsid w:val="0017163C"/>
    <w:rsid w:val="00171A0F"/>
    <w:rsid w:val="00171C6C"/>
    <w:rsid w:val="00171D0C"/>
    <w:rsid w:val="001720CD"/>
    <w:rsid w:val="00172DBB"/>
    <w:rsid w:val="001730C3"/>
    <w:rsid w:val="00173D95"/>
    <w:rsid w:val="00173F54"/>
    <w:rsid w:val="001743B6"/>
    <w:rsid w:val="0017447F"/>
    <w:rsid w:val="00174B27"/>
    <w:rsid w:val="00174C37"/>
    <w:rsid w:val="00174CDC"/>
    <w:rsid w:val="00174CFF"/>
    <w:rsid w:val="00175064"/>
    <w:rsid w:val="001756F1"/>
    <w:rsid w:val="00176C68"/>
    <w:rsid w:val="00176C72"/>
    <w:rsid w:val="00176DE6"/>
    <w:rsid w:val="00176F1B"/>
    <w:rsid w:val="0017763D"/>
    <w:rsid w:val="00177B0F"/>
    <w:rsid w:val="00177B91"/>
    <w:rsid w:val="00177D04"/>
    <w:rsid w:val="00177E85"/>
    <w:rsid w:val="00180492"/>
    <w:rsid w:val="00180854"/>
    <w:rsid w:val="001808AD"/>
    <w:rsid w:val="00181131"/>
    <w:rsid w:val="001812DD"/>
    <w:rsid w:val="0018138F"/>
    <w:rsid w:val="001815B0"/>
    <w:rsid w:val="00181D1A"/>
    <w:rsid w:val="00181E07"/>
    <w:rsid w:val="00182B85"/>
    <w:rsid w:val="001844E7"/>
    <w:rsid w:val="00185059"/>
    <w:rsid w:val="0018530F"/>
    <w:rsid w:val="00185525"/>
    <w:rsid w:val="001856D8"/>
    <w:rsid w:val="001856EE"/>
    <w:rsid w:val="00185BA5"/>
    <w:rsid w:val="00185C69"/>
    <w:rsid w:val="0018670A"/>
    <w:rsid w:val="00186F67"/>
    <w:rsid w:val="00187601"/>
    <w:rsid w:val="00187DE1"/>
    <w:rsid w:val="00187F04"/>
    <w:rsid w:val="00190099"/>
    <w:rsid w:val="00190796"/>
    <w:rsid w:val="0019085E"/>
    <w:rsid w:val="001909DA"/>
    <w:rsid w:val="00190C45"/>
    <w:rsid w:val="001912EA"/>
    <w:rsid w:val="00191673"/>
    <w:rsid w:val="00191D93"/>
    <w:rsid w:val="00192974"/>
    <w:rsid w:val="00193517"/>
    <w:rsid w:val="00193617"/>
    <w:rsid w:val="001936D2"/>
    <w:rsid w:val="00193A3D"/>
    <w:rsid w:val="00193A98"/>
    <w:rsid w:val="00194009"/>
    <w:rsid w:val="001945C4"/>
    <w:rsid w:val="00194AC4"/>
    <w:rsid w:val="00194DF3"/>
    <w:rsid w:val="00195277"/>
    <w:rsid w:val="00196AEF"/>
    <w:rsid w:val="001970D9"/>
    <w:rsid w:val="0019794C"/>
    <w:rsid w:val="001A00E1"/>
    <w:rsid w:val="001A06BF"/>
    <w:rsid w:val="001A0A36"/>
    <w:rsid w:val="001A0C97"/>
    <w:rsid w:val="001A0E57"/>
    <w:rsid w:val="001A12F3"/>
    <w:rsid w:val="001A1384"/>
    <w:rsid w:val="001A1CA5"/>
    <w:rsid w:val="001A1D21"/>
    <w:rsid w:val="001A2216"/>
    <w:rsid w:val="001A25E3"/>
    <w:rsid w:val="001A271C"/>
    <w:rsid w:val="001A2890"/>
    <w:rsid w:val="001A2BF0"/>
    <w:rsid w:val="001A30E2"/>
    <w:rsid w:val="001A3F84"/>
    <w:rsid w:val="001A435D"/>
    <w:rsid w:val="001A49D9"/>
    <w:rsid w:val="001A4A8B"/>
    <w:rsid w:val="001A5829"/>
    <w:rsid w:val="001A5AD3"/>
    <w:rsid w:val="001A6D09"/>
    <w:rsid w:val="001A6DA5"/>
    <w:rsid w:val="001A72F1"/>
    <w:rsid w:val="001A73D0"/>
    <w:rsid w:val="001A7AF0"/>
    <w:rsid w:val="001A7B2F"/>
    <w:rsid w:val="001A7C40"/>
    <w:rsid w:val="001A7F18"/>
    <w:rsid w:val="001A7FD7"/>
    <w:rsid w:val="001B0114"/>
    <w:rsid w:val="001B02BA"/>
    <w:rsid w:val="001B04C6"/>
    <w:rsid w:val="001B065A"/>
    <w:rsid w:val="001B0C52"/>
    <w:rsid w:val="001B0DC8"/>
    <w:rsid w:val="001B0EB9"/>
    <w:rsid w:val="001B19D8"/>
    <w:rsid w:val="001B274C"/>
    <w:rsid w:val="001B27B8"/>
    <w:rsid w:val="001B2D62"/>
    <w:rsid w:val="001B2E21"/>
    <w:rsid w:val="001B3941"/>
    <w:rsid w:val="001B400D"/>
    <w:rsid w:val="001B4452"/>
    <w:rsid w:val="001B4698"/>
    <w:rsid w:val="001B4A6C"/>
    <w:rsid w:val="001B4C4A"/>
    <w:rsid w:val="001B5501"/>
    <w:rsid w:val="001B619C"/>
    <w:rsid w:val="001B61CB"/>
    <w:rsid w:val="001B657B"/>
    <w:rsid w:val="001B6972"/>
    <w:rsid w:val="001B6E63"/>
    <w:rsid w:val="001B72B2"/>
    <w:rsid w:val="001B75C5"/>
    <w:rsid w:val="001B7635"/>
    <w:rsid w:val="001C059B"/>
    <w:rsid w:val="001C09EC"/>
    <w:rsid w:val="001C0BD1"/>
    <w:rsid w:val="001C1160"/>
    <w:rsid w:val="001C15E4"/>
    <w:rsid w:val="001C18C4"/>
    <w:rsid w:val="001C1D2B"/>
    <w:rsid w:val="001C286D"/>
    <w:rsid w:val="001C2EE6"/>
    <w:rsid w:val="001C2F96"/>
    <w:rsid w:val="001C3404"/>
    <w:rsid w:val="001C3E34"/>
    <w:rsid w:val="001C3FFE"/>
    <w:rsid w:val="001C427D"/>
    <w:rsid w:val="001C4437"/>
    <w:rsid w:val="001C4A38"/>
    <w:rsid w:val="001C4E65"/>
    <w:rsid w:val="001C5ADD"/>
    <w:rsid w:val="001C5FB5"/>
    <w:rsid w:val="001C685A"/>
    <w:rsid w:val="001C6CE5"/>
    <w:rsid w:val="001C6E7A"/>
    <w:rsid w:val="001C6FBE"/>
    <w:rsid w:val="001C7FF2"/>
    <w:rsid w:val="001D019E"/>
    <w:rsid w:val="001D0345"/>
    <w:rsid w:val="001D0875"/>
    <w:rsid w:val="001D0B37"/>
    <w:rsid w:val="001D0C33"/>
    <w:rsid w:val="001D175A"/>
    <w:rsid w:val="001D19F7"/>
    <w:rsid w:val="001D1C33"/>
    <w:rsid w:val="001D251C"/>
    <w:rsid w:val="001D2536"/>
    <w:rsid w:val="001D2B8E"/>
    <w:rsid w:val="001D3A6C"/>
    <w:rsid w:val="001D3C6F"/>
    <w:rsid w:val="001D40FB"/>
    <w:rsid w:val="001D4CF6"/>
    <w:rsid w:val="001D58F2"/>
    <w:rsid w:val="001D5972"/>
    <w:rsid w:val="001D5A32"/>
    <w:rsid w:val="001D5D22"/>
    <w:rsid w:val="001D5EF2"/>
    <w:rsid w:val="001D6008"/>
    <w:rsid w:val="001D669F"/>
    <w:rsid w:val="001D6BA2"/>
    <w:rsid w:val="001D6C3F"/>
    <w:rsid w:val="001D6C80"/>
    <w:rsid w:val="001D70CE"/>
    <w:rsid w:val="001D77E6"/>
    <w:rsid w:val="001E02EE"/>
    <w:rsid w:val="001E04AC"/>
    <w:rsid w:val="001E067C"/>
    <w:rsid w:val="001E1290"/>
    <w:rsid w:val="001E1590"/>
    <w:rsid w:val="001E1C7F"/>
    <w:rsid w:val="001E2529"/>
    <w:rsid w:val="001E2C82"/>
    <w:rsid w:val="001E3169"/>
    <w:rsid w:val="001E3765"/>
    <w:rsid w:val="001E3915"/>
    <w:rsid w:val="001E3B53"/>
    <w:rsid w:val="001E3F2B"/>
    <w:rsid w:val="001E4477"/>
    <w:rsid w:val="001E4B53"/>
    <w:rsid w:val="001E4F03"/>
    <w:rsid w:val="001E5947"/>
    <w:rsid w:val="001E5AC8"/>
    <w:rsid w:val="001E5C80"/>
    <w:rsid w:val="001E5D00"/>
    <w:rsid w:val="001E5FD5"/>
    <w:rsid w:val="001E6159"/>
    <w:rsid w:val="001E6815"/>
    <w:rsid w:val="001E6DB9"/>
    <w:rsid w:val="001E7274"/>
    <w:rsid w:val="001E7661"/>
    <w:rsid w:val="001E794C"/>
    <w:rsid w:val="001E795F"/>
    <w:rsid w:val="001F1D51"/>
    <w:rsid w:val="001F293A"/>
    <w:rsid w:val="001F3028"/>
    <w:rsid w:val="001F327A"/>
    <w:rsid w:val="001F33A9"/>
    <w:rsid w:val="001F36A9"/>
    <w:rsid w:val="001F3D56"/>
    <w:rsid w:val="001F45A6"/>
    <w:rsid w:val="001F4B29"/>
    <w:rsid w:val="001F5753"/>
    <w:rsid w:val="001F6204"/>
    <w:rsid w:val="001F72B0"/>
    <w:rsid w:val="001F7542"/>
    <w:rsid w:val="002002DF"/>
    <w:rsid w:val="0020051C"/>
    <w:rsid w:val="00200528"/>
    <w:rsid w:val="002019E0"/>
    <w:rsid w:val="00201BDF"/>
    <w:rsid w:val="00201DE7"/>
    <w:rsid w:val="00201E5C"/>
    <w:rsid w:val="00201FE4"/>
    <w:rsid w:val="0020229D"/>
    <w:rsid w:val="00202B05"/>
    <w:rsid w:val="00202BAB"/>
    <w:rsid w:val="00203400"/>
    <w:rsid w:val="00203928"/>
    <w:rsid w:val="00203A6D"/>
    <w:rsid w:val="002040D5"/>
    <w:rsid w:val="00204A9D"/>
    <w:rsid w:val="00204C66"/>
    <w:rsid w:val="00204E20"/>
    <w:rsid w:val="002050E6"/>
    <w:rsid w:val="00205750"/>
    <w:rsid w:val="00205A71"/>
    <w:rsid w:val="00205AFD"/>
    <w:rsid w:val="00205C90"/>
    <w:rsid w:val="002063EF"/>
    <w:rsid w:val="002064B1"/>
    <w:rsid w:val="00206CAB"/>
    <w:rsid w:val="002071FA"/>
    <w:rsid w:val="0020739C"/>
    <w:rsid w:val="002076BD"/>
    <w:rsid w:val="002100F9"/>
    <w:rsid w:val="002109FC"/>
    <w:rsid w:val="00210D56"/>
    <w:rsid w:val="002115A0"/>
    <w:rsid w:val="002115F5"/>
    <w:rsid w:val="002116E2"/>
    <w:rsid w:val="002118BC"/>
    <w:rsid w:val="00211CB2"/>
    <w:rsid w:val="00211E1B"/>
    <w:rsid w:val="00212621"/>
    <w:rsid w:val="002131F3"/>
    <w:rsid w:val="002132D5"/>
    <w:rsid w:val="00213DED"/>
    <w:rsid w:val="0021440A"/>
    <w:rsid w:val="002148AD"/>
    <w:rsid w:val="00214AC8"/>
    <w:rsid w:val="00214FD0"/>
    <w:rsid w:val="00215B24"/>
    <w:rsid w:val="00215B8F"/>
    <w:rsid w:val="002161BD"/>
    <w:rsid w:val="00216F35"/>
    <w:rsid w:val="00217912"/>
    <w:rsid w:val="00217D0D"/>
    <w:rsid w:val="00220EFE"/>
    <w:rsid w:val="00220F70"/>
    <w:rsid w:val="00222396"/>
    <w:rsid w:val="00222E04"/>
    <w:rsid w:val="00222EDB"/>
    <w:rsid w:val="00222F3A"/>
    <w:rsid w:val="00222F3F"/>
    <w:rsid w:val="00223830"/>
    <w:rsid w:val="00223CCD"/>
    <w:rsid w:val="00223E20"/>
    <w:rsid w:val="00223F0A"/>
    <w:rsid w:val="00223F98"/>
    <w:rsid w:val="00224A7E"/>
    <w:rsid w:val="00224D23"/>
    <w:rsid w:val="00225225"/>
    <w:rsid w:val="00225407"/>
    <w:rsid w:val="00225ACB"/>
    <w:rsid w:val="00225CE1"/>
    <w:rsid w:val="00226138"/>
    <w:rsid w:val="002261D4"/>
    <w:rsid w:val="00226A17"/>
    <w:rsid w:val="00226B45"/>
    <w:rsid w:val="00226EBD"/>
    <w:rsid w:val="0022718A"/>
    <w:rsid w:val="00227A1A"/>
    <w:rsid w:val="00227D08"/>
    <w:rsid w:val="00230118"/>
    <w:rsid w:val="0023032B"/>
    <w:rsid w:val="00230621"/>
    <w:rsid w:val="0023242E"/>
    <w:rsid w:val="00232931"/>
    <w:rsid w:val="00232BF8"/>
    <w:rsid w:val="00232EC4"/>
    <w:rsid w:val="002333E6"/>
    <w:rsid w:val="0023357B"/>
    <w:rsid w:val="0023397B"/>
    <w:rsid w:val="00233B63"/>
    <w:rsid w:val="00234061"/>
    <w:rsid w:val="002341F4"/>
    <w:rsid w:val="0023436C"/>
    <w:rsid w:val="00234702"/>
    <w:rsid w:val="00234C4C"/>
    <w:rsid w:val="0023544A"/>
    <w:rsid w:val="00235756"/>
    <w:rsid w:val="0023644C"/>
    <w:rsid w:val="00237390"/>
    <w:rsid w:val="00237F18"/>
    <w:rsid w:val="00240036"/>
    <w:rsid w:val="00240345"/>
    <w:rsid w:val="0024081B"/>
    <w:rsid w:val="00240858"/>
    <w:rsid w:val="002408E9"/>
    <w:rsid w:val="00240927"/>
    <w:rsid w:val="00240A14"/>
    <w:rsid w:val="0024135C"/>
    <w:rsid w:val="0024187F"/>
    <w:rsid w:val="00241BFD"/>
    <w:rsid w:val="00242049"/>
    <w:rsid w:val="00242256"/>
    <w:rsid w:val="0024296D"/>
    <w:rsid w:val="00242F8F"/>
    <w:rsid w:val="0024321A"/>
    <w:rsid w:val="0024329D"/>
    <w:rsid w:val="00243405"/>
    <w:rsid w:val="0024364C"/>
    <w:rsid w:val="00244211"/>
    <w:rsid w:val="00244279"/>
    <w:rsid w:val="0024443F"/>
    <w:rsid w:val="002444FB"/>
    <w:rsid w:val="00244540"/>
    <w:rsid w:val="00244C10"/>
    <w:rsid w:val="00244E03"/>
    <w:rsid w:val="0024516B"/>
    <w:rsid w:val="00245CDA"/>
    <w:rsid w:val="00245DF7"/>
    <w:rsid w:val="00245F22"/>
    <w:rsid w:val="002473F8"/>
    <w:rsid w:val="002478C5"/>
    <w:rsid w:val="002507BB"/>
    <w:rsid w:val="00250C10"/>
    <w:rsid w:val="00251002"/>
    <w:rsid w:val="00251125"/>
    <w:rsid w:val="0025138E"/>
    <w:rsid w:val="002515BE"/>
    <w:rsid w:val="002519AA"/>
    <w:rsid w:val="00251CE0"/>
    <w:rsid w:val="0025237C"/>
    <w:rsid w:val="00252A6D"/>
    <w:rsid w:val="00252D96"/>
    <w:rsid w:val="00252EE4"/>
    <w:rsid w:val="00253422"/>
    <w:rsid w:val="00253927"/>
    <w:rsid w:val="00254051"/>
    <w:rsid w:val="0025417F"/>
    <w:rsid w:val="00254302"/>
    <w:rsid w:val="00254E92"/>
    <w:rsid w:val="002550B5"/>
    <w:rsid w:val="002554DD"/>
    <w:rsid w:val="0025555E"/>
    <w:rsid w:val="00255B02"/>
    <w:rsid w:val="00255F1C"/>
    <w:rsid w:val="00256C9F"/>
    <w:rsid w:val="00256ECA"/>
    <w:rsid w:val="0025772F"/>
    <w:rsid w:val="00257C8B"/>
    <w:rsid w:val="00257C98"/>
    <w:rsid w:val="00260F3C"/>
    <w:rsid w:val="0026174E"/>
    <w:rsid w:val="0026180C"/>
    <w:rsid w:val="00261882"/>
    <w:rsid w:val="002618BB"/>
    <w:rsid w:val="00261E64"/>
    <w:rsid w:val="002620E8"/>
    <w:rsid w:val="002620F4"/>
    <w:rsid w:val="002627DB"/>
    <w:rsid w:val="00262C5C"/>
    <w:rsid w:val="00263165"/>
    <w:rsid w:val="00263E01"/>
    <w:rsid w:val="00263E7F"/>
    <w:rsid w:val="0026421D"/>
    <w:rsid w:val="0026426C"/>
    <w:rsid w:val="00264960"/>
    <w:rsid w:val="002652F6"/>
    <w:rsid w:val="0026548E"/>
    <w:rsid w:val="00265496"/>
    <w:rsid w:val="002654C4"/>
    <w:rsid w:val="00265692"/>
    <w:rsid w:val="0026575C"/>
    <w:rsid w:val="0026619E"/>
    <w:rsid w:val="00266B42"/>
    <w:rsid w:val="002670D3"/>
    <w:rsid w:val="00267CAD"/>
    <w:rsid w:val="00267DAB"/>
    <w:rsid w:val="00270661"/>
    <w:rsid w:val="002707DE"/>
    <w:rsid w:val="00270A17"/>
    <w:rsid w:val="00270F72"/>
    <w:rsid w:val="00272684"/>
    <w:rsid w:val="002729A0"/>
    <w:rsid w:val="00273117"/>
    <w:rsid w:val="00273378"/>
    <w:rsid w:val="0027358E"/>
    <w:rsid w:val="002736FF"/>
    <w:rsid w:val="002737BB"/>
    <w:rsid w:val="00273C12"/>
    <w:rsid w:val="00273E3B"/>
    <w:rsid w:val="00274315"/>
    <w:rsid w:val="0027433E"/>
    <w:rsid w:val="00274620"/>
    <w:rsid w:val="00274B5E"/>
    <w:rsid w:val="00274E3F"/>
    <w:rsid w:val="00274FE6"/>
    <w:rsid w:val="0027599C"/>
    <w:rsid w:val="00275D4C"/>
    <w:rsid w:val="002762FC"/>
    <w:rsid w:val="002772FA"/>
    <w:rsid w:val="002777C8"/>
    <w:rsid w:val="00277CC4"/>
    <w:rsid w:val="00280321"/>
    <w:rsid w:val="002806A5"/>
    <w:rsid w:val="00281C2B"/>
    <w:rsid w:val="00281D09"/>
    <w:rsid w:val="002820F5"/>
    <w:rsid w:val="00282AB4"/>
    <w:rsid w:val="00282D33"/>
    <w:rsid w:val="00283007"/>
    <w:rsid w:val="00283482"/>
    <w:rsid w:val="0028469C"/>
    <w:rsid w:val="00284BC9"/>
    <w:rsid w:val="00285260"/>
    <w:rsid w:val="0028526A"/>
    <w:rsid w:val="00286ED6"/>
    <w:rsid w:val="002874EE"/>
    <w:rsid w:val="00287A0C"/>
    <w:rsid w:val="00287D07"/>
    <w:rsid w:val="00287E4A"/>
    <w:rsid w:val="00287EF1"/>
    <w:rsid w:val="00290031"/>
    <w:rsid w:val="0029033C"/>
    <w:rsid w:val="00290680"/>
    <w:rsid w:val="0029082E"/>
    <w:rsid w:val="00290DBC"/>
    <w:rsid w:val="00290ECF"/>
    <w:rsid w:val="002910B1"/>
    <w:rsid w:val="00292578"/>
    <w:rsid w:val="002929DC"/>
    <w:rsid w:val="002930C1"/>
    <w:rsid w:val="00293489"/>
    <w:rsid w:val="002942CE"/>
    <w:rsid w:val="002947E8"/>
    <w:rsid w:val="00295186"/>
    <w:rsid w:val="002953A5"/>
    <w:rsid w:val="0029576D"/>
    <w:rsid w:val="002959B0"/>
    <w:rsid w:val="00295F76"/>
    <w:rsid w:val="00296233"/>
    <w:rsid w:val="002965D1"/>
    <w:rsid w:val="00296683"/>
    <w:rsid w:val="00296B77"/>
    <w:rsid w:val="0029704A"/>
    <w:rsid w:val="0029752C"/>
    <w:rsid w:val="00297626"/>
    <w:rsid w:val="00297B1F"/>
    <w:rsid w:val="00297F08"/>
    <w:rsid w:val="002A02D9"/>
    <w:rsid w:val="002A09F7"/>
    <w:rsid w:val="002A09FA"/>
    <w:rsid w:val="002A1301"/>
    <w:rsid w:val="002A1673"/>
    <w:rsid w:val="002A1E77"/>
    <w:rsid w:val="002A240F"/>
    <w:rsid w:val="002A24BD"/>
    <w:rsid w:val="002A2DCE"/>
    <w:rsid w:val="002A35B0"/>
    <w:rsid w:val="002A44E6"/>
    <w:rsid w:val="002A457B"/>
    <w:rsid w:val="002A4857"/>
    <w:rsid w:val="002A4D8E"/>
    <w:rsid w:val="002A5750"/>
    <w:rsid w:val="002A5D60"/>
    <w:rsid w:val="002A5E10"/>
    <w:rsid w:val="002A5E47"/>
    <w:rsid w:val="002A5F31"/>
    <w:rsid w:val="002A5FB6"/>
    <w:rsid w:val="002A65D6"/>
    <w:rsid w:val="002A67F2"/>
    <w:rsid w:val="002A790B"/>
    <w:rsid w:val="002A7B4C"/>
    <w:rsid w:val="002A7E1F"/>
    <w:rsid w:val="002B022C"/>
    <w:rsid w:val="002B0425"/>
    <w:rsid w:val="002B04CD"/>
    <w:rsid w:val="002B07E8"/>
    <w:rsid w:val="002B082F"/>
    <w:rsid w:val="002B0CA4"/>
    <w:rsid w:val="002B104F"/>
    <w:rsid w:val="002B1462"/>
    <w:rsid w:val="002B1725"/>
    <w:rsid w:val="002B1776"/>
    <w:rsid w:val="002B1BE3"/>
    <w:rsid w:val="002B2185"/>
    <w:rsid w:val="002B21C4"/>
    <w:rsid w:val="002B2321"/>
    <w:rsid w:val="002B243A"/>
    <w:rsid w:val="002B26CF"/>
    <w:rsid w:val="002B2909"/>
    <w:rsid w:val="002B2B35"/>
    <w:rsid w:val="002B2BA2"/>
    <w:rsid w:val="002B2C33"/>
    <w:rsid w:val="002B2E70"/>
    <w:rsid w:val="002B30FE"/>
    <w:rsid w:val="002B33BE"/>
    <w:rsid w:val="002B3642"/>
    <w:rsid w:val="002B368C"/>
    <w:rsid w:val="002B3A92"/>
    <w:rsid w:val="002B3C99"/>
    <w:rsid w:val="002B4263"/>
    <w:rsid w:val="002B441A"/>
    <w:rsid w:val="002B4AA7"/>
    <w:rsid w:val="002B5517"/>
    <w:rsid w:val="002B5A5E"/>
    <w:rsid w:val="002B65BE"/>
    <w:rsid w:val="002B796D"/>
    <w:rsid w:val="002C064F"/>
    <w:rsid w:val="002C09CA"/>
    <w:rsid w:val="002C0D5C"/>
    <w:rsid w:val="002C10DE"/>
    <w:rsid w:val="002C1205"/>
    <w:rsid w:val="002C1CD2"/>
    <w:rsid w:val="002C1DBB"/>
    <w:rsid w:val="002C2322"/>
    <w:rsid w:val="002C2D9D"/>
    <w:rsid w:val="002C2EA4"/>
    <w:rsid w:val="002C2EFF"/>
    <w:rsid w:val="002C318C"/>
    <w:rsid w:val="002C34DB"/>
    <w:rsid w:val="002C3C2C"/>
    <w:rsid w:val="002C3EBE"/>
    <w:rsid w:val="002C4077"/>
    <w:rsid w:val="002C4169"/>
    <w:rsid w:val="002C4611"/>
    <w:rsid w:val="002C46AD"/>
    <w:rsid w:val="002C496B"/>
    <w:rsid w:val="002C572E"/>
    <w:rsid w:val="002C5B24"/>
    <w:rsid w:val="002C739D"/>
    <w:rsid w:val="002C7528"/>
    <w:rsid w:val="002C7AC4"/>
    <w:rsid w:val="002D0250"/>
    <w:rsid w:val="002D06FB"/>
    <w:rsid w:val="002D0EEB"/>
    <w:rsid w:val="002D0F82"/>
    <w:rsid w:val="002D0FB4"/>
    <w:rsid w:val="002D1164"/>
    <w:rsid w:val="002D18D8"/>
    <w:rsid w:val="002D2180"/>
    <w:rsid w:val="002D2498"/>
    <w:rsid w:val="002D28B1"/>
    <w:rsid w:val="002D29D0"/>
    <w:rsid w:val="002D3C6F"/>
    <w:rsid w:val="002D3F7F"/>
    <w:rsid w:val="002D471F"/>
    <w:rsid w:val="002D5A41"/>
    <w:rsid w:val="002D5B15"/>
    <w:rsid w:val="002D5DC0"/>
    <w:rsid w:val="002D5E24"/>
    <w:rsid w:val="002D61CB"/>
    <w:rsid w:val="002D6894"/>
    <w:rsid w:val="002D6B14"/>
    <w:rsid w:val="002D713B"/>
    <w:rsid w:val="002D7542"/>
    <w:rsid w:val="002E01A5"/>
    <w:rsid w:val="002E033A"/>
    <w:rsid w:val="002E05FD"/>
    <w:rsid w:val="002E0B6D"/>
    <w:rsid w:val="002E0B72"/>
    <w:rsid w:val="002E0E4B"/>
    <w:rsid w:val="002E10BD"/>
    <w:rsid w:val="002E1C95"/>
    <w:rsid w:val="002E1CFE"/>
    <w:rsid w:val="002E1D9F"/>
    <w:rsid w:val="002E22CC"/>
    <w:rsid w:val="002E2A9B"/>
    <w:rsid w:val="002E38E6"/>
    <w:rsid w:val="002E3987"/>
    <w:rsid w:val="002E3C13"/>
    <w:rsid w:val="002E41D1"/>
    <w:rsid w:val="002E4787"/>
    <w:rsid w:val="002E48A2"/>
    <w:rsid w:val="002E4C5E"/>
    <w:rsid w:val="002E4FB4"/>
    <w:rsid w:val="002E52A0"/>
    <w:rsid w:val="002E570B"/>
    <w:rsid w:val="002E5B1E"/>
    <w:rsid w:val="002E5C92"/>
    <w:rsid w:val="002E60D3"/>
    <w:rsid w:val="002E6136"/>
    <w:rsid w:val="002E616E"/>
    <w:rsid w:val="002E6824"/>
    <w:rsid w:val="002E7095"/>
    <w:rsid w:val="002E748C"/>
    <w:rsid w:val="002E75C7"/>
    <w:rsid w:val="002E762A"/>
    <w:rsid w:val="002E7837"/>
    <w:rsid w:val="002E78B9"/>
    <w:rsid w:val="002E7AD7"/>
    <w:rsid w:val="002F0284"/>
    <w:rsid w:val="002F0896"/>
    <w:rsid w:val="002F0933"/>
    <w:rsid w:val="002F10EE"/>
    <w:rsid w:val="002F1BB1"/>
    <w:rsid w:val="002F1C33"/>
    <w:rsid w:val="002F2295"/>
    <w:rsid w:val="002F2A00"/>
    <w:rsid w:val="002F2B95"/>
    <w:rsid w:val="002F2CB6"/>
    <w:rsid w:val="002F3055"/>
    <w:rsid w:val="002F38FA"/>
    <w:rsid w:val="002F4DA1"/>
    <w:rsid w:val="002F50EE"/>
    <w:rsid w:val="002F6290"/>
    <w:rsid w:val="002F6608"/>
    <w:rsid w:val="002F6786"/>
    <w:rsid w:val="002F6D8F"/>
    <w:rsid w:val="002F77C7"/>
    <w:rsid w:val="002F79A4"/>
    <w:rsid w:val="003003CD"/>
    <w:rsid w:val="00300647"/>
    <w:rsid w:val="00300B6E"/>
    <w:rsid w:val="00301A45"/>
    <w:rsid w:val="003021C5"/>
    <w:rsid w:val="003021FB"/>
    <w:rsid w:val="00302BCD"/>
    <w:rsid w:val="003031D3"/>
    <w:rsid w:val="0030375E"/>
    <w:rsid w:val="00303FBA"/>
    <w:rsid w:val="0030414B"/>
    <w:rsid w:val="00304C49"/>
    <w:rsid w:val="00304E2B"/>
    <w:rsid w:val="00304E86"/>
    <w:rsid w:val="00304F4A"/>
    <w:rsid w:val="00305272"/>
    <w:rsid w:val="00305A36"/>
    <w:rsid w:val="00306509"/>
    <w:rsid w:val="00306846"/>
    <w:rsid w:val="0030685D"/>
    <w:rsid w:val="0030690C"/>
    <w:rsid w:val="0030773F"/>
    <w:rsid w:val="00307CF9"/>
    <w:rsid w:val="00310796"/>
    <w:rsid w:val="00310BF0"/>
    <w:rsid w:val="00311217"/>
    <w:rsid w:val="0031130C"/>
    <w:rsid w:val="0031143F"/>
    <w:rsid w:val="00312034"/>
    <w:rsid w:val="0031236B"/>
    <w:rsid w:val="003123DA"/>
    <w:rsid w:val="0031302E"/>
    <w:rsid w:val="003132DD"/>
    <w:rsid w:val="003133D8"/>
    <w:rsid w:val="00313619"/>
    <w:rsid w:val="00313D8E"/>
    <w:rsid w:val="00313FAB"/>
    <w:rsid w:val="003140CA"/>
    <w:rsid w:val="003145C9"/>
    <w:rsid w:val="00314D6E"/>
    <w:rsid w:val="00315293"/>
    <w:rsid w:val="0031574D"/>
    <w:rsid w:val="00315826"/>
    <w:rsid w:val="00316374"/>
    <w:rsid w:val="00321091"/>
    <w:rsid w:val="00321110"/>
    <w:rsid w:val="0032179A"/>
    <w:rsid w:val="00321A80"/>
    <w:rsid w:val="00321C5B"/>
    <w:rsid w:val="00322513"/>
    <w:rsid w:val="003229C2"/>
    <w:rsid w:val="00323676"/>
    <w:rsid w:val="0032376F"/>
    <w:rsid w:val="00323846"/>
    <w:rsid w:val="00323976"/>
    <w:rsid w:val="00323C16"/>
    <w:rsid w:val="00323D9D"/>
    <w:rsid w:val="00324AC9"/>
    <w:rsid w:val="003250D4"/>
    <w:rsid w:val="00325F95"/>
    <w:rsid w:val="00327D55"/>
    <w:rsid w:val="00327F50"/>
    <w:rsid w:val="0033006E"/>
    <w:rsid w:val="003301F9"/>
    <w:rsid w:val="0033021E"/>
    <w:rsid w:val="003306EA"/>
    <w:rsid w:val="00330B95"/>
    <w:rsid w:val="00330E87"/>
    <w:rsid w:val="003315DD"/>
    <w:rsid w:val="00332A3E"/>
    <w:rsid w:val="00332BB9"/>
    <w:rsid w:val="00332C3B"/>
    <w:rsid w:val="00333625"/>
    <w:rsid w:val="0033362A"/>
    <w:rsid w:val="0033369D"/>
    <w:rsid w:val="003337E0"/>
    <w:rsid w:val="00333B5F"/>
    <w:rsid w:val="003342B2"/>
    <w:rsid w:val="003342CC"/>
    <w:rsid w:val="00334CA1"/>
    <w:rsid w:val="00335076"/>
    <w:rsid w:val="0033530C"/>
    <w:rsid w:val="00335527"/>
    <w:rsid w:val="00335995"/>
    <w:rsid w:val="00335A21"/>
    <w:rsid w:val="00335A63"/>
    <w:rsid w:val="00335CF9"/>
    <w:rsid w:val="00335EB3"/>
    <w:rsid w:val="003361B0"/>
    <w:rsid w:val="00336534"/>
    <w:rsid w:val="0033674C"/>
    <w:rsid w:val="00336A8D"/>
    <w:rsid w:val="00336BAD"/>
    <w:rsid w:val="0033700A"/>
    <w:rsid w:val="003370E7"/>
    <w:rsid w:val="0033711C"/>
    <w:rsid w:val="003403E3"/>
    <w:rsid w:val="00340450"/>
    <w:rsid w:val="00341059"/>
    <w:rsid w:val="003415F3"/>
    <w:rsid w:val="0034189A"/>
    <w:rsid w:val="003418D2"/>
    <w:rsid w:val="003419C2"/>
    <w:rsid w:val="00341D92"/>
    <w:rsid w:val="0034239A"/>
    <w:rsid w:val="00342795"/>
    <w:rsid w:val="00342CBC"/>
    <w:rsid w:val="00342FBF"/>
    <w:rsid w:val="00343372"/>
    <w:rsid w:val="00344874"/>
    <w:rsid w:val="00344C6B"/>
    <w:rsid w:val="00344CCE"/>
    <w:rsid w:val="00344E0F"/>
    <w:rsid w:val="00344FC3"/>
    <w:rsid w:val="00345469"/>
    <w:rsid w:val="00345556"/>
    <w:rsid w:val="003458A5"/>
    <w:rsid w:val="00345FD6"/>
    <w:rsid w:val="0034610C"/>
    <w:rsid w:val="00346363"/>
    <w:rsid w:val="003464B4"/>
    <w:rsid w:val="00346778"/>
    <w:rsid w:val="003469EC"/>
    <w:rsid w:val="00346A09"/>
    <w:rsid w:val="00346D2E"/>
    <w:rsid w:val="003472EF"/>
    <w:rsid w:val="0034757B"/>
    <w:rsid w:val="003478E6"/>
    <w:rsid w:val="00347953"/>
    <w:rsid w:val="00347BA0"/>
    <w:rsid w:val="00350CA5"/>
    <w:rsid w:val="00351069"/>
    <w:rsid w:val="00351229"/>
    <w:rsid w:val="003513CE"/>
    <w:rsid w:val="00351F46"/>
    <w:rsid w:val="00351F51"/>
    <w:rsid w:val="003524AA"/>
    <w:rsid w:val="003527A2"/>
    <w:rsid w:val="003528E4"/>
    <w:rsid w:val="00353273"/>
    <w:rsid w:val="00353317"/>
    <w:rsid w:val="00354743"/>
    <w:rsid w:val="00354A7C"/>
    <w:rsid w:val="00354F49"/>
    <w:rsid w:val="00355399"/>
    <w:rsid w:val="003559CC"/>
    <w:rsid w:val="00355B07"/>
    <w:rsid w:val="0035632D"/>
    <w:rsid w:val="003566CF"/>
    <w:rsid w:val="00356AB3"/>
    <w:rsid w:val="00356EED"/>
    <w:rsid w:val="00356F44"/>
    <w:rsid w:val="00357045"/>
    <w:rsid w:val="00357151"/>
    <w:rsid w:val="00357749"/>
    <w:rsid w:val="003578C7"/>
    <w:rsid w:val="0035794F"/>
    <w:rsid w:val="00357A79"/>
    <w:rsid w:val="00360852"/>
    <w:rsid w:val="00360881"/>
    <w:rsid w:val="00360B3A"/>
    <w:rsid w:val="00360C3A"/>
    <w:rsid w:val="003613F6"/>
    <w:rsid w:val="003618BF"/>
    <w:rsid w:val="00361AE2"/>
    <w:rsid w:val="00361EAE"/>
    <w:rsid w:val="003620F5"/>
    <w:rsid w:val="00362B39"/>
    <w:rsid w:val="00362E6E"/>
    <w:rsid w:val="003631C1"/>
    <w:rsid w:val="0036354A"/>
    <w:rsid w:val="003636E3"/>
    <w:rsid w:val="00363DD6"/>
    <w:rsid w:val="003643B8"/>
    <w:rsid w:val="00364491"/>
    <w:rsid w:val="003644A8"/>
    <w:rsid w:val="003649E6"/>
    <w:rsid w:val="00364BAF"/>
    <w:rsid w:val="00364E53"/>
    <w:rsid w:val="003657A4"/>
    <w:rsid w:val="0036581F"/>
    <w:rsid w:val="003661CD"/>
    <w:rsid w:val="00366A6E"/>
    <w:rsid w:val="00366C41"/>
    <w:rsid w:val="00366F37"/>
    <w:rsid w:val="00367142"/>
    <w:rsid w:val="00367153"/>
    <w:rsid w:val="00367602"/>
    <w:rsid w:val="00367A40"/>
    <w:rsid w:val="00370343"/>
    <w:rsid w:val="003706CC"/>
    <w:rsid w:val="00370F11"/>
    <w:rsid w:val="00371417"/>
    <w:rsid w:val="003715BB"/>
    <w:rsid w:val="003715EE"/>
    <w:rsid w:val="00371ADC"/>
    <w:rsid w:val="00371B55"/>
    <w:rsid w:val="00372488"/>
    <w:rsid w:val="00372573"/>
    <w:rsid w:val="00372CB0"/>
    <w:rsid w:val="00372F48"/>
    <w:rsid w:val="00373D9C"/>
    <w:rsid w:val="00373E12"/>
    <w:rsid w:val="003741B7"/>
    <w:rsid w:val="0037433C"/>
    <w:rsid w:val="003747CE"/>
    <w:rsid w:val="00374884"/>
    <w:rsid w:val="003754FB"/>
    <w:rsid w:val="00375766"/>
    <w:rsid w:val="003757AF"/>
    <w:rsid w:val="0037587B"/>
    <w:rsid w:val="00376111"/>
    <w:rsid w:val="00376518"/>
    <w:rsid w:val="0037677E"/>
    <w:rsid w:val="00376C0C"/>
    <w:rsid w:val="003771D4"/>
    <w:rsid w:val="003773BF"/>
    <w:rsid w:val="003775E5"/>
    <w:rsid w:val="0037799E"/>
    <w:rsid w:val="00377A41"/>
    <w:rsid w:val="00377BA3"/>
    <w:rsid w:val="00380F27"/>
    <w:rsid w:val="003812AC"/>
    <w:rsid w:val="00381DA8"/>
    <w:rsid w:val="00382060"/>
    <w:rsid w:val="00382AA4"/>
    <w:rsid w:val="00382AFA"/>
    <w:rsid w:val="00383A64"/>
    <w:rsid w:val="0038442F"/>
    <w:rsid w:val="0038528A"/>
    <w:rsid w:val="0038585B"/>
    <w:rsid w:val="00385B13"/>
    <w:rsid w:val="0038672C"/>
    <w:rsid w:val="00386DD6"/>
    <w:rsid w:val="00387736"/>
    <w:rsid w:val="00387BE5"/>
    <w:rsid w:val="00387EB5"/>
    <w:rsid w:val="00390BA0"/>
    <w:rsid w:val="00391AC3"/>
    <w:rsid w:val="00392031"/>
    <w:rsid w:val="003920A3"/>
    <w:rsid w:val="003923AC"/>
    <w:rsid w:val="00392512"/>
    <w:rsid w:val="00392C4A"/>
    <w:rsid w:val="003933F4"/>
    <w:rsid w:val="003940B3"/>
    <w:rsid w:val="00394DBB"/>
    <w:rsid w:val="00395289"/>
    <w:rsid w:val="0039562F"/>
    <w:rsid w:val="00396669"/>
    <w:rsid w:val="003970B9"/>
    <w:rsid w:val="003972AE"/>
    <w:rsid w:val="00397857"/>
    <w:rsid w:val="00397E43"/>
    <w:rsid w:val="00397FEB"/>
    <w:rsid w:val="003A02BE"/>
    <w:rsid w:val="003A0452"/>
    <w:rsid w:val="003A144B"/>
    <w:rsid w:val="003A147F"/>
    <w:rsid w:val="003A15C2"/>
    <w:rsid w:val="003A1868"/>
    <w:rsid w:val="003A1C78"/>
    <w:rsid w:val="003A2305"/>
    <w:rsid w:val="003A2D59"/>
    <w:rsid w:val="003A4576"/>
    <w:rsid w:val="003A4AFE"/>
    <w:rsid w:val="003A565E"/>
    <w:rsid w:val="003A5954"/>
    <w:rsid w:val="003A59E6"/>
    <w:rsid w:val="003A6234"/>
    <w:rsid w:val="003A66F9"/>
    <w:rsid w:val="003A67C9"/>
    <w:rsid w:val="003A6A37"/>
    <w:rsid w:val="003A72F8"/>
    <w:rsid w:val="003A7DA9"/>
    <w:rsid w:val="003B074C"/>
    <w:rsid w:val="003B1755"/>
    <w:rsid w:val="003B1854"/>
    <w:rsid w:val="003B18EB"/>
    <w:rsid w:val="003B195D"/>
    <w:rsid w:val="003B296B"/>
    <w:rsid w:val="003B3677"/>
    <w:rsid w:val="003B377A"/>
    <w:rsid w:val="003B3808"/>
    <w:rsid w:val="003B3C0F"/>
    <w:rsid w:val="003B416E"/>
    <w:rsid w:val="003B4277"/>
    <w:rsid w:val="003B4782"/>
    <w:rsid w:val="003B490E"/>
    <w:rsid w:val="003B4A61"/>
    <w:rsid w:val="003B4A7C"/>
    <w:rsid w:val="003B52A3"/>
    <w:rsid w:val="003B5434"/>
    <w:rsid w:val="003B55F7"/>
    <w:rsid w:val="003B58E6"/>
    <w:rsid w:val="003B5A2E"/>
    <w:rsid w:val="003B5A73"/>
    <w:rsid w:val="003B6308"/>
    <w:rsid w:val="003B6820"/>
    <w:rsid w:val="003B70CA"/>
    <w:rsid w:val="003B7293"/>
    <w:rsid w:val="003B72A5"/>
    <w:rsid w:val="003B7A12"/>
    <w:rsid w:val="003B7D6C"/>
    <w:rsid w:val="003B7D9C"/>
    <w:rsid w:val="003B7E1B"/>
    <w:rsid w:val="003C00D6"/>
    <w:rsid w:val="003C08CC"/>
    <w:rsid w:val="003C1206"/>
    <w:rsid w:val="003C14F6"/>
    <w:rsid w:val="003C18A1"/>
    <w:rsid w:val="003C1D95"/>
    <w:rsid w:val="003C21A8"/>
    <w:rsid w:val="003C3076"/>
    <w:rsid w:val="003C34E7"/>
    <w:rsid w:val="003C362B"/>
    <w:rsid w:val="003C3BD7"/>
    <w:rsid w:val="003C4A4F"/>
    <w:rsid w:val="003C4B08"/>
    <w:rsid w:val="003C4C21"/>
    <w:rsid w:val="003C4C3A"/>
    <w:rsid w:val="003C4F17"/>
    <w:rsid w:val="003C4F6D"/>
    <w:rsid w:val="003C54EE"/>
    <w:rsid w:val="003C58C8"/>
    <w:rsid w:val="003C5DB2"/>
    <w:rsid w:val="003C6284"/>
    <w:rsid w:val="003C7325"/>
    <w:rsid w:val="003C74E5"/>
    <w:rsid w:val="003C7AE1"/>
    <w:rsid w:val="003D05D9"/>
    <w:rsid w:val="003D0858"/>
    <w:rsid w:val="003D12C2"/>
    <w:rsid w:val="003D220D"/>
    <w:rsid w:val="003D264F"/>
    <w:rsid w:val="003D2A76"/>
    <w:rsid w:val="003D2CA4"/>
    <w:rsid w:val="003D305A"/>
    <w:rsid w:val="003D32BA"/>
    <w:rsid w:val="003D3309"/>
    <w:rsid w:val="003D35B3"/>
    <w:rsid w:val="003D41B5"/>
    <w:rsid w:val="003D4295"/>
    <w:rsid w:val="003D42ED"/>
    <w:rsid w:val="003D4715"/>
    <w:rsid w:val="003D5402"/>
    <w:rsid w:val="003D5B3B"/>
    <w:rsid w:val="003D6386"/>
    <w:rsid w:val="003D66A3"/>
    <w:rsid w:val="003D67A1"/>
    <w:rsid w:val="003D6817"/>
    <w:rsid w:val="003D6934"/>
    <w:rsid w:val="003D697B"/>
    <w:rsid w:val="003D69B6"/>
    <w:rsid w:val="003D76B3"/>
    <w:rsid w:val="003D7A75"/>
    <w:rsid w:val="003D7E45"/>
    <w:rsid w:val="003D7F7C"/>
    <w:rsid w:val="003E02FD"/>
    <w:rsid w:val="003E0392"/>
    <w:rsid w:val="003E0741"/>
    <w:rsid w:val="003E0AB5"/>
    <w:rsid w:val="003E0CEF"/>
    <w:rsid w:val="003E0F03"/>
    <w:rsid w:val="003E106D"/>
    <w:rsid w:val="003E12A5"/>
    <w:rsid w:val="003E261D"/>
    <w:rsid w:val="003E28FB"/>
    <w:rsid w:val="003E36D6"/>
    <w:rsid w:val="003E3937"/>
    <w:rsid w:val="003E3C53"/>
    <w:rsid w:val="003E3ECC"/>
    <w:rsid w:val="003E4311"/>
    <w:rsid w:val="003E443C"/>
    <w:rsid w:val="003E4532"/>
    <w:rsid w:val="003E4597"/>
    <w:rsid w:val="003E47AB"/>
    <w:rsid w:val="003E5A80"/>
    <w:rsid w:val="003E5BEF"/>
    <w:rsid w:val="003E5C6C"/>
    <w:rsid w:val="003E5F21"/>
    <w:rsid w:val="003E64D3"/>
    <w:rsid w:val="003E6A9E"/>
    <w:rsid w:val="003E6EB8"/>
    <w:rsid w:val="003F0217"/>
    <w:rsid w:val="003F0618"/>
    <w:rsid w:val="003F0966"/>
    <w:rsid w:val="003F170D"/>
    <w:rsid w:val="003F172D"/>
    <w:rsid w:val="003F1A33"/>
    <w:rsid w:val="003F1FBB"/>
    <w:rsid w:val="003F214D"/>
    <w:rsid w:val="003F238D"/>
    <w:rsid w:val="003F2476"/>
    <w:rsid w:val="003F253C"/>
    <w:rsid w:val="003F3794"/>
    <w:rsid w:val="003F3A4D"/>
    <w:rsid w:val="003F3EC8"/>
    <w:rsid w:val="003F469E"/>
    <w:rsid w:val="003F4A98"/>
    <w:rsid w:val="003F4D31"/>
    <w:rsid w:val="003F55A6"/>
    <w:rsid w:val="003F55EC"/>
    <w:rsid w:val="003F5C15"/>
    <w:rsid w:val="003F64B5"/>
    <w:rsid w:val="003F7F14"/>
    <w:rsid w:val="00400269"/>
    <w:rsid w:val="004002F4"/>
    <w:rsid w:val="0040055A"/>
    <w:rsid w:val="00400769"/>
    <w:rsid w:val="004007A9"/>
    <w:rsid w:val="00401FB9"/>
    <w:rsid w:val="004020F6"/>
    <w:rsid w:val="00402398"/>
    <w:rsid w:val="00402A99"/>
    <w:rsid w:val="00402DA4"/>
    <w:rsid w:val="00402F9A"/>
    <w:rsid w:val="00403A64"/>
    <w:rsid w:val="00404A61"/>
    <w:rsid w:val="0040544F"/>
    <w:rsid w:val="00405BEB"/>
    <w:rsid w:val="0040610A"/>
    <w:rsid w:val="00406169"/>
    <w:rsid w:val="00406227"/>
    <w:rsid w:val="00406597"/>
    <w:rsid w:val="00406A4E"/>
    <w:rsid w:val="00406C2A"/>
    <w:rsid w:val="00406C97"/>
    <w:rsid w:val="00406E4C"/>
    <w:rsid w:val="00407165"/>
    <w:rsid w:val="004073A6"/>
    <w:rsid w:val="004074FA"/>
    <w:rsid w:val="004074FB"/>
    <w:rsid w:val="004078AB"/>
    <w:rsid w:val="004079D3"/>
    <w:rsid w:val="00407D95"/>
    <w:rsid w:val="00410D20"/>
    <w:rsid w:val="00410D7A"/>
    <w:rsid w:val="00410FD1"/>
    <w:rsid w:val="004111FB"/>
    <w:rsid w:val="004116A3"/>
    <w:rsid w:val="0041173A"/>
    <w:rsid w:val="00411E07"/>
    <w:rsid w:val="00412B16"/>
    <w:rsid w:val="00413661"/>
    <w:rsid w:val="004138DE"/>
    <w:rsid w:val="00413A91"/>
    <w:rsid w:val="00413C6D"/>
    <w:rsid w:val="00413C77"/>
    <w:rsid w:val="00413CF2"/>
    <w:rsid w:val="00414034"/>
    <w:rsid w:val="0041433D"/>
    <w:rsid w:val="004144DA"/>
    <w:rsid w:val="00414D07"/>
    <w:rsid w:val="004152A5"/>
    <w:rsid w:val="0041613C"/>
    <w:rsid w:val="004164B2"/>
    <w:rsid w:val="00416753"/>
    <w:rsid w:val="00416A2B"/>
    <w:rsid w:val="00417412"/>
    <w:rsid w:val="0041748C"/>
    <w:rsid w:val="00417934"/>
    <w:rsid w:val="00417E1E"/>
    <w:rsid w:val="00417FF1"/>
    <w:rsid w:val="00420310"/>
    <w:rsid w:val="00420634"/>
    <w:rsid w:val="004206BD"/>
    <w:rsid w:val="0042083D"/>
    <w:rsid w:val="00420B16"/>
    <w:rsid w:val="00420B8F"/>
    <w:rsid w:val="00420F81"/>
    <w:rsid w:val="004211D3"/>
    <w:rsid w:val="00421355"/>
    <w:rsid w:val="0042180A"/>
    <w:rsid w:val="00421978"/>
    <w:rsid w:val="00421BB5"/>
    <w:rsid w:val="00421BDF"/>
    <w:rsid w:val="00421F49"/>
    <w:rsid w:val="00422498"/>
    <w:rsid w:val="004226F3"/>
    <w:rsid w:val="00422B06"/>
    <w:rsid w:val="00422CEB"/>
    <w:rsid w:val="00422D30"/>
    <w:rsid w:val="004234E9"/>
    <w:rsid w:val="00423DDB"/>
    <w:rsid w:val="004241FF"/>
    <w:rsid w:val="00424BA2"/>
    <w:rsid w:val="00425236"/>
    <w:rsid w:val="00425326"/>
    <w:rsid w:val="00425559"/>
    <w:rsid w:val="004264F4"/>
    <w:rsid w:val="00426762"/>
    <w:rsid w:val="00426911"/>
    <w:rsid w:val="00426A31"/>
    <w:rsid w:val="004275EE"/>
    <w:rsid w:val="00427627"/>
    <w:rsid w:val="00427DB4"/>
    <w:rsid w:val="0043007F"/>
    <w:rsid w:val="00430088"/>
    <w:rsid w:val="00430621"/>
    <w:rsid w:val="00430B61"/>
    <w:rsid w:val="00430F6C"/>
    <w:rsid w:val="00431C9F"/>
    <w:rsid w:val="00431F33"/>
    <w:rsid w:val="004320A6"/>
    <w:rsid w:val="004322F0"/>
    <w:rsid w:val="00432367"/>
    <w:rsid w:val="00432644"/>
    <w:rsid w:val="00432A2C"/>
    <w:rsid w:val="004334DA"/>
    <w:rsid w:val="00433601"/>
    <w:rsid w:val="0043366C"/>
    <w:rsid w:val="00433895"/>
    <w:rsid w:val="0043402D"/>
    <w:rsid w:val="00434367"/>
    <w:rsid w:val="004347CD"/>
    <w:rsid w:val="00434F37"/>
    <w:rsid w:val="0043510A"/>
    <w:rsid w:val="004355C4"/>
    <w:rsid w:val="004355E8"/>
    <w:rsid w:val="004359FD"/>
    <w:rsid w:val="00436030"/>
    <w:rsid w:val="004362E2"/>
    <w:rsid w:val="00436628"/>
    <w:rsid w:val="00436942"/>
    <w:rsid w:val="00436D14"/>
    <w:rsid w:val="004373D6"/>
    <w:rsid w:val="00437539"/>
    <w:rsid w:val="00437D6E"/>
    <w:rsid w:val="00437DA5"/>
    <w:rsid w:val="00440416"/>
    <w:rsid w:val="00441328"/>
    <w:rsid w:val="00441F87"/>
    <w:rsid w:val="0044205F"/>
    <w:rsid w:val="0044246C"/>
    <w:rsid w:val="0044249D"/>
    <w:rsid w:val="00442C21"/>
    <w:rsid w:val="00442C8D"/>
    <w:rsid w:val="0044308F"/>
    <w:rsid w:val="0044338D"/>
    <w:rsid w:val="00443D73"/>
    <w:rsid w:val="004441F7"/>
    <w:rsid w:val="00444591"/>
    <w:rsid w:val="00444666"/>
    <w:rsid w:val="004451F9"/>
    <w:rsid w:val="00445DDE"/>
    <w:rsid w:val="00445F8D"/>
    <w:rsid w:val="00446011"/>
    <w:rsid w:val="004466A6"/>
    <w:rsid w:val="00446A0F"/>
    <w:rsid w:val="00446D3C"/>
    <w:rsid w:val="00446D90"/>
    <w:rsid w:val="0044731C"/>
    <w:rsid w:val="004475D0"/>
    <w:rsid w:val="00447CAC"/>
    <w:rsid w:val="0045013B"/>
    <w:rsid w:val="0045029D"/>
    <w:rsid w:val="004503E7"/>
    <w:rsid w:val="004504ED"/>
    <w:rsid w:val="00450AFF"/>
    <w:rsid w:val="00450D61"/>
    <w:rsid w:val="00450E1C"/>
    <w:rsid w:val="00452046"/>
    <w:rsid w:val="004523D3"/>
    <w:rsid w:val="004529A8"/>
    <w:rsid w:val="0045366E"/>
    <w:rsid w:val="0045405E"/>
    <w:rsid w:val="00454384"/>
    <w:rsid w:val="0045468A"/>
    <w:rsid w:val="00454882"/>
    <w:rsid w:val="00454BE3"/>
    <w:rsid w:val="004550BE"/>
    <w:rsid w:val="00455706"/>
    <w:rsid w:val="00455E44"/>
    <w:rsid w:val="00456531"/>
    <w:rsid w:val="004566EA"/>
    <w:rsid w:val="00457576"/>
    <w:rsid w:val="00457AAE"/>
    <w:rsid w:val="00457BD2"/>
    <w:rsid w:val="00460074"/>
    <w:rsid w:val="004600EB"/>
    <w:rsid w:val="00460B0D"/>
    <w:rsid w:val="00460DDC"/>
    <w:rsid w:val="00460FDB"/>
    <w:rsid w:val="00461324"/>
    <w:rsid w:val="00461D89"/>
    <w:rsid w:val="00462A6F"/>
    <w:rsid w:val="00462F13"/>
    <w:rsid w:val="004632D1"/>
    <w:rsid w:val="004636C9"/>
    <w:rsid w:val="00464618"/>
    <w:rsid w:val="004647A2"/>
    <w:rsid w:val="00464FAF"/>
    <w:rsid w:val="004654D7"/>
    <w:rsid w:val="00465A0A"/>
    <w:rsid w:val="00465AF1"/>
    <w:rsid w:val="00465C3E"/>
    <w:rsid w:val="00465DD9"/>
    <w:rsid w:val="00466716"/>
    <w:rsid w:val="004669D3"/>
    <w:rsid w:val="00466B84"/>
    <w:rsid w:val="00466F4C"/>
    <w:rsid w:val="004676AD"/>
    <w:rsid w:val="004676FE"/>
    <w:rsid w:val="00467D5D"/>
    <w:rsid w:val="00470716"/>
    <w:rsid w:val="00470B40"/>
    <w:rsid w:val="00470B65"/>
    <w:rsid w:val="00470CB0"/>
    <w:rsid w:val="00470ED6"/>
    <w:rsid w:val="00470FB7"/>
    <w:rsid w:val="004713C7"/>
    <w:rsid w:val="004718F9"/>
    <w:rsid w:val="0047222D"/>
    <w:rsid w:val="00472290"/>
    <w:rsid w:val="004726BE"/>
    <w:rsid w:val="00472DB0"/>
    <w:rsid w:val="00472EEC"/>
    <w:rsid w:val="0047300B"/>
    <w:rsid w:val="004737E3"/>
    <w:rsid w:val="004738AC"/>
    <w:rsid w:val="004738C3"/>
    <w:rsid w:val="00473C5C"/>
    <w:rsid w:val="00473E80"/>
    <w:rsid w:val="004742B9"/>
    <w:rsid w:val="004744C5"/>
    <w:rsid w:val="004750DC"/>
    <w:rsid w:val="00475B24"/>
    <w:rsid w:val="00475FD7"/>
    <w:rsid w:val="004762CE"/>
    <w:rsid w:val="00476AA5"/>
    <w:rsid w:val="00477091"/>
    <w:rsid w:val="00477151"/>
    <w:rsid w:val="00477BA4"/>
    <w:rsid w:val="00477BF1"/>
    <w:rsid w:val="0048076D"/>
    <w:rsid w:val="00480AA7"/>
    <w:rsid w:val="0048178B"/>
    <w:rsid w:val="00482190"/>
    <w:rsid w:val="004822A2"/>
    <w:rsid w:val="00482E68"/>
    <w:rsid w:val="0048320F"/>
    <w:rsid w:val="00483257"/>
    <w:rsid w:val="00483430"/>
    <w:rsid w:val="00483618"/>
    <w:rsid w:val="004836B4"/>
    <w:rsid w:val="00483C99"/>
    <w:rsid w:val="00483CCC"/>
    <w:rsid w:val="00484878"/>
    <w:rsid w:val="004848A1"/>
    <w:rsid w:val="00484EEF"/>
    <w:rsid w:val="00484EF4"/>
    <w:rsid w:val="00485C00"/>
    <w:rsid w:val="004862EF"/>
    <w:rsid w:val="004867D0"/>
    <w:rsid w:val="0048737C"/>
    <w:rsid w:val="0048741D"/>
    <w:rsid w:val="00487976"/>
    <w:rsid w:val="00487E64"/>
    <w:rsid w:val="00490225"/>
    <w:rsid w:val="004919A4"/>
    <w:rsid w:val="00491FD0"/>
    <w:rsid w:val="00492102"/>
    <w:rsid w:val="0049215A"/>
    <w:rsid w:val="00492644"/>
    <w:rsid w:val="004926B7"/>
    <w:rsid w:val="004928F0"/>
    <w:rsid w:val="00492AC1"/>
    <w:rsid w:val="00492B6D"/>
    <w:rsid w:val="00493042"/>
    <w:rsid w:val="004931F2"/>
    <w:rsid w:val="00494033"/>
    <w:rsid w:val="0049414B"/>
    <w:rsid w:val="00494A41"/>
    <w:rsid w:val="004955FD"/>
    <w:rsid w:val="00495889"/>
    <w:rsid w:val="004958DE"/>
    <w:rsid w:val="00496139"/>
    <w:rsid w:val="004967A8"/>
    <w:rsid w:val="00496B64"/>
    <w:rsid w:val="00496FD3"/>
    <w:rsid w:val="00497237"/>
    <w:rsid w:val="0049735A"/>
    <w:rsid w:val="00497423"/>
    <w:rsid w:val="0049742D"/>
    <w:rsid w:val="00497478"/>
    <w:rsid w:val="0049760F"/>
    <w:rsid w:val="00497752"/>
    <w:rsid w:val="00497B2E"/>
    <w:rsid w:val="004A040D"/>
    <w:rsid w:val="004A0694"/>
    <w:rsid w:val="004A118E"/>
    <w:rsid w:val="004A11AF"/>
    <w:rsid w:val="004A1246"/>
    <w:rsid w:val="004A1425"/>
    <w:rsid w:val="004A152C"/>
    <w:rsid w:val="004A1681"/>
    <w:rsid w:val="004A2292"/>
    <w:rsid w:val="004A2520"/>
    <w:rsid w:val="004A2794"/>
    <w:rsid w:val="004A282E"/>
    <w:rsid w:val="004A2D80"/>
    <w:rsid w:val="004A2DCA"/>
    <w:rsid w:val="004A2DDF"/>
    <w:rsid w:val="004A33CE"/>
    <w:rsid w:val="004A360D"/>
    <w:rsid w:val="004A3810"/>
    <w:rsid w:val="004A38B7"/>
    <w:rsid w:val="004A3A40"/>
    <w:rsid w:val="004A3CF0"/>
    <w:rsid w:val="004A3E11"/>
    <w:rsid w:val="004A3E18"/>
    <w:rsid w:val="004A5F1C"/>
    <w:rsid w:val="004A69BB"/>
    <w:rsid w:val="004A6B07"/>
    <w:rsid w:val="004A6C02"/>
    <w:rsid w:val="004A74A8"/>
    <w:rsid w:val="004A760A"/>
    <w:rsid w:val="004A76CA"/>
    <w:rsid w:val="004A780F"/>
    <w:rsid w:val="004A7B5F"/>
    <w:rsid w:val="004A7D09"/>
    <w:rsid w:val="004B0790"/>
    <w:rsid w:val="004B0ABF"/>
    <w:rsid w:val="004B0FBF"/>
    <w:rsid w:val="004B14A8"/>
    <w:rsid w:val="004B1516"/>
    <w:rsid w:val="004B1558"/>
    <w:rsid w:val="004B15E9"/>
    <w:rsid w:val="004B1E90"/>
    <w:rsid w:val="004B2BF3"/>
    <w:rsid w:val="004B2E5D"/>
    <w:rsid w:val="004B2F30"/>
    <w:rsid w:val="004B31A2"/>
    <w:rsid w:val="004B346B"/>
    <w:rsid w:val="004B35E7"/>
    <w:rsid w:val="004B3B9D"/>
    <w:rsid w:val="004B4C5D"/>
    <w:rsid w:val="004B4F6E"/>
    <w:rsid w:val="004B532B"/>
    <w:rsid w:val="004B5C14"/>
    <w:rsid w:val="004B5FA6"/>
    <w:rsid w:val="004B6958"/>
    <w:rsid w:val="004B7654"/>
    <w:rsid w:val="004B791D"/>
    <w:rsid w:val="004B7997"/>
    <w:rsid w:val="004B7CB4"/>
    <w:rsid w:val="004B7E66"/>
    <w:rsid w:val="004C0927"/>
    <w:rsid w:val="004C1A60"/>
    <w:rsid w:val="004C251B"/>
    <w:rsid w:val="004C31D2"/>
    <w:rsid w:val="004C3B67"/>
    <w:rsid w:val="004C3EB7"/>
    <w:rsid w:val="004C41A3"/>
    <w:rsid w:val="004C44AC"/>
    <w:rsid w:val="004C4952"/>
    <w:rsid w:val="004C49A4"/>
    <w:rsid w:val="004C4B94"/>
    <w:rsid w:val="004C4ED4"/>
    <w:rsid w:val="004C5273"/>
    <w:rsid w:val="004C5420"/>
    <w:rsid w:val="004C57E9"/>
    <w:rsid w:val="004C6176"/>
    <w:rsid w:val="004C6280"/>
    <w:rsid w:val="004C6DAE"/>
    <w:rsid w:val="004C7765"/>
    <w:rsid w:val="004D0132"/>
    <w:rsid w:val="004D0568"/>
    <w:rsid w:val="004D06E4"/>
    <w:rsid w:val="004D14D6"/>
    <w:rsid w:val="004D156A"/>
    <w:rsid w:val="004D1F6C"/>
    <w:rsid w:val="004D2099"/>
    <w:rsid w:val="004D2608"/>
    <w:rsid w:val="004D2727"/>
    <w:rsid w:val="004D33E0"/>
    <w:rsid w:val="004D3546"/>
    <w:rsid w:val="004D3D1A"/>
    <w:rsid w:val="004D3FCA"/>
    <w:rsid w:val="004D53EC"/>
    <w:rsid w:val="004D7923"/>
    <w:rsid w:val="004E06BE"/>
    <w:rsid w:val="004E0B91"/>
    <w:rsid w:val="004E10D6"/>
    <w:rsid w:val="004E13F6"/>
    <w:rsid w:val="004E189A"/>
    <w:rsid w:val="004E264B"/>
    <w:rsid w:val="004E26C8"/>
    <w:rsid w:val="004E3635"/>
    <w:rsid w:val="004E4172"/>
    <w:rsid w:val="004E435B"/>
    <w:rsid w:val="004E4586"/>
    <w:rsid w:val="004E478F"/>
    <w:rsid w:val="004E49CD"/>
    <w:rsid w:val="004E4A2A"/>
    <w:rsid w:val="004E5C0A"/>
    <w:rsid w:val="004E5C37"/>
    <w:rsid w:val="004E5EE7"/>
    <w:rsid w:val="004E60EF"/>
    <w:rsid w:val="004E661A"/>
    <w:rsid w:val="004E68DF"/>
    <w:rsid w:val="004E69F7"/>
    <w:rsid w:val="004E6A1F"/>
    <w:rsid w:val="004E6CB1"/>
    <w:rsid w:val="004E7A74"/>
    <w:rsid w:val="004E7DC8"/>
    <w:rsid w:val="004F00EB"/>
    <w:rsid w:val="004F0A33"/>
    <w:rsid w:val="004F0BDE"/>
    <w:rsid w:val="004F10DD"/>
    <w:rsid w:val="004F12D3"/>
    <w:rsid w:val="004F1861"/>
    <w:rsid w:val="004F1AAB"/>
    <w:rsid w:val="004F1C34"/>
    <w:rsid w:val="004F1E85"/>
    <w:rsid w:val="004F23D8"/>
    <w:rsid w:val="004F25AE"/>
    <w:rsid w:val="004F263C"/>
    <w:rsid w:val="004F2A59"/>
    <w:rsid w:val="004F34D0"/>
    <w:rsid w:val="004F3687"/>
    <w:rsid w:val="004F3FF3"/>
    <w:rsid w:val="004F47E4"/>
    <w:rsid w:val="004F4B95"/>
    <w:rsid w:val="004F5117"/>
    <w:rsid w:val="004F5AC2"/>
    <w:rsid w:val="004F5D99"/>
    <w:rsid w:val="004F5F88"/>
    <w:rsid w:val="004F724C"/>
    <w:rsid w:val="004F76F4"/>
    <w:rsid w:val="004F7972"/>
    <w:rsid w:val="004F7D03"/>
    <w:rsid w:val="004F7DB0"/>
    <w:rsid w:val="00500191"/>
    <w:rsid w:val="00500564"/>
    <w:rsid w:val="005008E3"/>
    <w:rsid w:val="00500D31"/>
    <w:rsid w:val="005019A8"/>
    <w:rsid w:val="00501B54"/>
    <w:rsid w:val="00501DAC"/>
    <w:rsid w:val="00501EFA"/>
    <w:rsid w:val="005022B6"/>
    <w:rsid w:val="00502BD3"/>
    <w:rsid w:val="00503552"/>
    <w:rsid w:val="005036D5"/>
    <w:rsid w:val="00503BFA"/>
    <w:rsid w:val="00503C05"/>
    <w:rsid w:val="00503E0C"/>
    <w:rsid w:val="005043CB"/>
    <w:rsid w:val="00504520"/>
    <w:rsid w:val="00504EC7"/>
    <w:rsid w:val="0050522D"/>
    <w:rsid w:val="00505589"/>
    <w:rsid w:val="00505604"/>
    <w:rsid w:val="0050607B"/>
    <w:rsid w:val="00506489"/>
    <w:rsid w:val="00506921"/>
    <w:rsid w:val="00506D73"/>
    <w:rsid w:val="00507C9D"/>
    <w:rsid w:val="00507EBA"/>
    <w:rsid w:val="00510175"/>
    <w:rsid w:val="00510B7D"/>
    <w:rsid w:val="00511115"/>
    <w:rsid w:val="00511502"/>
    <w:rsid w:val="00511ABE"/>
    <w:rsid w:val="00511EA0"/>
    <w:rsid w:val="00512021"/>
    <w:rsid w:val="005127B3"/>
    <w:rsid w:val="00512906"/>
    <w:rsid w:val="00512CA7"/>
    <w:rsid w:val="005131EE"/>
    <w:rsid w:val="00513391"/>
    <w:rsid w:val="0051359B"/>
    <w:rsid w:val="005146E2"/>
    <w:rsid w:val="005149E1"/>
    <w:rsid w:val="00515007"/>
    <w:rsid w:val="005153F5"/>
    <w:rsid w:val="005154A1"/>
    <w:rsid w:val="00515B76"/>
    <w:rsid w:val="00515D0D"/>
    <w:rsid w:val="005163AA"/>
    <w:rsid w:val="00516653"/>
    <w:rsid w:val="00516A2C"/>
    <w:rsid w:val="00516ABF"/>
    <w:rsid w:val="005170F8"/>
    <w:rsid w:val="00517467"/>
    <w:rsid w:val="0051779F"/>
    <w:rsid w:val="005177EE"/>
    <w:rsid w:val="00517899"/>
    <w:rsid w:val="00517A86"/>
    <w:rsid w:val="00517DB1"/>
    <w:rsid w:val="0052013D"/>
    <w:rsid w:val="0052025A"/>
    <w:rsid w:val="0052028E"/>
    <w:rsid w:val="005209D4"/>
    <w:rsid w:val="00520F30"/>
    <w:rsid w:val="005213D8"/>
    <w:rsid w:val="005221CB"/>
    <w:rsid w:val="005228CB"/>
    <w:rsid w:val="00522AFD"/>
    <w:rsid w:val="00522CCE"/>
    <w:rsid w:val="0052304A"/>
    <w:rsid w:val="0052339F"/>
    <w:rsid w:val="005234CC"/>
    <w:rsid w:val="0052358E"/>
    <w:rsid w:val="00523EFE"/>
    <w:rsid w:val="00523F4B"/>
    <w:rsid w:val="00523FD3"/>
    <w:rsid w:val="00524606"/>
    <w:rsid w:val="005249C0"/>
    <w:rsid w:val="005249C8"/>
    <w:rsid w:val="00524F0D"/>
    <w:rsid w:val="0052562C"/>
    <w:rsid w:val="005258CC"/>
    <w:rsid w:val="00525CD0"/>
    <w:rsid w:val="005268B4"/>
    <w:rsid w:val="0052726D"/>
    <w:rsid w:val="0052750D"/>
    <w:rsid w:val="00527C0E"/>
    <w:rsid w:val="00530407"/>
    <w:rsid w:val="0053058D"/>
    <w:rsid w:val="00531650"/>
    <w:rsid w:val="0053192A"/>
    <w:rsid w:val="00531A90"/>
    <w:rsid w:val="00531B1A"/>
    <w:rsid w:val="00531CF1"/>
    <w:rsid w:val="00532269"/>
    <w:rsid w:val="005322F6"/>
    <w:rsid w:val="0053272B"/>
    <w:rsid w:val="005327EA"/>
    <w:rsid w:val="00532D22"/>
    <w:rsid w:val="005330CD"/>
    <w:rsid w:val="0053312F"/>
    <w:rsid w:val="0053323D"/>
    <w:rsid w:val="0053390F"/>
    <w:rsid w:val="00534B38"/>
    <w:rsid w:val="005354C4"/>
    <w:rsid w:val="00535C59"/>
    <w:rsid w:val="00536B8B"/>
    <w:rsid w:val="00536F2C"/>
    <w:rsid w:val="00537631"/>
    <w:rsid w:val="00537ADA"/>
    <w:rsid w:val="00540365"/>
    <w:rsid w:val="0054068A"/>
    <w:rsid w:val="005406C1"/>
    <w:rsid w:val="00540B9D"/>
    <w:rsid w:val="00541066"/>
    <w:rsid w:val="005410C1"/>
    <w:rsid w:val="005412DC"/>
    <w:rsid w:val="00541AAC"/>
    <w:rsid w:val="00541FD5"/>
    <w:rsid w:val="0054211E"/>
    <w:rsid w:val="005422F9"/>
    <w:rsid w:val="005424FE"/>
    <w:rsid w:val="00542559"/>
    <w:rsid w:val="005433A8"/>
    <w:rsid w:val="005433D9"/>
    <w:rsid w:val="005446F4"/>
    <w:rsid w:val="00544812"/>
    <w:rsid w:val="00544C33"/>
    <w:rsid w:val="00545468"/>
    <w:rsid w:val="00545505"/>
    <w:rsid w:val="005459CD"/>
    <w:rsid w:val="005461CB"/>
    <w:rsid w:val="00546AC0"/>
    <w:rsid w:val="00546BEE"/>
    <w:rsid w:val="00546EBE"/>
    <w:rsid w:val="00547857"/>
    <w:rsid w:val="00550658"/>
    <w:rsid w:val="005506EE"/>
    <w:rsid w:val="005509F7"/>
    <w:rsid w:val="00550ED1"/>
    <w:rsid w:val="00550FF2"/>
    <w:rsid w:val="00551072"/>
    <w:rsid w:val="00551B14"/>
    <w:rsid w:val="00551C38"/>
    <w:rsid w:val="005522D7"/>
    <w:rsid w:val="005523FD"/>
    <w:rsid w:val="0055257D"/>
    <w:rsid w:val="005529B9"/>
    <w:rsid w:val="00552BB6"/>
    <w:rsid w:val="00552E0B"/>
    <w:rsid w:val="005535C0"/>
    <w:rsid w:val="005539CD"/>
    <w:rsid w:val="00553E95"/>
    <w:rsid w:val="0055406B"/>
    <w:rsid w:val="0055469B"/>
    <w:rsid w:val="005548CA"/>
    <w:rsid w:val="005550CF"/>
    <w:rsid w:val="005558F1"/>
    <w:rsid w:val="00555A34"/>
    <w:rsid w:val="005567F5"/>
    <w:rsid w:val="00556934"/>
    <w:rsid w:val="00556CC7"/>
    <w:rsid w:val="0055758E"/>
    <w:rsid w:val="005576A2"/>
    <w:rsid w:val="00560284"/>
    <w:rsid w:val="00560E8D"/>
    <w:rsid w:val="005617E0"/>
    <w:rsid w:val="0056180E"/>
    <w:rsid w:val="00561D4F"/>
    <w:rsid w:val="005627C0"/>
    <w:rsid w:val="00562DC6"/>
    <w:rsid w:val="00562EE1"/>
    <w:rsid w:val="00562F80"/>
    <w:rsid w:val="005632AF"/>
    <w:rsid w:val="00563379"/>
    <w:rsid w:val="00563537"/>
    <w:rsid w:val="005637B5"/>
    <w:rsid w:val="00563A62"/>
    <w:rsid w:val="0056426C"/>
    <w:rsid w:val="005643D3"/>
    <w:rsid w:val="00564AA1"/>
    <w:rsid w:val="005661A8"/>
    <w:rsid w:val="00566264"/>
    <w:rsid w:val="005662A0"/>
    <w:rsid w:val="00567200"/>
    <w:rsid w:val="00567295"/>
    <w:rsid w:val="00570889"/>
    <w:rsid w:val="0057090F"/>
    <w:rsid w:val="00570975"/>
    <w:rsid w:val="00570B0F"/>
    <w:rsid w:val="005713A4"/>
    <w:rsid w:val="005718A1"/>
    <w:rsid w:val="00571978"/>
    <w:rsid w:val="00571A0A"/>
    <w:rsid w:val="00572517"/>
    <w:rsid w:val="005725F8"/>
    <w:rsid w:val="00573176"/>
    <w:rsid w:val="005737C9"/>
    <w:rsid w:val="0057468C"/>
    <w:rsid w:val="00574BEE"/>
    <w:rsid w:val="00574F5E"/>
    <w:rsid w:val="00575D0F"/>
    <w:rsid w:val="00575EC2"/>
    <w:rsid w:val="00575EEC"/>
    <w:rsid w:val="00576080"/>
    <w:rsid w:val="00576717"/>
    <w:rsid w:val="0057796E"/>
    <w:rsid w:val="00580066"/>
    <w:rsid w:val="005808BE"/>
    <w:rsid w:val="00580CB1"/>
    <w:rsid w:val="00580F68"/>
    <w:rsid w:val="00580F90"/>
    <w:rsid w:val="0058115B"/>
    <w:rsid w:val="005814BF"/>
    <w:rsid w:val="0058265C"/>
    <w:rsid w:val="00582845"/>
    <w:rsid w:val="00582A8C"/>
    <w:rsid w:val="005838C8"/>
    <w:rsid w:val="005840F2"/>
    <w:rsid w:val="0058429A"/>
    <w:rsid w:val="00584512"/>
    <w:rsid w:val="00584681"/>
    <w:rsid w:val="005848A0"/>
    <w:rsid w:val="00584B18"/>
    <w:rsid w:val="00585117"/>
    <w:rsid w:val="00585307"/>
    <w:rsid w:val="005858E8"/>
    <w:rsid w:val="00586250"/>
    <w:rsid w:val="00586CD7"/>
    <w:rsid w:val="0058707B"/>
    <w:rsid w:val="005872C1"/>
    <w:rsid w:val="00587311"/>
    <w:rsid w:val="005873C2"/>
    <w:rsid w:val="005877FB"/>
    <w:rsid w:val="00587AF3"/>
    <w:rsid w:val="00587D56"/>
    <w:rsid w:val="00587DB7"/>
    <w:rsid w:val="005900C6"/>
    <w:rsid w:val="005905AC"/>
    <w:rsid w:val="00590746"/>
    <w:rsid w:val="005910C4"/>
    <w:rsid w:val="00591499"/>
    <w:rsid w:val="00591519"/>
    <w:rsid w:val="00591AC3"/>
    <w:rsid w:val="00591B7C"/>
    <w:rsid w:val="0059211E"/>
    <w:rsid w:val="005925A7"/>
    <w:rsid w:val="00592A24"/>
    <w:rsid w:val="00592BDD"/>
    <w:rsid w:val="00592DD3"/>
    <w:rsid w:val="00592F8D"/>
    <w:rsid w:val="00592FE3"/>
    <w:rsid w:val="00594DA3"/>
    <w:rsid w:val="0059515B"/>
    <w:rsid w:val="00595515"/>
    <w:rsid w:val="0059568B"/>
    <w:rsid w:val="00595757"/>
    <w:rsid w:val="00596687"/>
    <w:rsid w:val="00596AB8"/>
    <w:rsid w:val="00597249"/>
    <w:rsid w:val="0059790A"/>
    <w:rsid w:val="00597A3C"/>
    <w:rsid w:val="00597E0B"/>
    <w:rsid w:val="005A0389"/>
    <w:rsid w:val="005A038A"/>
    <w:rsid w:val="005A0808"/>
    <w:rsid w:val="005A1639"/>
    <w:rsid w:val="005A3077"/>
    <w:rsid w:val="005A3772"/>
    <w:rsid w:val="005A37F6"/>
    <w:rsid w:val="005A3E53"/>
    <w:rsid w:val="005A405C"/>
    <w:rsid w:val="005A44AB"/>
    <w:rsid w:val="005A4BCB"/>
    <w:rsid w:val="005A59CB"/>
    <w:rsid w:val="005A5DC6"/>
    <w:rsid w:val="005A5F2E"/>
    <w:rsid w:val="005A61F1"/>
    <w:rsid w:val="005A69FD"/>
    <w:rsid w:val="005A6D08"/>
    <w:rsid w:val="005A7FDF"/>
    <w:rsid w:val="005B0075"/>
    <w:rsid w:val="005B018A"/>
    <w:rsid w:val="005B0C18"/>
    <w:rsid w:val="005B0CED"/>
    <w:rsid w:val="005B1119"/>
    <w:rsid w:val="005B120F"/>
    <w:rsid w:val="005B1357"/>
    <w:rsid w:val="005B1445"/>
    <w:rsid w:val="005B1607"/>
    <w:rsid w:val="005B1C66"/>
    <w:rsid w:val="005B1D40"/>
    <w:rsid w:val="005B20F3"/>
    <w:rsid w:val="005B2D22"/>
    <w:rsid w:val="005B32B7"/>
    <w:rsid w:val="005B3EE9"/>
    <w:rsid w:val="005B4EFA"/>
    <w:rsid w:val="005B5A9C"/>
    <w:rsid w:val="005B5CC8"/>
    <w:rsid w:val="005B6727"/>
    <w:rsid w:val="005B696F"/>
    <w:rsid w:val="005B69A2"/>
    <w:rsid w:val="005B7394"/>
    <w:rsid w:val="005B76CE"/>
    <w:rsid w:val="005B78A8"/>
    <w:rsid w:val="005C039C"/>
    <w:rsid w:val="005C0A0E"/>
    <w:rsid w:val="005C0D45"/>
    <w:rsid w:val="005C14BE"/>
    <w:rsid w:val="005C16CC"/>
    <w:rsid w:val="005C1D85"/>
    <w:rsid w:val="005C2513"/>
    <w:rsid w:val="005C2949"/>
    <w:rsid w:val="005C2A09"/>
    <w:rsid w:val="005C3BE8"/>
    <w:rsid w:val="005C42EB"/>
    <w:rsid w:val="005C4889"/>
    <w:rsid w:val="005C48A9"/>
    <w:rsid w:val="005C490C"/>
    <w:rsid w:val="005C4BB0"/>
    <w:rsid w:val="005C50EF"/>
    <w:rsid w:val="005C57C2"/>
    <w:rsid w:val="005C58B5"/>
    <w:rsid w:val="005C59B4"/>
    <w:rsid w:val="005C5ADD"/>
    <w:rsid w:val="005C62AF"/>
    <w:rsid w:val="005C644D"/>
    <w:rsid w:val="005C68C9"/>
    <w:rsid w:val="005C6AB3"/>
    <w:rsid w:val="005C71F5"/>
    <w:rsid w:val="005C73A5"/>
    <w:rsid w:val="005D01ED"/>
    <w:rsid w:val="005D0310"/>
    <w:rsid w:val="005D0491"/>
    <w:rsid w:val="005D04F6"/>
    <w:rsid w:val="005D071B"/>
    <w:rsid w:val="005D0877"/>
    <w:rsid w:val="005D099B"/>
    <w:rsid w:val="005D0D9F"/>
    <w:rsid w:val="005D0E81"/>
    <w:rsid w:val="005D1174"/>
    <w:rsid w:val="005D2A70"/>
    <w:rsid w:val="005D375F"/>
    <w:rsid w:val="005D443C"/>
    <w:rsid w:val="005D45EC"/>
    <w:rsid w:val="005D5E8A"/>
    <w:rsid w:val="005D5EA9"/>
    <w:rsid w:val="005D5F69"/>
    <w:rsid w:val="005D605A"/>
    <w:rsid w:val="005D618C"/>
    <w:rsid w:val="005D69E1"/>
    <w:rsid w:val="005E000D"/>
    <w:rsid w:val="005E0109"/>
    <w:rsid w:val="005E05CB"/>
    <w:rsid w:val="005E065B"/>
    <w:rsid w:val="005E0E6C"/>
    <w:rsid w:val="005E13DA"/>
    <w:rsid w:val="005E16E4"/>
    <w:rsid w:val="005E1A05"/>
    <w:rsid w:val="005E1BCD"/>
    <w:rsid w:val="005E1E0D"/>
    <w:rsid w:val="005E23CB"/>
    <w:rsid w:val="005E24A7"/>
    <w:rsid w:val="005E2D75"/>
    <w:rsid w:val="005E2FA3"/>
    <w:rsid w:val="005E31FB"/>
    <w:rsid w:val="005E3407"/>
    <w:rsid w:val="005E4169"/>
    <w:rsid w:val="005E4FDF"/>
    <w:rsid w:val="005E52F5"/>
    <w:rsid w:val="005E52FA"/>
    <w:rsid w:val="005E54FA"/>
    <w:rsid w:val="005E59F8"/>
    <w:rsid w:val="005E5E0A"/>
    <w:rsid w:val="005E61C0"/>
    <w:rsid w:val="005E63ED"/>
    <w:rsid w:val="005E6A2F"/>
    <w:rsid w:val="005E77D9"/>
    <w:rsid w:val="005E7E2D"/>
    <w:rsid w:val="005E7E81"/>
    <w:rsid w:val="005F007F"/>
    <w:rsid w:val="005F00D7"/>
    <w:rsid w:val="005F012C"/>
    <w:rsid w:val="005F030C"/>
    <w:rsid w:val="005F0C5F"/>
    <w:rsid w:val="005F11A6"/>
    <w:rsid w:val="005F1640"/>
    <w:rsid w:val="005F24F7"/>
    <w:rsid w:val="005F251D"/>
    <w:rsid w:val="005F29EA"/>
    <w:rsid w:val="005F2D46"/>
    <w:rsid w:val="005F32F7"/>
    <w:rsid w:val="005F3B10"/>
    <w:rsid w:val="005F4D67"/>
    <w:rsid w:val="005F4EFB"/>
    <w:rsid w:val="005F51C3"/>
    <w:rsid w:val="005F52FE"/>
    <w:rsid w:val="005F6278"/>
    <w:rsid w:val="005F6DD2"/>
    <w:rsid w:val="005F726C"/>
    <w:rsid w:val="005F7DA1"/>
    <w:rsid w:val="005F7E6E"/>
    <w:rsid w:val="005F7FA0"/>
    <w:rsid w:val="00600086"/>
    <w:rsid w:val="00600445"/>
    <w:rsid w:val="00600CC0"/>
    <w:rsid w:val="00600D8F"/>
    <w:rsid w:val="00600F0E"/>
    <w:rsid w:val="00601BCF"/>
    <w:rsid w:val="00601E3C"/>
    <w:rsid w:val="00601F15"/>
    <w:rsid w:val="006021BF"/>
    <w:rsid w:val="00602396"/>
    <w:rsid w:val="006029C4"/>
    <w:rsid w:val="00602B6B"/>
    <w:rsid w:val="00602C43"/>
    <w:rsid w:val="00602F4D"/>
    <w:rsid w:val="006031C5"/>
    <w:rsid w:val="00603262"/>
    <w:rsid w:val="0060396A"/>
    <w:rsid w:val="0060399E"/>
    <w:rsid w:val="00603CD7"/>
    <w:rsid w:val="00603D14"/>
    <w:rsid w:val="00603FD8"/>
    <w:rsid w:val="00603FF1"/>
    <w:rsid w:val="00604E5B"/>
    <w:rsid w:val="00604E74"/>
    <w:rsid w:val="00604EF6"/>
    <w:rsid w:val="006053F8"/>
    <w:rsid w:val="0060563D"/>
    <w:rsid w:val="006057B5"/>
    <w:rsid w:val="00605E51"/>
    <w:rsid w:val="0060782F"/>
    <w:rsid w:val="00607935"/>
    <w:rsid w:val="0061082B"/>
    <w:rsid w:val="006119B3"/>
    <w:rsid w:val="00611B1A"/>
    <w:rsid w:val="00611B2E"/>
    <w:rsid w:val="0061301B"/>
    <w:rsid w:val="00613799"/>
    <w:rsid w:val="00613903"/>
    <w:rsid w:val="00613DE1"/>
    <w:rsid w:val="006141B3"/>
    <w:rsid w:val="00614275"/>
    <w:rsid w:val="00614C2B"/>
    <w:rsid w:val="006161BD"/>
    <w:rsid w:val="00616CF4"/>
    <w:rsid w:val="00617B5C"/>
    <w:rsid w:val="00620A97"/>
    <w:rsid w:val="00620D2C"/>
    <w:rsid w:val="006213A3"/>
    <w:rsid w:val="00621EC1"/>
    <w:rsid w:val="006225D5"/>
    <w:rsid w:val="00622FDD"/>
    <w:rsid w:val="0062343A"/>
    <w:rsid w:val="00623838"/>
    <w:rsid w:val="00624244"/>
    <w:rsid w:val="0062488F"/>
    <w:rsid w:val="00625194"/>
    <w:rsid w:val="0062523D"/>
    <w:rsid w:val="006255A8"/>
    <w:rsid w:val="0062564A"/>
    <w:rsid w:val="00625CBC"/>
    <w:rsid w:val="00625DE2"/>
    <w:rsid w:val="00625EB4"/>
    <w:rsid w:val="006263A1"/>
    <w:rsid w:val="00626453"/>
    <w:rsid w:val="00626B95"/>
    <w:rsid w:val="00626D96"/>
    <w:rsid w:val="006275F8"/>
    <w:rsid w:val="00627689"/>
    <w:rsid w:val="006277E2"/>
    <w:rsid w:val="00627A36"/>
    <w:rsid w:val="00630B55"/>
    <w:rsid w:val="00630E96"/>
    <w:rsid w:val="00631376"/>
    <w:rsid w:val="00633057"/>
    <w:rsid w:val="00633F4D"/>
    <w:rsid w:val="006340D2"/>
    <w:rsid w:val="0063440A"/>
    <w:rsid w:val="00634573"/>
    <w:rsid w:val="006350B6"/>
    <w:rsid w:val="00635173"/>
    <w:rsid w:val="006352BD"/>
    <w:rsid w:val="006354A5"/>
    <w:rsid w:val="00635D37"/>
    <w:rsid w:val="00635E41"/>
    <w:rsid w:val="006365C7"/>
    <w:rsid w:val="00636A56"/>
    <w:rsid w:val="00636A8D"/>
    <w:rsid w:val="00636D56"/>
    <w:rsid w:val="006376BC"/>
    <w:rsid w:val="006377F9"/>
    <w:rsid w:val="006378B9"/>
    <w:rsid w:val="00637939"/>
    <w:rsid w:val="00637BD0"/>
    <w:rsid w:val="00637F97"/>
    <w:rsid w:val="00640104"/>
    <w:rsid w:val="00640129"/>
    <w:rsid w:val="00640394"/>
    <w:rsid w:val="00640536"/>
    <w:rsid w:val="00640648"/>
    <w:rsid w:val="006406E8"/>
    <w:rsid w:val="006407BD"/>
    <w:rsid w:val="0064086A"/>
    <w:rsid w:val="00640CE2"/>
    <w:rsid w:val="00641755"/>
    <w:rsid w:val="00641A3E"/>
    <w:rsid w:val="00641E26"/>
    <w:rsid w:val="00642B47"/>
    <w:rsid w:val="00642BC9"/>
    <w:rsid w:val="00642C71"/>
    <w:rsid w:val="006431E1"/>
    <w:rsid w:val="006434A8"/>
    <w:rsid w:val="006456CB"/>
    <w:rsid w:val="006468E2"/>
    <w:rsid w:val="006470B6"/>
    <w:rsid w:val="00647354"/>
    <w:rsid w:val="00647363"/>
    <w:rsid w:val="00647D25"/>
    <w:rsid w:val="00650850"/>
    <w:rsid w:val="006513C0"/>
    <w:rsid w:val="00651827"/>
    <w:rsid w:val="00651E0A"/>
    <w:rsid w:val="00651EE7"/>
    <w:rsid w:val="00651F31"/>
    <w:rsid w:val="006520BF"/>
    <w:rsid w:val="00652AA4"/>
    <w:rsid w:val="00652B42"/>
    <w:rsid w:val="00652E47"/>
    <w:rsid w:val="006531E3"/>
    <w:rsid w:val="00653C15"/>
    <w:rsid w:val="00653D1F"/>
    <w:rsid w:val="006542C1"/>
    <w:rsid w:val="0065563D"/>
    <w:rsid w:val="006557EF"/>
    <w:rsid w:val="00655A76"/>
    <w:rsid w:val="00655DB0"/>
    <w:rsid w:val="00655DC7"/>
    <w:rsid w:val="006565F7"/>
    <w:rsid w:val="0065662C"/>
    <w:rsid w:val="00656A73"/>
    <w:rsid w:val="00656E97"/>
    <w:rsid w:val="0065708E"/>
    <w:rsid w:val="006570BF"/>
    <w:rsid w:val="00657565"/>
    <w:rsid w:val="00657854"/>
    <w:rsid w:val="00657A17"/>
    <w:rsid w:val="00657C9E"/>
    <w:rsid w:val="00660D9B"/>
    <w:rsid w:val="00660F11"/>
    <w:rsid w:val="00660FA9"/>
    <w:rsid w:val="00661DB4"/>
    <w:rsid w:val="00662018"/>
    <w:rsid w:val="00662103"/>
    <w:rsid w:val="00662518"/>
    <w:rsid w:val="00662745"/>
    <w:rsid w:val="00662916"/>
    <w:rsid w:val="00663347"/>
    <w:rsid w:val="006635FB"/>
    <w:rsid w:val="00663697"/>
    <w:rsid w:val="00664A91"/>
    <w:rsid w:val="00664C68"/>
    <w:rsid w:val="00664C93"/>
    <w:rsid w:val="0066557C"/>
    <w:rsid w:val="0066582F"/>
    <w:rsid w:val="00665FD3"/>
    <w:rsid w:val="00666240"/>
    <w:rsid w:val="006666C8"/>
    <w:rsid w:val="00667019"/>
    <w:rsid w:val="006678EF"/>
    <w:rsid w:val="00667A59"/>
    <w:rsid w:val="00667B52"/>
    <w:rsid w:val="00667C51"/>
    <w:rsid w:val="00667CE4"/>
    <w:rsid w:val="00667D2B"/>
    <w:rsid w:val="00667D55"/>
    <w:rsid w:val="00670416"/>
    <w:rsid w:val="00670557"/>
    <w:rsid w:val="00671196"/>
    <w:rsid w:val="006711C5"/>
    <w:rsid w:val="00672761"/>
    <w:rsid w:val="0067288A"/>
    <w:rsid w:val="00672DF6"/>
    <w:rsid w:val="00672E4B"/>
    <w:rsid w:val="006730AE"/>
    <w:rsid w:val="00673438"/>
    <w:rsid w:val="006735EB"/>
    <w:rsid w:val="006737E0"/>
    <w:rsid w:val="00673A62"/>
    <w:rsid w:val="00673AB6"/>
    <w:rsid w:val="00673ADC"/>
    <w:rsid w:val="00673F93"/>
    <w:rsid w:val="0067434D"/>
    <w:rsid w:val="00674B71"/>
    <w:rsid w:val="00674E8F"/>
    <w:rsid w:val="0067509C"/>
    <w:rsid w:val="0067546A"/>
    <w:rsid w:val="006756DF"/>
    <w:rsid w:val="0067596E"/>
    <w:rsid w:val="00675DE9"/>
    <w:rsid w:val="00676B10"/>
    <w:rsid w:val="00676D1B"/>
    <w:rsid w:val="00676DA2"/>
    <w:rsid w:val="00676E4E"/>
    <w:rsid w:val="00677352"/>
    <w:rsid w:val="0067747E"/>
    <w:rsid w:val="00677E9E"/>
    <w:rsid w:val="00680AB8"/>
    <w:rsid w:val="00681346"/>
    <w:rsid w:val="006814A9"/>
    <w:rsid w:val="006817F3"/>
    <w:rsid w:val="006829AF"/>
    <w:rsid w:val="006829E1"/>
    <w:rsid w:val="00682A14"/>
    <w:rsid w:val="00682D5E"/>
    <w:rsid w:val="00682E89"/>
    <w:rsid w:val="00683120"/>
    <w:rsid w:val="00683CDD"/>
    <w:rsid w:val="00683EAE"/>
    <w:rsid w:val="006849AC"/>
    <w:rsid w:val="006850E3"/>
    <w:rsid w:val="00685354"/>
    <w:rsid w:val="00685FA1"/>
    <w:rsid w:val="006864DC"/>
    <w:rsid w:val="006869EF"/>
    <w:rsid w:val="0068773A"/>
    <w:rsid w:val="00687991"/>
    <w:rsid w:val="00690828"/>
    <w:rsid w:val="00690A55"/>
    <w:rsid w:val="00691480"/>
    <w:rsid w:val="00691779"/>
    <w:rsid w:val="00691985"/>
    <w:rsid w:val="00691A67"/>
    <w:rsid w:val="00691C7A"/>
    <w:rsid w:val="00692458"/>
    <w:rsid w:val="0069272B"/>
    <w:rsid w:val="006927FE"/>
    <w:rsid w:val="0069284E"/>
    <w:rsid w:val="00692C54"/>
    <w:rsid w:val="00693FB2"/>
    <w:rsid w:val="006945D9"/>
    <w:rsid w:val="00695330"/>
    <w:rsid w:val="0069548C"/>
    <w:rsid w:val="00695BDD"/>
    <w:rsid w:val="00695D33"/>
    <w:rsid w:val="006962BE"/>
    <w:rsid w:val="006965D8"/>
    <w:rsid w:val="00696A45"/>
    <w:rsid w:val="00697337"/>
    <w:rsid w:val="006974AD"/>
    <w:rsid w:val="00697EEF"/>
    <w:rsid w:val="00697FB6"/>
    <w:rsid w:val="00697FEE"/>
    <w:rsid w:val="006A07FA"/>
    <w:rsid w:val="006A08E9"/>
    <w:rsid w:val="006A0D2F"/>
    <w:rsid w:val="006A1168"/>
    <w:rsid w:val="006A167B"/>
    <w:rsid w:val="006A226A"/>
    <w:rsid w:val="006A2358"/>
    <w:rsid w:val="006A2536"/>
    <w:rsid w:val="006A2888"/>
    <w:rsid w:val="006A31DE"/>
    <w:rsid w:val="006A3AFA"/>
    <w:rsid w:val="006A3BDB"/>
    <w:rsid w:val="006A3CD1"/>
    <w:rsid w:val="006A3ECB"/>
    <w:rsid w:val="006A4148"/>
    <w:rsid w:val="006A4149"/>
    <w:rsid w:val="006A4301"/>
    <w:rsid w:val="006A4AC6"/>
    <w:rsid w:val="006A4D8C"/>
    <w:rsid w:val="006A4EF3"/>
    <w:rsid w:val="006A4F46"/>
    <w:rsid w:val="006A56FE"/>
    <w:rsid w:val="006A589F"/>
    <w:rsid w:val="006A6919"/>
    <w:rsid w:val="006A6C4F"/>
    <w:rsid w:val="006A6F50"/>
    <w:rsid w:val="006A72CD"/>
    <w:rsid w:val="006A7925"/>
    <w:rsid w:val="006B00D6"/>
    <w:rsid w:val="006B0279"/>
    <w:rsid w:val="006B03F7"/>
    <w:rsid w:val="006B0789"/>
    <w:rsid w:val="006B0DA5"/>
    <w:rsid w:val="006B0F87"/>
    <w:rsid w:val="006B19F4"/>
    <w:rsid w:val="006B1B2C"/>
    <w:rsid w:val="006B1D39"/>
    <w:rsid w:val="006B1E48"/>
    <w:rsid w:val="006B2641"/>
    <w:rsid w:val="006B2A66"/>
    <w:rsid w:val="006B2DBA"/>
    <w:rsid w:val="006B353D"/>
    <w:rsid w:val="006B386E"/>
    <w:rsid w:val="006B3E9D"/>
    <w:rsid w:val="006B3EEA"/>
    <w:rsid w:val="006B4419"/>
    <w:rsid w:val="006B4568"/>
    <w:rsid w:val="006B4CA5"/>
    <w:rsid w:val="006B50B2"/>
    <w:rsid w:val="006B51E9"/>
    <w:rsid w:val="006B526F"/>
    <w:rsid w:val="006B5367"/>
    <w:rsid w:val="006B5B1D"/>
    <w:rsid w:val="006B66E9"/>
    <w:rsid w:val="006B6B2E"/>
    <w:rsid w:val="006B6BFC"/>
    <w:rsid w:val="006B6F20"/>
    <w:rsid w:val="006B7173"/>
    <w:rsid w:val="006B7BD9"/>
    <w:rsid w:val="006C045F"/>
    <w:rsid w:val="006C06D7"/>
    <w:rsid w:val="006C0FA7"/>
    <w:rsid w:val="006C1783"/>
    <w:rsid w:val="006C17FA"/>
    <w:rsid w:val="006C17FB"/>
    <w:rsid w:val="006C2044"/>
    <w:rsid w:val="006C30F0"/>
    <w:rsid w:val="006C3299"/>
    <w:rsid w:val="006C390E"/>
    <w:rsid w:val="006C3B16"/>
    <w:rsid w:val="006C402F"/>
    <w:rsid w:val="006C49ED"/>
    <w:rsid w:val="006C4A5E"/>
    <w:rsid w:val="006C51F4"/>
    <w:rsid w:val="006C583A"/>
    <w:rsid w:val="006C5842"/>
    <w:rsid w:val="006C5D12"/>
    <w:rsid w:val="006C5DA9"/>
    <w:rsid w:val="006C6037"/>
    <w:rsid w:val="006C6362"/>
    <w:rsid w:val="006C708A"/>
    <w:rsid w:val="006D0ABD"/>
    <w:rsid w:val="006D12B9"/>
    <w:rsid w:val="006D175F"/>
    <w:rsid w:val="006D1961"/>
    <w:rsid w:val="006D1E3F"/>
    <w:rsid w:val="006D1FC5"/>
    <w:rsid w:val="006D24DA"/>
    <w:rsid w:val="006D29C0"/>
    <w:rsid w:val="006D2D8A"/>
    <w:rsid w:val="006D2F1D"/>
    <w:rsid w:val="006D3006"/>
    <w:rsid w:val="006D3154"/>
    <w:rsid w:val="006D35D4"/>
    <w:rsid w:val="006D3751"/>
    <w:rsid w:val="006D37EB"/>
    <w:rsid w:val="006D37FC"/>
    <w:rsid w:val="006D4773"/>
    <w:rsid w:val="006D4803"/>
    <w:rsid w:val="006D4DD8"/>
    <w:rsid w:val="006D5040"/>
    <w:rsid w:val="006D536F"/>
    <w:rsid w:val="006D58AC"/>
    <w:rsid w:val="006D59E4"/>
    <w:rsid w:val="006D5C9B"/>
    <w:rsid w:val="006D63C2"/>
    <w:rsid w:val="006D7849"/>
    <w:rsid w:val="006E02B1"/>
    <w:rsid w:val="006E0304"/>
    <w:rsid w:val="006E0985"/>
    <w:rsid w:val="006E0EFE"/>
    <w:rsid w:val="006E1404"/>
    <w:rsid w:val="006E1499"/>
    <w:rsid w:val="006E15F7"/>
    <w:rsid w:val="006E1680"/>
    <w:rsid w:val="006E1C21"/>
    <w:rsid w:val="006E2088"/>
    <w:rsid w:val="006E236C"/>
    <w:rsid w:val="006E249F"/>
    <w:rsid w:val="006E2A71"/>
    <w:rsid w:val="006E31F8"/>
    <w:rsid w:val="006E35D8"/>
    <w:rsid w:val="006E391B"/>
    <w:rsid w:val="006E3B63"/>
    <w:rsid w:val="006E3DC6"/>
    <w:rsid w:val="006E3E8B"/>
    <w:rsid w:val="006E44E0"/>
    <w:rsid w:val="006E4A1A"/>
    <w:rsid w:val="006E4A29"/>
    <w:rsid w:val="006E4C52"/>
    <w:rsid w:val="006E5188"/>
    <w:rsid w:val="006E52CC"/>
    <w:rsid w:val="006E59A5"/>
    <w:rsid w:val="006E62F3"/>
    <w:rsid w:val="006E675A"/>
    <w:rsid w:val="006E706B"/>
    <w:rsid w:val="006E7325"/>
    <w:rsid w:val="006E7BD4"/>
    <w:rsid w:val="006F11A7"/>
    <w:rsid w:val="006F11B3"/>
    <w:rsid w:val="006F1224"/>
    <w:rsid w:val="006F1727"/>
    <w:rsid w:val="006F1AA3"/>
    <w:rsid w:val="006F1B7F"/>
    <w:rsid w:val="006F1BC4"/>
    <w:rsid w:val="006F2429"/>
    <w:rsid w:val="006F27D8"/>
    <w:rsid w:val="006F2B6A"/>
    <w:rsid w:val="006F2F69"/>
    <w:rsid w:val="006F31A5"/>
    <w:rsid w:val="006F3231"/>
    <w:rsid w:val="006F3939"/>
    <w:rsid w:val="006F3C7E"/>
    <w:rsid w:val="006F409B"/>
    <w:rsid w:val="006F489C"/>
    <w:rsid w:val="006F4A5B"/>
    <w:rsid w:val="006F4B61"/>
    <w:rsid w:val="006F4CE4"/>
    <w:rsid w:val="006F5265"/>
    <w:rsid w:val="006F56CD"/>
    <w:rsid w:val="006F5876"/>
    <w:rsid w:val="006F5A4F"/>
    <w:rsid w:val="006F647F"/>
    <w:rsid w:val="006F65D0"/>
    <w:rsid w:val="006F69BB"/>
    <w:rsid w:val="006F69F8"/>
    <w:rsid w:val="006F6F4C"/>
    <w:rsid w:val="006F6FEB"/>
    <w:rsid w:val="006F7568"/>
    <w:rsid w:val="006F7705"/>
    <w:rsid w:val="006F7B51"/>
    <w:rsid w:val="006F7C52"/>
    <w:rsid w:val="00700382"/>
    <w:rsid w:val="0070046C"/>
    <w:rsid w:val="007006B3"/>
    <w:rsid w:val="007008B6"/>
    <w:rsid w:val="00700E0D"/>
    <w:rsid w:val="00701DA3"/>
    <w:rsid w:val="00701ED9"/>
    <w:rsid w:val="00701F71"/>
    <w:rsid w:val="007020FA"/>
    <w:rsid w:val="007021D0"/>
    <w:rsid w:val="007024B9"/>
    <w:rsid w:val="007026D3"/>
    <w:rsid w:val="00702E96"/>
    <w:rsid w:val="0070308F"/>
    <w:rsid w:val="007031EF"/>
    <w:rsid w:val="00703390"/>
    <w:rsid w:val="00703659"/>
    <w:rsid w:val="00703B63"/>
    <w:rsid w:val="00703B88"/>
    <w:rsid w:val="00703BC7"/>
    <w:rsid w:val="00703CB3"/>
    <w:rsid w:val="00703D6B"/>
    <w:rsid w:val="00704B23"/>
    <w:rsid w:val="00704EEA"/>
    <w:rsid w:val="00705286"/>
    <w:rsid w:val="007052C0"/>
    <w:rsid w:val="00705382"/>
    <w:rsid w:val="00705402"/>
    <w:rsid w:val="0070555A"/>
    <w:rsid w:val="0070578E"/>
    <w:rsid w:val="007063CE"/>
    <w:rsid w:val="0070686D"/>
    <w:rsid w:val="00706A91"/>
    <w:rsid w:val="00706B2A"/>
    <w:rsid w:val="00706C28"/>
    <w:rsid w:val="007071B3"/>
    <w:rsid w:val="007075A9"/>
    <w:rsid w:val="00707E98"/>
    <w:rsid w:val="00707F8C"/>
    <w:rsid w:val="007103F7"/>
    <w:rsid w:val="00710AB7"/>
    <w:rsid w:val="00710DBB"/>
    <w:rsid w:val="0071116D"/>
    <w:rsid w:val="00711B90"/>
    <w:rsid w:val="00711EE2"/>
    <w:rsid w:val="00711EFE"/>
    <w:rsid w:val="007120DA"/>
    <w:rsid w:val="00712211"/>
    <w:rsid w:val="007124C1"/>
    <w:rsid w:val="007126C3"/>
    <w:rsid w:val="00712B6A"/>
    <w:rsid w:val="00712BED"/>
    <w:rsid w:val="007135EC"/>
    <w:rsid w:val="00714443"/>
    <w:rsid w:val="00714B31"/>
    <w:rsid w:val="00714EB3"/>
    <w:rsid w:val="007154B8"/>
    <w:rsid w:val="00715D5D"/>
    <w:rsid w:val="00716124"/>
    <w:rsid w:val="00716ED3"/>
    <w:rsid w:val="00717941"/>
    <w:rsid w:val="00717974"/>
    <w:rsid w:val="00717B42"/>
    <w:rsid w:val="00717B73"/>
    <w:rsid w:val="00720637"/>
    <w:rsid w:val="00720942"/>
    <w:rsid w:val="00720F5E"/>
    <w:rsid w:val="00721649"/>
    <w:rsid w:val="00721721"/>
    <w:rsid w:val="00722689"/>
    <w:rsid w:val="00722882"/>
    <w:rsid w:val="00723E55"/>
    <w:rsid w:val="00724BAA"/>
    <w:rsid w:val="00724C76"/>
    <w:rsid w:val="00724CC4"/>
    <w:rsid w:val="00724D35"/>
    <w:rsid w:val="00724F02"/>
    <w:rsid w:val="00725821"/>
    <w:rsid w:val="00725FE3"/>
    <w:rsid w:val="007267C0"/>
    <w:rsid w:val="00726D07"/>
    <w:rsid w:val="00727D9F"/>
    <w:rsid w:val="00727FFB"/>
    <w:rsid w:val="00730202"/>
    <w:rsid w:val="00730568"/>
    <w:rsid w:val="007305B3"/>
    <w:rsid w:val="0073074E"/>
    <w:rsid w:val="007309FB"/>
    <w:rsid w:val="00730A91"/>
    <w:rsid w:val="00730B2C"/>
    <w:rsid w:val="00730C62"/>
    <w:rsid w:val="0073107A"/>
    <w:rsid w:val="007314D8"/>
    <w:rsid w:val="00731757"/>
    <w:rsid w:val="00731EAE"/>
    <w:rsid w:val="00732296"/>
    <w:rsid w:val="007329B7"/>
    <w:rsid w:val="00732BB7"/>
    <w:rsid w:val="00732DF4"/>
    <w:rsid w:val="00732E2B"/>
    <w:rsid w:val="00733BE2"/>
    <w:rsid w:val="0073403D"/>
    <w:rsid w:val="00734F01"/>
    <w:rsid w:val="0073505A"/>
    <w:rsid w:val="00735112"/>
    <w:rsid w:val="0073526C"/>
    <w:rsid w:val="007353EA"/>
    <w:rsid w:val="0073540D"/>
    <w:rsid w:val="007354DC"/>
    <w:rsid w:val="0073602C"/>
    <w:rsid w:val="00736E52"/>
    <w:rsid w:val="0073744C"/>
    <w:rsid w:val="0073752B"/>
    <w:rsid w:val="007379C1"/>
    <w:rsid w:val="00737C54"/>
    <w:rsid w:val="00740643"/>
    <w:rsid w:val="0074065B"/>
    <w:rsid w:val="00740DE0"/>
    <w:rsid w:val="00741D12"/>
    <w:rsid w:val="007423F4"/>
    <w:rsid w:val="00742D20"/>
    <w:rsid w:val="00742F18"/>
    <w:rsid w:val="007435A5"/>
    <w:rsid w:val="00743D56"/>
    <w:rsid w:val="00743EF6"/>
    <w:rsid w:val="0074444F"/>
    <w:rsid w:val="00744516"/>
    <w:rsid w:val="0074466A"/>
    <w:rsid w:val="007446F6"/>
    <w:rsid w:val="00745323"/>
    <w:rsid w:val="0074578E"/>
    <w:rsid w:val="00745DE3"/>
    <w:rsid w:val="00745EC4"/>
    <w:rsid w:val="00746C69"/>
    <w:rsid w:val="0075065A"/>
    <w:rsid w:val="00750773"/>
    <w:rsid w:val="00751117"/>
    <w:rsid w:val="007517B1"/>
    <w:rsid w:val="0075182D"/>
    <w:rsid w:val="00751833"/>
    <w:rsid w:val="00751886"/>
    <w:rsid w:val="00751B6A"/>
    <w:rsid w:val="00751CFE"/>
    <w:rsid w:val="00752508"/>
    <w:rsid w:val="0075277A"/>
    <w:rsid w:val="007528AD"/>
    <w:rsid w:val="0075293A"/>
    <w:rsid w:val="00752A28"/>
    <w:rsid w:val="00753182"/>
    <w:rsid w:val="007531B7"/>
    <w:rsid w:val="0075355F"/>
    <w:rsid w:val="00753C74"/>
    <w:rsid w:val="0075409E"/>
    <w:rsid w:val="0075419B"/>
    <w:rsid w:val="0075424A"/>
    <w:rsid w:val="00754709"/>
    <w:rsid w:val="00754CA6"/>
    <w:rsid w:val="00754FF2"/>
    <w:rsid w:val="007550EA"/>
    <w:rsid w:val="007555E5"/>
    <w:rsid w:val="00755BEB"/>
    <w:rsid w:val="00755EE8"/>
    <w:rsid w:val="00756209"/>
    <w:rsid w:val="0075626F"/>
    <w:rsid w:val="007565B4"/>
    <w:rsid w:val="007565E1"/>
    <w:rsid w:val="007568AA"/>
    <w:rsid w:val="00756B49"/>
    <w:rsid w:val="00756BEA"/>
    <w:rsid w:val="00756C2D"/>
    <w:rsid w:val="00756D2A"/>
    <w:rsid w:val="00756DF8"/>
    <w:rsid w:val="00757886"/>
    <w:rsid w:val="00760101"/>
    <w:rsid w:val="007602A0"/>
    <w:rsid w:val="007608E5"/>
    <w:rsid w:val="00760E8B"/>
    <w:rsid w:val="00761030"/>
    <w:rsid w:val="00761857"/>
    <w:rsid w:val="007619C7"/>
    <w:rsid w:val="00761AD5"/>
    <w:rsid w:val="00761E5C"/>
    <w:rsid w:val="00762939"/>
    <w:rsid w:val="00763277"/>
    <w:rsid w:val="0076355F"/>
    <w:rsid w:val="00763C41"/>
    <w:rsid w:val="00764110"/>
    <w:rsid w:val="0076452F"/>
    <w:rsid w:val="007646A6"/>
    <w:rsid w:val="00764F6A"/>
    <w:rsid w:val="007652F1"/>
    <w:rsid w:val="007654CB"/>
    <w:rsid w:val="00765654"/>
    <w:rsid w:val="007656E7"/>
    <w:rsid w:val="00765960"/>
    <w:rsid w:val="00765B7D"/>
    <w:rsid w:val="00765BA8"/>
    <w:rsid w:val="00765D7A"/>
    <w:rsid w:val="007665FB"/>
    <w:rsid w:val="0076682D"/>
    <w:rsid w:val="007670B8"/>
    <w:rsid w:val="00767189"/>
    <w:rsid w:val="00767876"/>
    <w:rsid w:val="00767A64"/>
    <w:rsid w:val="00767B18"/>
    <w:rsid w:val="00767E1E"/>
    <w:rsid w:val="00770539"/>
    <w:rsid w:val="0077070C"/>
    <w:rsid w:val="00770846"/>
    <w:rsid w:val="00771105"/>
    <w:rsid w:val="00771487"/>
    <w:rsid w:val="00771837"/>
    <w:rsid w:val="00771BC6"/>
    <w:rsid w:val="00771E5B"/>
    <w:rsid w:val="00773022"/>
    <w:rsid w:val="0077307D"/>
    <w:rsid w:val="00773303"/>
    <w:rsid w:val="0077362F"/>
    <w:rsid w:val="00773E14"/>
    <w:rsid w:val="0077437C"/>
    <w:rsid w:val="00774517"/>
    <w:rsid w:val="00774729"/>
    <w:rsid w:val="0077514A"/>
    <w:rsid w:val="00775527"/>
    <w:rsid w:val="007756F6"/>
    <w:rsid w:val="00775F87"/>
    <w:rsid w:val="00776070"/>
    <w:rsid w:val="00776338"/>
    <w:rsid w:val="0077681C"/>
    <w:rsid w:val="0077689E"/>
    <w:rsid w:val="00776E5B"/>
    <w:rsid w:val="0077706F"/>
    <w:rsid w:val="007773D5"/>
    <w:rsid w:val="0077750D"/>
    <w:rsid w:val="00777DE8"/>
    <w:rsid w:val="00780588"/>
    <w:rsid w:val="00781261"/>
    <w:rsid w:val="007817CE"/>
    <w:rsid w:val="00782390"/>
    <w:rsid w:val="007831B8"/>
    <w:rsid w:val="00783AD0"/>
    <w:rsid w:val="00783FA2"/>
    <w:rsid w:val="00784061"/>
    <w:rsid w:val="00784328"/>
    <w:rsid w:val="00784700"/>
    <w:rsid w:val="007848FD"/>
    <w:rsid w:val="00785737"/>
    <w:rsid w:val="00786072"/>
    <w:rsid w:val="007860C2"/>
    <w:rsid w:val="00786766"/>
    <w:rsid w:val="00786D78"/>
    <w:rsid w:val="00786FFB"/>
    <w:rsid w:val="0078702A"/>
    <w:rsid w:val="00787127"/>
    <w:rsid w:val="007874A7"/>
    <w:rsid w:val="00787693"/>
    <w:rsid w:val="00787A0D"/>
    <w:rsid w:val="00787A6C"/>
    <w:rsid w:val="00790B2A"/>
    <w:rsid w:val="00790C14"/>
    <w:rsid w:val="00790C87"/>
    <w:rsid w:val="00791048"/>
    <w:rsid w:val="00791698"/>
    <w:rsid w:val="0079234F"/>
    <w:rsid w:val="007925EF"/>
    <w:rsid w:val="00792B2A"/>
    <w:rsid w:val="00792BDF"/>
    <w:rsid w:val="0079320E"/>
    <w:rsid w:val="007936D8"/>
    <w:rsid w:val="00793721"/>
    <w:rsid w:val="0079386A"/>
    <w:rsid w:val="00793A2C"/>
    <w:rsid w:val="0079443D"/>
    <w:rsid w:val="00795003"/>
    <w:rsid w:val="00795264"/>
    <w:rsid w:val="00795C25"/>
    <w:rsid w:val="00795C2F"/>
    <w:rsid w:val="007960D2"/>
    <w:rsid w:val="00796435"/>
    <w:rsid w:val="007966FC"/>
    <w:rsid w:val="007968EF"/>
    <w:rsid w:val="00796983"/>
    <w:rsid w:val="00796BB6"/>
    <w:rsid w:val="00796F4D"/>
    <w:rsid w:val="00797DDB"/>
    <w:rsid w:val="00797F42"/>
    <w:rsid w:val="007A1DA4"/>
    <w:rsid w:val="007A266D"/>
    <w:rsid w:val="007A2A4A"/>
    <w:rsid w:val="007A3313"/>
    <w:rsid w:val="007A3740"/>
    <w:rsid w:val="007A38F2"/>
    <w:rsid w:val="007A3A17"/>
    <w:rsid w:val="007A415C"/>
    <w:rsid w:val="007A439D"/>
    <w:rsid w:val="007A4AEC"/>
    <w:rsid w:val="007A4CF0"/>
    <w:rsid w:val="007A4DC1"/>
    <w:rsid w:val="007A520C"/>
    <w:rsid w:val="007A58CD"/>
    <w:rsid w:val="007A5A36"/>
    <w:rsid w:val="007A5B27"/>
    <w:rsid w:val="007A5EA4"/>
    <w:rsid w:val="007A5F6C"/>
    <w:rsid w:val="007A6338"/>
    <w:rsid w:val="007A65AE"/>
    <w:rsid w:val="007A6956"/>
    <w:rsid w:val="007A7092"/>
    <w:rsid w:val="007A72B5"/>
    <w:rsid w:val="007A7983"/>
    <w:rsid w:val="007A7ABF"/>
    <w:rsid w:val="007A7B8A"/>
    <w:rsid w:val="007A7DE6"/>
    <w:rsid w:val="007B0362"/>
    <w:rsid w:val="007B06D6"/>
    <w:rsid w:val="007B07D1"/>
    <w:rsid w:val="007B0C5C"/>
    <w:rsid w:val="007B13F5"/>
    <w:rsid w:val="007B1416"/>
    <w:rsid w:val="007B146E"/>
    <w:rsid w:val="007B17DD"/>
    <w:rsid w:val="007B190F"/>
    <w:rsid w:val="007B1D33"/>
    <w:rsid w:val="007B2606"/>
    <w:rsid w:val="007B2762"/>
    <w:rsid w:val="007B2971"/>
    <w:rsid w:val="007B2BAF"/>
    <w:rsid w:val="007B37CD"/>
    <w:rsid w:val="007B3900"/>
    <w:rsid w:val="007B3D75"/>
    <w:rsid w:val="007B3F68"/>
    <w:rsid w:val="007B4072"/>
    <w:rsid w:val="007B4E5B"/>
    <w:rsid w:val="007B5112"/>
    <w:rsid w:val="007B535B"/>
    <w:rsid w:val="007B53DF"/>
    <w:rsid w:val="007B5887"/>
    <w:rsid w:val="007B5A21"/>
    <w:rsid w:val="007B5BE0"/>
    <w:rsid w:val="007B683A"/>
    <w:rsid w:val="007B6879"/>
    <w:rsid w:val="007C0169"/>
    <w:rsid w:val="007C0527"/>
    <w:rsid w:val="007C05CE"/>
    <w:rsid w:val="007C0801"/>
    <w:rsid w:val="007C089C"/>
    <w:rsid w:val="007C0BBF"/>
    <w:rsid w:val="007C0D71"/>
    <w:rsid w:val="007C104C"/>
    <w:rsid w:val="007C11E7"/>
    <w:rsid w:val="007C1DE0"/>
    <w:rsid w:val="007C2060"/>
    <w:rsid w:val="007C28DF"/>
    <w:rsid w:val="007C3482"/>
    <w:rsid w:val="007C3E97"/>
    <w:rsid w:val="007C3F1D"/>
    <w:rsid w:val="007C41B0"/>
    <w:rsid w:val="007C44BC"/>
    <w:rsid w:val="007C4A4B"/>
    <w:rsid w:val="007C4F7C"/>
    <w:rsid w:val="007C52EC"/>
    <w:rsid w:val="007C5324"/>
    <w:rsid w:val="007C5927"/>
    <w:rsid w:val="007C66C8"/>
    <w:rsid w:val="007C67BB"/>
    <w:rsid w:val="007C6A8D"/>
    <w:rsid w:val="007C6C43"/>
    <w:rsid w:val="007C7356"/>
    <w:rsid w:val="007C77B8"/>
    <w:rsid w:val="007C789C"/>
    <w:rsid w:val="007C7ADB"/>
    <w:rsid w:val="007C7CFA"/>
    <w:rsid w:val="007D08AB"/>
    <w:rsid w:val="007D0972"/>
    <w:rsid w:val="007D10FC"/>
    <w:rsid w:val="007D144D"/>
    <w:rsid w:val="007D19A4"/>
    <w:rsid w:val="007D1D3B"/>
    <w:rsid w:val="007D1FFE"/>
    <w:rsid w:val="007D270C"/>
    <w:rsid w:val="007D30B4"/>
    <w:rsid w:val="007D3CB9"/>
    <w:rsid w:val="007D42D4"/>
    <w:rsid w:val="007D431F"/>
    <w:rsid w:val="007D4B4A"/>
    <w:rsid w:val="007D4E2C"/>
    <w:rsid w:val="007D4E7B"/>
    <w:rsid w:val="007D5546"/>
    <w:rsid w:val="007D55CC"/>
    <w:rsid w:val="007D5FBC"/>
    <w:rsid w:val="007D654E"/>
    <w:rsid w:val="007D696D"/>
    <w:rsid w:val="007D6DB8"/>
    <w:rsid w:val="007D70FD"/>
    <w:rsid w:val="007D71AC"/>
    <w:rsid w:val="007D78C0"/>
    <w:rsid w:val="007D7958"/>
    <w:rsid w:val="007D7965"/>
    <w:rsid w:val="007D79ED"/>
    <w:rsid w:val="007E005B"/>
    <w:rsid w:val="007E0238"/>
    <w:rsid w:val="007E06D4"/>
    <w:rsid w:val="007E09DB"/>
    <w:rsid w:val="007E0CFF"/>
    <w:rsid w:val="007E174D"/>
    <w:rsid w:val="007E18E1"/>
    <w:rsid w:val="007E1938"/>
    <w:rsid w:val="007E1B9E"/>
    <w:rsid w:val="007E2ED2"/>
    <w:rsid w:val="007E3163"/>
    <w:rsid w:val="007E3350"/>
    <w:rsid w:val="007E3647"/>
    <w:rsid w:val="007E374D"/>
    <w:rsid w:val="007E3B8C"/>
    <w:rsid w:val="007E4E8E"/>
    <w:rsid w:val="007E50CF"/>
    <w:rsid w:val="007E541D"/>
    <w:rsid w:val="007E5422"/>
    <w:rsid w:val="007E579B"/>
    <w:rsid w:val="007E6AAF"/>
    <w:rsid w:val="007E6D23"/>
    <w:rsid w:val="007E6F48"/>
    <w:rsid w:val="007F0C97"/>
    <w:rsid w:val="007F11EE"/>
    <w:rsid w:val="007F137A"/>
    <w:rsid w:val="007F16B1"/>
    <w:rsid w:val="007F1A89"/>
    <w:rsid w:val="007F1EEE"/>
    <w:rsid w:val="007F1FB5"/>
    <w:rsid w:val="007F233A"/>
    <w:rsid w:val="007F24D2"/>
    <w:rsid w:val="007F2A5F"/>
    <w:rsid w:val="007F2BA5"/>
    <w:rsid w:val="007F31A6"/>
    <w:rsid w:val="007F3758"/>
    <w:rsid w:val="007F3849"/>
    <w:rsid w:val="007F3DE5"/>
    <w:rsid w:val="007F4432"/>
    <w:rsid w:val="007F4A82"/>
    <w:rsid w:val="007F60B9"/>
    <w:rsid w:val="007F617E"/>
    <w:rsid w:val="007F64AD"/>
    <w:rsid w:val="007F675C"/>
    <w:rsid w:val="007F6D0C"/>
    <w:rsid w:val="007F6E38"/>
    <w:rsid w:val="007F6E88"/>
    <w:rsid w:val="007F6FEB"/>
    <w:rsid w:val="007F7009"/>
    <w:rsid w:val="007F71B5"/>
    <w:rsid w:val="007F76B5"/>
    <w:rsid w:val="00800D6C"/>
    <w:rsid w:val="00800D8D"/>
    <w:rsid w:val="00802352"/>
    <w:rsid w:val="008026B5"/>
    <w:rsid w:val="0080301F"/>
    <w:rsid w:val="008030A9"/>
    <w:rsid w:val="008031C5"/>
    <w:rsid w:val="0080330C"/>
    <w:rsid w:val="008033D5"/>
    <w:rsid w:val="00803BF2"/>
    <w:rsid w:val="00803E98"/>
    <w:rsid w:val="0080404E"/>
    <w:rsid w:val="00804188"/>
    <w:rsid w:val="0080435B"/>
    <w:rsid w:val="008044EC"/>
    <w:rsid w:val="00804860"/>
    <w:rsid w:val="00805345"/>
    <w:rsid w:val="008061EF"/>
    <w:rsid w:val="00806659"/>
    <w:rsid w:val="008068B1"/>
    <w:rsid w:val="00806E1E"/>
    <w:rsid w:val="00806E45"/>
    <w:rsid w:val="00807154"/>
    <w:rsid w:val="008073C4"/>
    <w:rsid w:val="008077DB"/>
    <w:rsid w:val="00807C3C"/>
    <w:rsid w:val="00807E2B"/>
    <w:rsid w:val="00810373"/>
    <w:rsid w:val="0081073D"/>
    <w:rsid w:val="00810B82"/>
    <w:rsid w:val="00811427"/>
    <w:rsid w:val="0081170B"/>
    <w:rsid w:val="008117EF"/>
    <w:rsid w:val="00811A3B"/>
    <w:rsid w:val="008120C5"/>
    <w:rsid w:val="00812666"/>
    <w:rsid w:val="0081279E"/>
    <w:rsid w:val="00812818"/>
    <w:rsid w:val="00812837"/>
    <w:rsid w:val="00812FE9"/>
    <w:rsid w:val="0081378C"/>
    <w:rsid w:val="008139EA"/>
    <w:rsid w:val="00813BAF"/>
    <w:rsid w:val="00813F27"/>
    <w:rsid w:val="00813F49"/>
    <w:rsid w:val="008141D9"/>
    <w:rsid w:val="008144BE"/>
    <w:rsid w:val="008146C7"/>
    <w:rsid w:val="008146D9"/>
    <w:rsid w:val="00815011"/>
    <w:rsid w:val="0081534C"/>
    <w:rsid w:val="008159CB"/>
    <w:rsid w:val="00815BBA"/>
    <w:rsid w:val="00815BD7"/>
    <w:rsid w:val="00815D75"/>
    <w:rsid w:val="00815F77"/>
    <w:rsid w:val="00816134"/>
    <w:rsid w:val="008162E2"/>
    <w:rsid w:val="008164B8"/>
    <w:rsid w:val="00816A6D"/>
    <w:rsid w:val="00816C1F"/>
    <w:rsid w:val="00816E86"/>
    <w:rsid w:val="00817F9D"/>
    <w:rsid w:val="00820195"/>
    <w:rsid w:val="00820891"/>
    <w:rsid w:val="008208E5"/>
    <w:rsid w:val="00821195"/>
    <w:rsid w:val="008211A4"/>
    <w:rsid w:val="008216D6"/>
    <w:rsid w:val="00821E4A"/>
    <w:rsid w:val="008224A3"/>
    <w:rsid w:val="008225D1"/>
    <w:rsid w:val="00822748"/>
    <w:rsid w:val="0082292E"/>
    <w:rsid w:val="00822CCA"/>
    <w:rsid w:val="0082337F"/>
    <w:rsid w:val="008236D5"/>
    <w:rsid w:val="008237BA"/>
    <w:rsid w:val="0082397B"/>
    <w:rsid w:val="00823DF1"/>
    <w:rsid w:val="00824176"/>
    <w:rsid w:val="00824961"/>
    <w:rsid w:val="00824C54"/>
    <w:rsid w:val="00824DC5"/>
    <w:rsid w:val="00824F7A"/>
    <w:rsid w:val="00824FDA"/>
    <w:rsid w:val="00825192"/>
    <w:rsid w:val="008257B2"/>
    <w:rsid w:val="008259D5"/>
    <w:rsid w:val="008259DD"/>
    <w:rsid w:val="00825EF8"/>
    <w:rsid w:val="0082652A"/>
    <w:rsid w:val="008265D0"/>
    <w:rsid w:val="00826640"/>
    <w:rsid w:val="008267EA"/>
    <w:rsid w:val="00826B2B"/>
    <w:rsid w:val="00826B35"/>
    <w:rsid w:val="008276E2"/>
    <w:rsid w:val="00827F61"/>
    <w:rsid w:val="00830526"/>
    <w:rsid w:val="008312CB"/>
    <w:rsid w:val="008317C4"/>
    <w:rsid w:val="0083224F"/>
    <w:rsid w:val="008325D0"/>
    <w:rsid w:val="00832B4D"/>
    <w:rsid w:val="00832E1A"/>
    <w:rsid w:val="008336D8"/>
    <w:rsid w:val="008337E1"/>
    <w:rsid w:val="0083406E"/>
    <w:rsid w:val="00834FFF"/>
    <w:rsid w:val="0083556E"/>
    <w:rsid w:val="008369A3"/>
    <w:rsid w:val="00836C59"/>
    <w:rsid w:val="00836E15"/>
    <w:rsid w:val="008370CA"/>
    <w:rsid w:val="008372EB"/>
    <w:rsid w:val="0083791E"/>
    <w:rsid w:val="00837CF6"/>
    <w:rsid w:val="0084034C"/>
    <w:rsid w:val="0084054A"/>
    <w:rsid w:val="00840A0D"/>
    <w:rsid w:val="00840A37"/>
    <w:rsid w:val="00840B14"/>
    <w:rsid w:val="00840B73"/>
    <w:rsid w:val="008413A8"/>
    <w:rsid w:val="0084285F"/>
    <w:rsid w:val="00843656"/>
    <w:rsid w:val="00843ABD"/>
    <w:rsid w:val="00843C51"/>
    <w:rsid w:val="00843FDF"/>
    <w:rsid w:val="008445C7"/>
    <w:rsid w:val="00844947"/>
    <w:rsid w:val="00844A0B"/>
    <w:rsid w:val="00844FC5"/>
    <w:rsid w:val="008459C0"/>
    <w:rsid w:val="00845B6C"/>
    <w:rsid w:val="00846217"/>
    <w:rsid w:val="008467FA"/>
    <w:rsid w:val="00846C9A"/>
    <w:rsid w:val="00846D20"/>
    <w:rsid w:val="00847506"/>
    <w:rsid w:val="00851F9C"/>
    <w:rsid w:val="00852009"/>
    <w:rsid w:val="00852061"/>
    <w:rsid w:val="00852162"/>
    <w:rsid w:val="00852168"/>
    <w:rsid w:val="008525D2"/>
    <w:rsid w:val="00852992"/>
    <w:rsid w:val="00852B37"/>
    <w:rsid w:val="00853049"/>
    <w:rsid w:val="00853F4F"/>
    <w:rsid w:val="00854423"/>
    <w:rsid w:val="00854A99"/>
    <w:rsid w:val="00854C7D"/>
    <w:rsid w:val="00855267"/>
    <w:rsid w:val="00855967"/>
    <w:rsid w:val="0085626B"/>
    <w:rsid w:val="008563E3"/>
    <w:rsid w:val="008565D5"/>
    <w:rsid w:val="008567CB"/>
    <w:rsid w:val="00856BF0"/>
    <w:rsid w:val="0085705E"/>
    <w:rsid w:val="0085723E"/>
    <w:rsid w:val="008578E8"/>
    <w:rsid w:val="00857D0F"/>
    <w:rsid w:val="00857EA6"/>
    <w:rsid w:val="008601F2"/>
    <w:rsid w:val="00860490"/>
    <w:rsid w:val="0086049E"/>
    <w:rsid w:val="008607CE"/>
    <w:rsid w:val="00861346"/>
    <w:rsid w:val="00861C7A"/>
    <w:rsid w:val="008622FC"/>
    <w:rsid w:val="008623A1"/>
    <w:rsid w:val="00862CD8"/>
    <w:rsid w:val="00862E1B"/>
    <w:rsid w:val="00863240"/>
    <w:rsid w:val="00863397"/>
    <w:rsid w:val="0086379E"/>
    <w:rsid w:val="00863B21"/>
    <w:rsid w:val="00863CC2"/>
    <w:rsid w:val="00864876"/>
    <w:rsid w:val="0086503A"/>
    <w:rsid w:val="008651D5"/>
    <w:rsid w:val="00865518"/>
    <w:rsid w:val="0086666F"/>
    <w:rsid w:val="00866BEB"/>
    <w:rsid w:val="00866CAC"/>
    <w:rsid w:val="00866D3B"/>
    <w:rsid w:val="00866EF8"/>
    <w:rsid w:val="0086715B"/>
    <w:rsid w:val="008674DA"/>
    <w:rsid w:val="008675A6"/>
    <w:rsid w:val="00867731"/>
    <w:rsid w:val="00867B3C"/>
    <w:rsid w:val="00867CA1"/>
    <w:rsid w:val="00867DDF"/>
    <w:rsid w:val="00867F6A"/>
    <w:rsid w:val="00870460"/>
    <w:rsid w:val="00870A0D"/>
    <w:rsid w:val="00871146"/>
    <w:rsid w:val="00871C5B"/>
    <w:rsid w:val="008730C0"/>
    <w:rsid w:val="008731FC"/>
    <w:rsid w:val="00874034"/>
    <w:rsid w:val="008744CC"/>
    <w:rsid w:val="008746EE"/>
    <w:rsid w:val="00874A57"/>
    <w:rsid w:val="0087523D"/>
    <w:rsid w:val="00875C77"/>
    <w:rsid w:val="00875CCF"/>
    <w:rsid w:val="00875F9A"/>
    <w:rsid w:val="00876DC6"/>
    <w:rsid w:val="00876E75"/>
    <w:rsid w:val="00876EDC"/>
    <w:rsid w:val="00877BD8"/>
    <w:rsid w:val="00877E11"/>
    <w:rsid w:val="00877EFD"/>
    <w:rsid w:val="00880CA8"/>
    <w:rsid w:val="00880F02"/>
    <w:rsid w:val="00881504"/>
    <w:rsid w:val="00881579"/>
    <w:rsid w:val="008815FF"/>
    <w:rsid w:val="008821C0"/>
    <w:rsid w:val="0088221A"/>
    <w:rsid w:val="00882632"/>
    <w:rsid w:val="00882FFA"/>
    <w:rsid w:val="0088334B"/>
    <w:rsid w:val="008835A4"/>
    <w:rsid w:val="008836E5"/>
    <w:rsid w:val="008839A5"/>
    <w:rsid w:val="00883F07"/>
    <w:rsid w:val="008840DC"/>
    <w:rsid w:val="00884E9B"/>
    <w:rsid w:val="00884EDA"/>
    <w:rsid w:val="00885429"/>
    <w:rsid w:val="008855C6"/>
    <w:rsid w:val="0088578B"/>
    <w:rsid w:val="00885E1C"/>
    <w:rsid w:val="00885F4A"/>
    <w:rsid w:val="008866B3"/>
    <w:rsid w:val="00886FCD"/>
    <w:rsid w:val="00887381"/>
    <w:rsid w:val="008874A2"/>
    <w:rsid w:val="00887903"/>
    <w:rsid w:val="0088796A"/>
    <w:rsid w:val="00887B24"/>
    <w:rsid w:val="00887B6C"/>
    <w:rsid w:val="008905EE"/>
    <w:rsid w:val="0089084F"/>
    <w:rsid w:val="00891C3F"/>
    <w:rsid w:val="00893D24"/>
    <w:rsid w:val="00893DDF"/>
    <w:rsid w:val="008946A7"/>
    <w:rsid w:val="00894727"/>
    <w:rsid w:val="008947E5"/>
    <w:rsid w:val="00894C1A"/>
    <w:rsid w:val="00894F81"/>
    <w:rsid w:val="0089514C"/>
    <w:rsid w:val="0089538C"/>
    <w:rsid w:val="00895EDB"/>
    <w:rsid w:val="00895FA5"/>
    <w:rsid w:val="00896013"/>
    <w:rsid w:val="00896129"/>
    <w:rsid w:val="0089622C"/>
    <w:rsid w:val="00896388"/>
    <w:rsid w:val="00896867"/>
    <w:rsid w:val="00896DB7"/>
    <w:rsid w:val="00896E3C"/>
    <w:rsid w:val="00896E79"/>
    <w:rsid w:val="00896EB0"/>
    <w:rsid w:val="00897422"/>
    <w:rsid w:val="008974BC"/>
    <w:rsid w:val="00897A1A"/>
    <w:rsid w:val="00897CB4"/>
    <w:rsid w:val="008A03CB"/>
    <w:rsid w:val="008A04FF"/>
    <w:rsid w:val="008A08BD"/>
    <w:rsid w:val="008A0C0F"/>
    <w:rsid w:val="008A127D"/>
    <w:rsid w:val="008A15D9"/>
    <w:rsid w:val="008A1630"/>
    <w:rsid w:val="008A1AAA"/>
    <w:rsid w:val="008A1E85"/>
    <w:rsid w:val="008A22BB"/>
    <w:rsid w:val="008A2550"/>
    <w:rsid w:val="008A2BA9"/>
    <w:rsid w:val="008A3347"/>
    <w:rsid w:val="008A3350"/>
    <w:rsid w:val="008A358D"/>
    <w:rsid w:val="008A35CB"/>
    <w:rsid w:val="008A3935"/>
    <w:rsid w:val="008A55F0"/>
    <w:rsid w:val="008A5633"/>
    <w:rsid w:val="008A5B11"/>
    <w:rsid w:val="008A5BC6"/>
    <w:rsid w:val="008A5CDE"/>
    <w:rsid w:val="008A5EFE"/>
    <w:rsid w:val="008A73E2"/>
    <w:rsid w:val="008A76CE"/>
    <w:rsid w:val="008A76E2"/>
    <w:rsid w:val="008A772A"/>
    <w:rsid w:val="008A7763"/>
    <w:rsid w:val="008A7839"/>
    <w:rsid w:val="008A7A94"/>
    <w:rsid w:val="008B0BBD"/>
    <w:rsid w:val="008B156C"/>
    <w:rsid w:val="008B15FB"/>
    <w:rsid w:val="008B24A6"/>
    <w:rsid w:val="008B2808"/>
    <w:rsid w:val="008B2892"/>
    <w:rsid w:val="008B2CE9"/>
    <w:rsid w:val="008B3154"/>
    <w:rsid w:val="008B52EC"/>
    <w:rsid w:val="008B53BF"/>
    <w:rsid w:val="008B5D2F"/>
    <w:rsid w:val="008B70D3"/>
    <w:rsid w:val="008B7904"/>
    <w:rsid w:val="008B7A00"/>
    <w:rsid w:val="008B7F2B"/>
    <w:rsid w:val="008C07BA"/>
    <w:rsid w:val="008C09D8"/>
    <w:rsid w:val="008C0BC2"/>
    <w:rsid w:val="008C13C5"/>
    <w:rsid w:val="008C158C"/>
    <w:rsid w:val="008C20CA"/>
    <w:rsid w:val="008C25B8"/>
    <w:rsid w:val="008C29A0"/>
    <w:rsid w:val="008C2F50"/>
    <w:rsid w:val="008C308B"/>
    <w:rsid w:val="008C3BF9"/>
    <w:rsid w:val="008C3EDA"/>
    <w:rsid w:val="008C3F19"/>
    <w:rsid w:val="008C4441"/>
    <w:rsid w:val="008C4A8B"/>
    <w:rsid w:val="008C4C18"/>
    <w:rsid w:val="008C5B19"/>
    <w:rsid w:val="008C620F"/>
    <w:rsid w:val="008C66AD"/>
    <w:rsid w:val="008C66EB"/>
    <w:rsid w:val="008C6BEC"/>
    <w:rsid w:val="008C7A2D"/>
    <w:rsid w:val="008D037E"/>
    <w:rsid w:val="008D0450"/>
    <w:rsid w:val="008D071E"/>
    <w:rsid w:val="008D0817"/>
    <w:rsid w:val="008D0D0C"/>
    <w:rsid w:val="008D1221"/>
    <w:rsid w:val="008D1660"/>
    <w:rsid w:val="008D191A"/>
    <w:rsid w:val="008D1D61"/>
    <w:rsid w:val="008D215B"/>
    <w:rsid w:val="008D22D6"/>
    <w:rsid w:val="008D26ED"/>
    <w:rsid w:val="008D2922"/>
    <w:rsid w:val="008D3080"/>
    <w:rsid w:val="008D3D18"/>
    <w:rsid w:val="008D4348"/>
    <w:rsid w:val="008D445A"/>
    <w:rsid w:val="008D4A8B"/>
    <w:rsid w:val="008D50D2"/>
    <w:rsid w:val="008D52EE"/>
    <w:rsid w:val="008D59D8"/>
    <w:rsid w:val="008D5FA5"/>
    <w:rsid w:val="008D6011"/>
    <w:rsid w:val="008D6700"/>
    <w:rsid w:val="008D67AB"/>
    <w:rsid w:val="008D6A4D"/>
    <w:rsid w:val="008D6B64"/>
    <w:rsid w:val="008D6C9C"/>
    <w:rsid w:val="008D7804"/>
    <w:rsid w:val="008D7FBC"/>
    <w:rsid w:val="008E04E2"/>
    <w:rsid w:val="008E074F"/>
    <w:rsid w:val="008E09D0"/>
    <w:rsid w:val="008E13C7"/>
    <w:rsid w:val="008E17EF"/>
    <w:rsid w:val="008E1A75"/>
    <w:rsid w:val="008E1C1B"/>
    <w:rsid w:val="008E20A1"/>
    <w:rsid w:val="008E285B"/>
    <w:rsid w:val="008E35FA"/>
    <w:rsid w:val="008E36D2"/>
    <w:rsid w:val="008E399C"/>
    <w:rsid w:val="008E3F10"/>
    <w:rsid w:val="008E447F"/>
    <w:rsid w:val="008E453E"/>
    <w:rsid w:val="008E4560"/>
    <w:rsid w:val="008E5314"/>
    <w:rsid w:val="008E5504"/>
    <w:rsid w:val="008E593D"/>
    <w:rsid w:val="008E5ABE"/>
    <w:rsid w:val="008E5E0C"/>
    <w:rsid w:val="008E5FE3"/>
    <w:rsid w:val="008E6960"/>
    <w:rsid w:val="008E6F92"/>
    <w:rsid w:val="008E7235"/>
    <w:rsid w:val="008E74CF"/>
    <w:rsid w:val="008E7925"/>
    <w:rsid w:val="008F015E"/>
    <w:rsid w:val="008F0200"/>
    <w:rsid w:val="008F05D0"/>
    <w:rsid w:val="008F1465"/>
    <w:rsid w:val="008F19C8"/>
    <w:rsid w:val="008F1A7C"/>
    <w:rsid w:val="008F1D12"/>
    <w:rsid w:val="008F21AB"/>
    <w:rsid w:val="008F242D"/>
    <w:rsid w:val="008F2467"/>
    <w:rsid w:val="008F252D"/>
    <w:rsid w:val="008F2656"/>
    <w:rsid w:val="008F2A52"/>
    <w:rsid w:val="008F2A9A"/>
    <w:rsid w:val="008F2D9B"/>
    <w:rsid w:val="008F36FE"/>
    <w:rsid w:val="008F42DD"/>
    <w:rsid w:val="008F476C"/>
    <w:rsid w:val="008F4C89"/>
    <w:rsid w:val="008F4E74"/>
    <w:rsid w:val="008F4FDC"/>
    <w:rsid w:val="008F539B"/>
    <w:rsid w:val="008F5A34"/>
    <w:rsid w:val="008F5F14"/>
    <w:rsid w:val="008F6726"/>
    <w:rsid w:val="008F69A5"/>
    <w:rsid w:val="008F69F7"/>
    <w:rsid w:val="008F6DC5"/>
    <w:rsid w:val="008F727E"/>
    <w:rsid w:val="008F72B6"/>
    <w:rsid w:val="008F7493"/>
    <w:rsid w:val="008F74F1"/>
    <w:rsid w:val="008F7665"/>
    <w:rsid w:val="008F7673"/>
    <w:rsid w:val="008F782B"/>
    <w:rsid w:val="008F7C7B"/>
    <w:rsid w:val="008F7E33"/>
    <w:rsid w:val="008F7F91"/>
    <w:rsid w:val="00900435"/>
    <w:rsid w:val="009004F5"/>
    <w:rsid w:val="0090099D"/>
    <w:rsid w:val="00900CCC"/>
    <w:rsid w:val="00900D2B"/>
    <w:rsid w:val="00900FD7"/>
    <w:rsid w:val="009011D4"/>
    <w:rsid w:val="0090153A"/>
    <w:rsid w:val="009017A9"/>
    <w:rsid w:val="00901DD1"/>
    <w:rsid w:val="00901FE1"/>
    <w:rsid w:val="009034C8"/>
    <w:rsid w:val="00903D57"/>
    <w:rsid w:val="00903EDB"/>
    <w:rsid w:val="0090492E"/>
    <w:rsid w:val="009049EB"/>
    <w:rsid w:val="00905639"/>
    <w:rsid w:val="0090583E"/>
    <w:rsid w:val="009058BA"/>
    <w:rsid w:val="00906285"/>
    <w:rsid w:val="009064C3"/>
    <w:rsid w:val="009065EC"/>
    <w:rsid w:val="00906F85"/>
    <w:rsid w:val="00907D9C"/>
    <w:rsid w:val="00907E44"/>
    <w:rsid w:val="009103EC"/>
    <w:rsid w:val="009114D3"/>
    <w:rsid w:val="009125D7"/>
    <w:rsid w:val="009129E4"/>
    <w:rsid w:val="00912E5B"/>
    <w:rsid w:val="009134D7"/>
    <w:rsid w:val="00913646"/>
    <w:rsid w:val="00913872"/>
    <w:rsid w:val="00913DAF"/>
    <w:rsid w:val="00914866"/>
    <w:rsid w:val="00915121"/>
    <w:rsid w:val="0091532D"/>
    <w:rsid w:val="00915A06"/>
    <w:rsid w:val="00915C87"/>
    <w:rsid w:val="00916152"/>
    <w:rsid w:val="009163DD"/>
    <w:rsid w:val="0091734B"/>
    <w:rsid w:val="00921045"/>
    <w:rsid w:val="00921309"/>
    <w:rsid w:val="0092169B"/>
    <w:rsid w:val="00921849"/>
    <w:rsid w:val="00921A5B"/>
    <w:rsid w:val="00921D15"/>
    <w:rsid w:val="00922033"/>
    <w:rsid w:val="00922333"/>
    <w:rsid w:val="00922AA5"/>
    <w:rsid w:val="00923308"/>
    <w:rsid w:val="00923519"/>
    <w:rsid w:val="0092393B"/>
    <w:rsid w:val="009239FC"/>
    <w:rsid w:val="009240C3"/>
    <w:rsid w:val="00924322"/>
    <w:rsid w:val="0092453B"/>
    <w:rsid w:val="0092465A"/>
    <w:rsid w:val="0092469A"/>
    <w:rsid w:val="00924A72"/>
    <w:rsid w:val="00924F74"/>
    <w:rsid w:val="00925935"/>
    <w:rsid w:val="00925DB7"/>
    <w:rsid w:val="0092615F"/>
    <w:rsid w:val="009267FD"/>
    <w:rsid w:val="00926AB8"/>
    <w:rsid w:val="00926D7F"/>
    <w:rsid w:val="00927611"/>
    <w:rsid w:val="009276DE"/>
    <w:rsid w:val="00927D88"/>
    <w:rsid w:val="00927DDA"/>
    <w:rsid w:val="00930170"/>
    <w:rsid w:val="00930482"/>
    <w:rsid w:val="00930CF7"/>
    <w:rsid w:val="00930DB7"/>
    <w:rsid w:val="009310FD"/>
    <w:rsid w:val="009317AB"/>
    <w:rsid w:val="00933546"/>
    <w:rsid w:val="009342EA"/>
    <w:rsid w:val="00934323"/>
    <w:rsid w:val="00934926"/>
    <w:rsid w:val="00934989"/>
    <w:rsid w:val="00934A80"/>
    <w:rsid w:val="0093535E"/>
    <w:rsid w:val="009356C3"/>
    <w:rsid w:val="009360D4"/>
    <w:rsid w:val="009361A5"/>
    <w:rsid w:val="00936580"/>
    <w:rsid w:val="0093672B"/>
    <w:rsid w:val="009368F3"/>
    <w:rsid w:val="00936B1A"/>
    <w:rsid w:val="00937090"/>
    <w:rsid w:val="00940CEB"/>
    <w:rsid w:val="00941314"/>
    <w:rsid w:val="00941525"/>
    <w:rsid w:val="00941746"/>
    <w:rsid w:val="00941807"/>
    <w:rsid w:val="009419A2"/>
    <w:rsid w:val="00942021"/>
    <w:rsid w:val="009426AC"/>
    <w:rsid w:val="00942A39"/>
    <w:rsid w:val="00942CB7"/>
    <w:rsid w:val="00942E3A"/>
    <w:rsid w:val="009436A9"/>
    <w:rsid w:val="00943BB6"/>
    <w:rsid w:val="00943EA7"/>
    <w:rsid w:val="0094446B"/>
    <w:rsid w:val="009447FC"/>
    <w:rsid w:val="00944847"/>
    <w:rsid w:val="00944BA9"/>
    <w:rsid w:val="00944BE9"/>
    <w:rsid w:val="0094530D"/>
    <w:rsid w:val="009463F9"/>
    <w:rsid w:val="0094659F"/>
    <w:rsid w:val="00946762"/>
    <w:rsid w:val="009467E5"/>
    <w:rsid w:val="00946D53"/>
    <w:rsid w:val="00946F58"/>
    <w:rsid w:val="00947032"/>
    <w:rsid w:val="0094768B"/>
    <w:rsid w:val="00950535"/>
    <w:rsid w:val="00951332"/>
    <w:rsid w:val="00951513"/>
    <w:rsid w:val="00952364"/>
    <w:rsid w:val="00952648"/>
    <w:rsid w:val="00952F0C"/>
    <w:rsid w:val="00953481"/>
    <w:rsid w:val="009537A7"/>
    <w:rsid w:val="009537FD"/>
    <w:rsid w:val="00953B2E"/>
    <w:rsid w:val="00954A46"/>
    <w:rsid w:val="00954B31"/>
    <w:rsid w:val="00954EF3"/>
    <w:rsid w:val="00954F88"/>
    <w:rsid w:val="0095523C"/>
    <w:rsid w:val="009552A2"/>
    <w:rsid w:val="009556B0"/>
    <w:rsid w:val="00955749"/>
    <w:rsid w:val="0095583F"/>
    <w:rsid w:val="00955A19"/>
    <w:rsid w:val="00955A5D"/>
    <w:rsid w:val="00955FB3"/>
    <w:rsid w:val="009563DF"/>
    <w:rsid w:val="009564EF"/>
    <w:rsid w:val="009565AB"/>
    <w:rsid w:val="009567F3"/>
    <w:rsid w:val="00956DE4"/>
    <w:rsid w:val="00956E86"/>
    <w:rsid w:val="00956FAB"/>
    <w:rsid w:val="00956FBF"/>
    <w:rsid w:val="00956FFE"/>
    <w:rsid w:val="009571B4"/>
    <w:rsid w:val="009577DD"/>
    <w:rsid w:val="00957C49"/>
    <w:rsid w:val="00957F32"/>
    <w:rsid w:val="009600BC"/>
    <w:rsid w:val="00960198"/>
    <w:rsid w:val="00960466"/>
    <w:rsid w:val="0096046B"/>
    <w:rsid w:val="00960933"/>
    <w:rsid w:val="00961826"/>
    <w:rsid w:val="00961D6B"/>
    <w:rsid w:val="009622AF"/>
    <w:rsid w:val="0096230F"/>
    <w:rsid w:val="009626E4"/>
    <w:rsid w:val="00963712"/>
    <w:rsid w:val="00963762"/>
    <w:rsid w:val="00963891"/>
    <w:rsid w:val="00963F15"/>
    <w:rsid w:val="00965914"/>
    <w:rsid w:val="00965AC9"/>
    <w:rsid w:val="00965DD0"/>
    <w:rsid w:val="00966175"/>
    <w:rsid w:val="00966CD8"/>
    <w:rsid w:val="0096739F"/>
    <w:rsid w:val="0096793A"/>
    <w:rsid w:val="00967E97"/>
    <w:rsid w:val="00967EBE"/>
    <w:rsid w:val="00967F3C"/>
    <w:rsid w:val="0097072B"/>
    <w:rsid w:val="00970A35"/>
    <w:rsid w:val="0097165F"/>
    <w:rsid w:val="00971680"/>
    <w:rsid w:val="00971971"/>
    <w:rsid w:val="00972A47"/>
    <w:rsid w:val="00973272"/>
    <w:rsid w:val="0097384B"/>
    <w:rsid w:val="00973879"/>
    <w:rsid w:val="00974A4A"/>
    <w:rsid w:val="00974C6A"/>
    <w:rsid w:val="00974C8B"/>
    <w:rsid w:val="00975243"/>
    <w:rsid w:val="00975C3A"/>
    <w:rsid w:val="00976226"/>
    <w:rsid w:val="00976668"/>
    <w:rsid w:val="009766A1"/>
    <w:rsid w:val="009767D2"/>
    <w:rsid w:val="00976ADF"/>
    <w:rsid w:val="00977111"/>
    <w:rsid w:val="009772E4"/>
    <w:rsid w:val="00977519"/>
    <w:rsid w:val="0097797E"/>
    <w:rsid w:val="009779CF"/>
    <w:rsid w:val="00980A4A"/>
    <w:rsid w:val="00981112"/>
    <w:rsid w:val="00981A3A"/>
    <w:rsid w:val="00981B24"/>
    <w:rsid w:val="0098222F"/>
    <w:rsid w:val="00982232"/>
    <w:rsid w:val="0098244F"/>
    <w:rsid w:val="009825CD"/>
    <w:rsid w:val="009826F0"/>
    <w:rsid w:val="0098274D"/>
    <w:rsid w:val="00982F76"/>
    <w:rsid w:val="00983115"/>
    <w:rsid w:val="00983182"/>
    <w:rsid w:val="00983A82"/>
    <w:rsid w:val="00983BD7"/>
    <w:rsid w:val="009841AA"/>
    <w:rsid w:val="009845DE"/>
    <w:rsid w:val="00984D66"/>
    <w:rsid w:val="00985139"/>
    <w:rsid w:val="00985B03"/>
    <w:rsid w:val="00986165"/>
    <w:rsid w:val="009864C2"/>
    <w:rsid w:val="009866B7"/>
    <w:rsid w:val="00986728"/>
    <w:rsid w:val="0098684C"/>
    <w:rsid w:val="00986A05"/>
    <w:rsid w:val="00986FD6"/>
    <w:rsid w:val="009873B3"/>
    <w:rsid w:val="009879CE"/>
    <w:rsid w:val="00987D6A"/>
    <w:rsid w:val="00987FF4"/>
    <w:rsid w:val="009908E9"/>
    <w:rsid w:val="00990A14"/>
    <w:rsid w:val="009911D5"/>
    <w:rsid w:val="009916C0"/>
    <w:rsid w:val="0099197F"/>
    <w:rsid w:val="00991CBD"/>
    <w:rsid w:val="00992024"/>
    <w:rsid w:val="0099266F"/>
    <w:rsid w:val="0099280D"/>
    <w:rsid w:val="00992AD5"/>
    <w:rsid w:val="00992B3D"/>
    <w:rsid w:val="00992F44"/>
    <w:rsid w:val="009933E4"/>
    <w:rsid w:val="0099342A"/>
    <w:rsid w:val="0099364B"/>
    <w:rsid w:val="009937DC"/>
    <w:rsid w:val="00993A32"/>
    <w:rsid w:val="0099488E"/>
    <w:rsid w:val="009949CF"/>
    <w:rsid w:val="00994E89"/>
    <w:rsid w:val="00994EA1"/>
    <w:rsid w:val="0099519E"/>
    <w:rsid w:val="0099552F"/>
    <w:rsid w:val="0099687F"/>
    <w:rsid w:val="009968F6"/>
    <w:rsid w:val="00996C10"/>
    <w:rsid w:val="0099714F"/>
    <w:rsid w:val="0099730A"/>
    <w:rsid w:val="0099740B"/>
    <w:rsid w:val="009977FF"/>
    <w:rsid w:val="00997968"/>
    <w:rsid w:val="00997A85"/>
    <w:rsid w:val="009A0226"/>
    <w:rsid w:val="009A025B"/>
    <w:rsid w:val="009A0F65"/>
    <w:rsid w:val="009A14DD"/>
    <w:rsid w:val="009A1855"/>
    <w:rsid w:val="009A186F"/>
    <w:rsid w:val="009A25BD"/>
    <w:rsid w:val="009A27A4"/>
    <w:rsid w:val="009A27A9"/>
    <w:rsid w:val="009A3579"/>
    <w:rsid w:val="009A363B"/>
    <w:rsid w:val="009A40EE"/>
    <w:rsid w:val="009A481A"/>
    <w:rsid w:val="009A48D1"/>
    <w:rsid w:val="009A51F0"/>
    <w:rsid w:val="009A522F"/>
    <w:rsid w:val="009A5771"/>
    <w:rsid w:val="009A5932"/>
    <w:rsid w:val="009A5E29"/>
    <w:rsid w:val="009A5EE6"/>
    <w:rsid w:val="009A634F"/>
    <w:rsid w:val="009A66C6"/>
    <w:rsid w:val="009A67DE"/>
    <w:rsid w:val="009A7024"/>
    <w:rsid w:val="009A76DD"/>
    <w:rsid w:val="009A790A"/>
    <w:rsid w:val="009A7CCB"/>
    <w:rsid w:val="009B05DA"/>
    <w:rsid w:val="009B0CB1"/>
    <w:rsid w:val="009B1099"/>
    <w:rsid w:val="009B1706"/>
    <w:rsid w:val="009B1ADA"/>
    <w:rsid w:val="009B1C4B"/>
    <w:rsid w:val="009B1CF2"/>
    <w:rsid w:val="009B1EFB"/>
    <w:rsid w:val="009B2130"/>
    <w:rsid w:val="009B23E3"/>
    <w:rsid w:val="009B2B62"/>
    <w:rsid w:val="009B31FC"/>
    <w:rsid w:val="009B3714"/>
    <w:rsid w:val="009B3AB8"/>
    <w:rsid w:val="009B4EC5"/>
    <w:rsid w:val="009B53A6"/>
    <w:rsid w:val="009B5945"/>
    <w:rsid w:val="009B5AD4"/>
    <w:rsid w:val="009B60C4"/>
    <w:rsid w:val="009B6152"/>
    <w:rsid w:val="009B630C"/>
    <w:rsid w:val="009B6369"/>
    <w:rsid w:val="009B666B"/>
    <w:rsid w:val="009B66F2"/>
    <w:rsid w:val="009C0471"/>
    <w:rsid w:val="009C0678"/>
    <w:rsid w:val="009C0D5D"/>
    <w:rsid w:val="009C0D84"/>
    <w:rsid w:val="009C10BE"/>
    <w:rsid w:val="009C11CF"/>
    <w:rsid w:val="009C13F8"/>
    <w:rsid w:val="009C14B2"/>
    <w:rsid w:val="009C17BB"/>
    <w:rsid w:val="009C1C93"/>
    <w:rsid w:val="009C1FC4"/>
    <w:rsid w:val="009C26E6"/>
    <w:rsid w:val="009C2924"/>
    <w:rsid w:val="009C2A47"/>
    <w:rsid w:val="009C2D1E"/>
    <w:rsid w:val="009C383E"/>
    <w:rsid w:val="009C3926"/>
    <w:rsid w:val="009C399D"/>
    <w:rsid w:val="009C3C01"/>
    <w:rsid w:val="009C3C03"/>
    <w:rsid w:val="009C3E20"/>
    <w:rsid w:val="009C440F"/>
    <w:rsid w:val="009C51CF"/>
    <w:rsid w:val="009C63C5"/>
    <w:rsid w:val="009C6B43"/>
    <w:rsid w:val="009C73A5"/>
    <w:rsid w:val="009C7665"/>
    <w:rsid w:val="009C7790"/>
    <w:rsid w:val="009C77A4"/>
    <w:rsid w:val="009C78E4"/>
    <w:rsid w:val="009C7B12"/>
    <w:rsid w:val="009C7C81"/>
    <w:rsid w:val="009D0201"/>
    <w:rsid w:val="009D0312"/>
    <w:rsid w:val="009D0503"/>
    <w:rsid w:val="009D053A"/>
    <w:rsid w:val="009D06E6"/>
    <w:rsid w:val="009D0A99"/>
    <w:rsid w:val="009D0C07"/>
    <w:rsid w:val="009D0CDC"/>
    <w:rsid w:val="009D0E70"/>
    <w:rsid w:val="009D0F99"/>
    <w:rsid w:val="009D12F9"/>
    <w:rsid w:val="009D15B7"/>
    <w:rsid w:val="009D1766"/>
    <w:rsid w:val="009D17EC"/>
    <w:rsid w:val="009D18FA"/>
    <w:rsid w:val="009D19F0"/>
    <w:rsid w:val="009D22AD"/>
    <w:rsid w:val="009D29CE"/>
    <w:rsid w:val="009D301B"/>
    <w:rsid w:val="009D3171"/>
    <w:rsid w:val="009D35D6"/>
    <w:rsid w:val="009D35D7"/>
    <w:rsid w:val="009D43B9"/>
    <w:rsid w:val="009D4AE5"/>
    <w:rsid w:val="009D51BF"/>
    <w:rsid w:val="009D5B6A"/>
    <w:rsid w:val="009D5D86"/>
    <w:rsid w:val="009D66D2"/>
    <w:rsid w:val="009D6AE2"/>
    <w:rsid w:val="009D70E4"/>
    <w:rsid w:val="009D7280"/>
    <w:rsid w:val="009D72C1"/>
    <w:rsid w:val="009D768A"/>
    <w:rsid w:val="009D786B"/>
    <w:rsid w:val="009D7B86"/>
    <w:rsid w:val="009D7C23"/>
    <w:rsid w:val="009D7F1F"/>
    <w:rsid w:val="009E0003"/>
    <w:rsid w:val="009E0171"/>
    <w:rsid w:val="009E0A55"/>
    <w:rsid w:val="009E0DCC"/>
    <w:rsid w:val="009E0E3B"/>
    <w:rsid w:val="009E1BDC"/>
    <w:rsid w:val="009E1E62"/>
    <w:rsid w:val="009E214B"/>
    <w:rsid w:val="009E23E8"/>
    <w:rsid w:val="009E28C2"/>
    <w:rsid w:val="009E3590"/>
    <w:rsid w:val="009E36DC"/>
    <w:rsid w:val="009E37C0"/>
    <w:rsid w:val="009E37D0"/>
    <w:rsid w:val="009E386A"/>
    <w:rsid w:val="009E3DFF"/>
    <w:rsid w:val="009E3EF7"/>
    <w:rsid w:val="009E3F41"/>
    <w:rsid w:val="009E3FC3"/>
    <w:rsid w:val="009E42B3"/>
    <w:rsid w:val="009E44F0"/>
    <w:rsid w:val="009E4A96"/>
    <w:rsid w:val="009E4D8B"/>
    <w:rsid w:val="009E4FB7"/>
    <w:rsid w:val="009E5059"/>
    <w:rsid w:val="009E5287"/>
    <w:rsid w:val="009E5467"/>
    <w:rsid w:val="009E5654"/>
    <w:rsid w:val="009E6035"/>
    <w:rsid w:val="009E6179"/>
    <w:rsid w:val="009E669E"/>
    <w:rsid w:val="009E6CF1"/>
    <w:rsid w:val="009E7552"/>
    <w:rsid w:val="009E79C0"/>
    <w:rsid w:val="009E7A4D"/>
    <w:rsid w:val="009F0B70"/>
    <w:rsid w:val="009F0BAF"/>
    <w:rsid w:val="009F0D2A"/>
    <w:rsid w:val="009F1F4D"/>
    <w:rsid w:val="009F20B2"/>
    <w:rsid w:val="009F2527"/>
    <w:rsid w:val="009F252D"/>
    <w:rsid w:val="009F31D0"/>
    <w:rsid w:val="009F36B4"/>
    <w:rsid w:val="009F3893"/>
    <w:rsid w:val="009F3F47"/>
    <w:rsid w:val="009F4095"/>
    <w:rsid w:val="009F420A"/>
    <w:rsid w:val="009F44A7"/>
    <w:rsid w:val="009F458B"/>
    <w:rsid w:val="009F45BC"/>
    <w:rsid w:val="009F47C1"/>
    <w:rsid w:val="009F49D3"/>
    <w:rsid w:val="009F4D29"/>
    <w:rsid w:val="009F5319"/>
    <w:rsid w:val="009F5465"/>
    <w:rsid w:val="009F59A1"/>
    <w:rsid w:val="009F62E7"/>
    <w:rsid w:val="009F649D"/>
    <w:rsid w:val="009F6876"/>
    <w:rsid w:val="009F7657"/>
    <w:rsid w:val="009F76FD"/>
    <w:rsid w:val="009F77EA"/>
    <w:rsid w:val="009F7A71"/>
    <w:rsid w:val="009F7B18"/>
    <w:rsid w:val="00A00D47"/>
    <w:rsid w:val="00A01210"/>
    <w:rsid w:val="00A017DC"/>
    <w:rsid w:val="00A01A7A"/>
    <w:rsid w:val="00A01AB1"/>
    <w:rsid w:val="00A020C0"/>
    <w:rsid w:val="00A02223"/>
    <w:rsid w:val="00A02C24"/>
    <w:rsid w:val="00A02EB1"/>
    <w:rsid w:val="00A02F16"/>
    <w:rsid w:val="00A0303C"/>
    <w:rsid w:val="00A032BC"/>
    <w:rsid w:val="00A0349C"/>
    <w:rsid w:val="00A034A3"/>
    <w:rsid w:val="00A034ED"/>
    <w:rsid w:val="00A03B20"/>
    <w:rsid w:val="00A03FDA"/>
    <w:rsid w:val="00A041E0"/>
    <w:rsid w:val="00A047F4"/>
    <w:rsid w:val="00A048C0"/>
    <w:rsid w:val="00A04B02"/>
    <w:rsid w:val="00A050CD"/>
    <w:rsid w:val="00A0574F"/>
    <w:rsid w:val="00A06056"/>
    <w:rsid w:val="00A06BEB"/>
    <w:rsid w:val="00A07B9E"/>
    <w:rsid w:val="00A07E35"/>
    <w:rsid w:val="00A07F0C"/>
    <w:rsid w:val="00A104A8"/>
    <w:rsid w:val="00A10F14"/>
    <w:rsid w:val="00A114C9"/>
    <w:rsid w:val="00A11719"/>
    <w:rsid w:val="00A117D7"/>
    <w:rsid w:val="00A11994"/>
    <w:rsid w:val="00A11BCB"/>
    <w:rsid w:val="00A11FBF"/>
    <w:rsid w:val="00A122F2"/>
    <w:rsid w:val="00A123F2"/>
    <w:rsid w:val="00A1282F"/>
    <w:rsid w:val="00A12A96"/>
    <w:rsid w:val="00A12DBA"/>
    <w:rsid w:val="00A13C0F"/>
    <w:rsid w:val="00A13DCE"/>
    <w:rsid w:val="00A13F90"/>
    <w:rsid w:val="00A14B7A"/>
    <w:rsid w:val="00A150F5"/>
    <w:rsid w:val="00A15557"/>
    <w:rsid w:val="00A15788"/>
    <w:rsid w:val="00A15843"/>
    <w:rsid w:val="00A16794"/>
    <w:rsid w:val="00A16C3A"/>
    <w:rsid w:val="00A171FA"/>
    <w:rsid w:val="00A17232"/>
    <w:rsid w:val="00A172F7"/>
    <w:rsid w:val="00A1741C"/>
    <w:rsid w:val="00A17B07"/>
    <w:rsid w:val="00A17CD4"/>
    <w:rsid w:val="00A20328"/>
    <w:rsid w:val="00A204C8"/>
    <w:rsid w:val="00A208FF"/>
    <w:rsid w:val="00A2092A"/>
    <w:rsid w:val="00A20F00"/>
    <w:rsid w:val="00A20F2A"/>
    <w:rsid w:val="00A20F3F"/>
    <w:rsid w:val="00A20FD3"/>
    <w:rsid w:val="00A219BB"/>
    <w:rsid w:val="00A2207D"/>
    <w:rsid w:val="00A220BB"/>
    <w:rsid w:val="00A221FF"/>
    <w:rsid w:val="00A22486"/>
    <w:rsid w:val="00A233D6"/>
    <w:rsid w:val="00A234C7"/>
    <w:rsid w:val="00A24700"/>
    <w:rsid w:val="00A25031"/>
    <w:rsid w:val="00A25D44"/>
    <w:rsid w:val="00A25F66"/>
    <w:rsid w:val="00A25FC7"/>
    <w:rsid w:val="00A27013"/>
    <w:rsid w:val="00A27039"/>
    <w:rsid w:val="00A27911"/>
    <w:rsid w:val="00A27B55"/>
    <w:rsid w:val="00A27CB8"/>
    <w:rsid w:val="00A27E31"/>
    <w:rsid w:val="00A27EF3"/>
    <w:rsid w:val="00A31291"/>
    <w:rsid w:val="00A31968"/>
    <w:rsid w:val="00A31A08"/>
    <w:rsid w:val="00A31FD2"/>
    <w:rsid w:val="00A322B2"/>
    <w:rsid w:val="00A3236D"/>
    <w:rsid w:val="00A326CD"/>
    <w:rsid w:val="00A32B20"/>
    <w:rsid w:val="00A32CE4"/>
    <w:rsid w:val="00A33071"/>
    <w:rsid w:val="00A33080"/>
    <w:rsid w:val="00A333A6"/>
    <w:rsid w:val="00A3371E"/>
    <w:rsid w:val="00A33ED9"/>
    <w:rsid w:val="00A34A56"/>
    <w:rsid w:val="00A34EA7"/>
    <w:rsid w:val="00A3529B"/>
    <w:rsid w:val="00A3532C"/>
    <w:rsid w:val="00A354F7"/>
    <w:rsid w:val="00A357BA"/>
    <w:rsid w:val="00A36142"/>
    <w:rsid w:val="00A36F05"/>
    <w:rsid w:val="00A3797A"/>
    <w:rsid w:val="00A379F0"/>
    <w:rsid w:val="00A37A32"/>
    <w:rsid w:val="00A40035"/>
    <w:rsid w:val="00A402F9"/>
    <w:rsid w:val="00A4064D"/>
    <w:rsid w:val="00A40ACE"/>
    <w:rsid w:val="00A41667"/>
    <w:rsid w:val="00A416F2"/>
    <w:rsid w:val="00A41FB7"/>
    <w:rsid w:val="00A428DE"/>
    <w:rsid w:val="00A42B52"/>
    <w:rsid w:val="00A438CE"/>
    <w:rsid w:val="00A44169"/>
    <w:rsid w:val="00A44642"/>
    <w:rsid w:val="00A449AE"/>
    <w:rsid w:val="00A45586"/>
    <w:rsid w:val="00A457A2"/>
    <w:rsid w:val="00A45923"/>
    <w:rsid w:val="00A46021"/>
    <w:rsid w:val="00A461EA"/>
    <w:rsid w:val="00A46705"/>
    <w:rsid w:val="00A47962"/>
    <w:rsid w:val="00A47E4E"/>
    <w:rsid w:val="00A47E96"/>
    <w:rsid w:val="00A50E53"/>
    <w:rsid w:val="00A5132F"/>
    <w:rsid w:val="00A51998"/>
    <w:rsid w:val="00A51AC8"/>
    <w:rsid w:val="00A51C0F"/>
    <w:rsid w:val="00A51D75"/>
    <w:rsid w:val="00A51D78"/>
    <w:rsid w:val="00A52261"/>
    <w:rsid w:val="00A5249F"/>
    <w:rsid w:val="00A53353"/>
    <w:rsid w:val="00A53CEE"/>
    <w:rsid w:val="00A54A5C"/>
    <w:rsid w:val="00A54D9A"/>
    <w:rsid w:val="00A55407"/>
    <w:rsid w:val="00A55AE1"/>
    <w:rsid w:val="00A55EFC"/>
    <w:rsid w:val="00A5605E"/>
    <w:rsid w:val="00A56EA2"/>
    <w:rsid w:val="00A56EDB"/>
    <w:rsid w:val="00A57561"/>
    <w:rsid w:val="00A57958"/>
    <w:rsid w:val="00A57A34"/>
    <w:rsid w:val="00A57F82"/>
    <w:rsid w:val="00A60542"/>
    <w:rsid w:val="00A60B38"/>
    <w:rsid w:val="00A61122"/>
    <w:rsid w:val="00A61673"/>
    <w:rsid w:val="00A61737"/>
    <w:rsid w:val="00A61B68"/>
    <w:rsid w:val="00A61BF2"/>
    <w:rsid w:val="00A62306"/>
    <w:rsid w:val="00A625C4"/>
    <w:rsid w:val="00A634E1"/>
    <w:rsid w:val="00A63C2F"/>
    <w:rsid w:val="00A63E61"/>
    <w:rsid w:val="00A63F0E"/>
    <w:rsid w:val="00A64B0E"/>
    <w:rsid w:val="00A65262"/>
    <w:rsid w:val="00A663E3"/>
    <w:rsid w:val="00A66918"/>
    <w:rsid w:val="00A66B2B"/>
    <w:rsid w:val="00A6706B"/>
    <w:rsid w:val="00A67BE1"/>
    <w:rsid w:val="00A67D54"/>
    <w:rsid w:val="00A706AB"/>
    <w:rsid w:val="00A7079F"/>
    <w:rsid w:val="00A71184"/>
    <w:rsid w:val="00A71926"/>
    <w:rsid w:val="00A719B0"/>
    <w:rsid w:val="00A71BA6"/>
    <w:rsid w:val="00A71E0A"/>
    <w:rsid w:val="00A72110"/>
    <w:rsid w:val="00A722B8"/>
    <w:rsid w:val="00A72630"/>
    <w:rsid w:val="00A72649"/>
    <w:rsid w:val="00A72C36"/>
    <w:rsid w:val="00A739A4"/>
    <w:rsid w:val="00A73AA8"/>
    <w:rsid w:val="00A7481F"/>
    <w:rsid w:val="00A74AC9"/>
    <w:rsid w:val="00A74C10"/>
    <w:rsid w:val="00A74C3E"/>
    <w:rsid w:val="00A7512A"/>
    <w:rsid w:val="00A753B2"/>
    <w:rsid w:val="00A75B80"/>
    <w:rsid w:val="00A7696F"/>
    <w:rsid w:val="00A76AA0"/>
    <w:rsid w:val="00A76BCB"/>
    <w:rsid w:val="00A76BD3"/>
    <w:rsid w:val="00A76C59"/>
    <w:rsid w:val="00A76FFB"/>
    <w:rsid w:val="00A771B7"/>
    <w:rsid w:val="00A77A77"/>
    <w:rsid w:val="00A8070B"/>
    <w:rsid w:val="00A81C75"/>
    <w:rsid w:val="00A8247D"/>
    <w:rsid w:val="00A82581"/>
    <w:rsid w:val="00A82755"/>
    <w:rsid w:val="00A8275A"/>
    <w:rsid w:val="00A82E8C"/>
    <w:rsid w:val="00A8357C"/>
    <w:rsid w:val="00A837D3"/>
    <w:rsid w:val="00A83BEE"/>
    <w:rsid w:val="00A83CAB"/>
    <w:rsid w:val="00A83CC5"/>
    <w:rsid w:val="00A8413E"/>
    <w:rsid w:val="00A846EA"/>
    <w:rsid w:val="00A8505A"/>
    <w:rsid w:val="00A85A0A"/>
    <w:rsid w:val="00A85C69"/>
    <w:rsid w:val="00A86615"/>
    <w:rsid w:val="00A8668A"/>
    <w:rsid w:val="00A8698B"/>
    <w:rsid w:val="00A86A29"/>
    <w:rsid w:val="00A86B69"/>
    <w:rsid w:val="00A86FD8"/>
    <w:rsid w:val="00A872F8"/>
    <w:rsid w:val="00A8737C"/>
    <w:rsid w:val="00A87BA4"/>
    <w:rsid w:val="00A87E79"/>
    <w:rsid w:val="00A90866"/>
    <w:rsid w:val="00A9098A"/>
    <w:rsid w:val="00A90C48"/>
    <w:rsid w:val="00A91320"/>
    <w:rsid w:val="00A91BF3"/>
    <w:rsid w:val="00A91EF6"/>
    <w:rsid w:val="00A92219"/>
    <w:rsid w:val="00A923E4"/>
    <w:rsid w:val="00A9267C"/>
    <w:rsid w:val="00A92963"/>
    <w:rsid w:val="00A92985"/>
    <w:rsid w:val="00A92E4B"/>
    <w:rsid w:val="00A935EE"/>
    <w:rsid w:val="00A93836"/>
    <w:rsid w:val="00A94555"/>
    <w:rsid w:val="00A94B6C"/>
    <w:rsid w:val="00A95DCB"/>
    <w:rsid w:val="00A97523"/>
    <w:rsid w:val="00A9763C"/>
    <w:rsid w:val="00A97715"/>
    <w:rsid w:val="00A97859"/>
    <w:rsid w:val="00A97ACF"/>
    <w:rsid w:val="00AA0380"/>
    <w:rsid w:val="00AA049A"/>
    <w:rsid w:val="00AA072A"/>
    <w:rsid w:val="00AA0951"/>
    <w:rsid w:val="00AA0981"/>
    <w:rsid w:val="00AA14EF"/>
    <w:rsid w:val="00AA1C98"/>
    <w:rsid w:val="00AA20F9"/>
    <w:rsid w:val="00AA2955"/>
    <w:rsid w:val="00AA2DE1"/>
    <w:rsid w:val="00AA37B8"/>
    <w:rsid w:val="00AA42C0"/>
    <w:rsid w:val="00AA496C"/>
    <w:rsid w:val="00AA5085"/>
    <w:rsid w:val="00AA5594"/>
    <w:rsid w:val="00AA564C"/>
    <w:rsid w:val="00AA5B54"/>
    <w:rsid w:val="00AA5BD3"/>
    <w:rsid w:val="00AA6089"/>
    <w:rsid w:val="00AA6237"/>
    <w:rsid w:val="00AA7552"/>
    <w:rsid w:val="00AA7835"/>
    <w:rsid w:val="00AB006F"/>
    <w:rsid w:val="00AB021A"/>
    <w:rsid w:val="00AB06AB"/>
    <w:rsid w:val="00AB0C41"/>
    <w:rsid w:val="00AB0C57"/>
    <w:rsid w:val="00AB1986"/>
    <w:rsid w:val="00AB1AA8"/>
    <w:rsid w:val="00AB1FC2"/>
    <w:rsid w:val="00AB21E2"/>
    <w:rsid w:val="00AB229B"/>
    <w:rsid w:val="00AB2B14"/>
    <w:rsid w:val="00AB2CE9"/>
    <w:rsid w:val="00AB3F7D"/>
    <w:rsid w:val="00AB4458"/>
    <w:rsid w:val="00AB4725"/>
    <w:rsid w:val="00AB4A27"/>
    <w:rsid w:val="00AB55D2"/>
    <w:rsid w:val="00AB5E00"/>
    <w:rsid w:val="00AB655F"/>
    <w:rsid w:val="00AB6A42"/>
    <w:rsid w:val="00AB6B7E"/>
    <w:rsid w:val="00AB6E11"/>
    <w:rsid w:val="00AB72BF"/>
    <w:rsid w:val="00AC04B4"/>
    <w:rsid w:val="00AC0AE0"/>
    <w:rsid w:val="00AC0C18"/>
    <w:rsid w:val="00AC0E16"/>
    <w:rsid w:val="00AC11BC"/>
    <w:rsid w:val="00AC1B57"/>
    <w:rsid w:val="00AC1E3A"/>
    <w:rsid w:val="00AC21D9"/>
    <w:rsid w:val="00AC2420"/>
    <w:rsid w:val="00AC2B3F"/>
    <w:rsid w:val="00AC2DD8"/>
    <w:rsid w:val="00AC3091"/>
    <w:rsid w:val="00AC310A"/>
    <w:rsid w:val="00AC31E0"/>
    <w:rsid w:val="00AC3268"/>
    <w:rsid w:val="00AC3385"/>
    <w:rsid w:val="00AC340D"/>
    <w:rsid w:val="00AC36BF"/>
    <w:rsid w:val="00AC38A0"/>
    <w:rsid w:val="00AC3CD3"/>
    <w:rsid w:val="00AC3DF2"/>
    <w:rsid w:val="00AC3E9B"/>
    <w:rsid w:val="00AC41B8"/>
    <w:rsid w:val="00AC43A9"/>
    <w:rsid w:val="00AC458E"/>
    <w:rsid w:val="00AC481C"/>
    <w:rsid w:val="00AC553D"/>
    <w:rsid w:val="00AC57AD"/>
    <w:rsid w:val="00AC5ABF"/>
    <w:rsid w:val="00AC5FFA"/>
    <w:rsid w:val="00AC6575"/>
    <w:rsid w:val="00AC659E"/>
    <w:rsid w:val="00AC6A77"/>
    <w:rsid w:val="00AC6DEC"/>
    <w:rsid w:val="00AD0021"/>
    <w:rsid w:val="00AD0270"/>
    <w:rsid w:val="00AD0308"/>
    <w:rsid w:val="00AD0414"/>
    <w:rsid w:val="00AD0781"/>
    <w:rsid w:val="00AD085A"/>
    <w:rsid w:val="00AD0B0A"/>
    <w:rsid w:val="00AD0E74"/>
    <w:rsid w:val="00AD1674"/>
    <w:rsid w:val="00AD1822"/>
    <w:rsid w:val="00AD1AE6"/>
    <w:rsid w:val="00AD1BFF"/>
    <w:rsid w:val="00AD1F86"/>
    <w:rsid w:val="00AD2214"/>
    <w:rsid w:val="00AD2489"/>
    <w:rsid w:val="00AD260F"/>
    <w:rsid w:val="00AD3049"/>
    <w:rsid w:val="00AD3142"/>
    <w:rsid w:val="00AD38DF"/>
    <w:rsid w:val="00AD3DC2"/>
    <w:rsid w:val="00AD7A6B"/>
    <w:rsid w:val="00AD7C3F"/>
    <w:rsid w:val="00AD7C8B"/>
    <w:rsid w:val="00AE09D7"/>
    <w:rsid w:val="00AE1783"/>
    <w:rsid w:val="00AE1800"/>
    <w:rsid w:val="00AE18D0"/>
    <w:rsid w:val="00AE1F06"/>
    <w:rsid w:val="00AE1FB7"/>
    <w:rsid w:val="00AE210D"/>
    <w:rsid w:val="00AE2390"/>
    <w:rsid w:val="00AE23F5"/>
    <w:rsid w:val="00AE32FE"/>
    <w:rsid w:val="00AE410A"/>
    <w:rsid w:val="00AE4394"/>
    <w:rsid w:val="00AE47A0"/>
    <w:rsid w:val="00AE4A94"/>
    <w:rsid w:val="00AE4AC6"/>
    <w:rsid w:val="00AE4C27"/>
    <w:rsid w:val="00AE4C62"/>
    <w:rsid w:val="00AE4DB9"/>
    <w:rsid w:val="00AE4E7A"/>
    <w:rsid w:val="00AE531E"/>
    <w:rsid w:val="00AE5BBB"/>
    <w:rsid w:val="00AE70AA"/>
    <w:rsid w:val="00AF0202"/>
    <w:rsid w:val="00AF079C"/>
    <w:rsid w:val="00AF09F7"/>
    <w:rsid w:val="00AF1421"/>
    <w:rsid w:val="00AF1DB3"/>
    <w:rsid w:val="00AF1F6A"/>
    <w:rsid w:val="00AF214E"/>
    <w:rsid w:val="00AF21D3"/>
    <w:rsid w:val="00AF2758"/>
    <w:rsid w:val="00AF295F"/>
    <w:rsid w:val="00AF302D"/>
    <w:rsid w:val="00AF3043"/>
    <w:rsid w:val="00AF3110"/>
    <w:rsid w:val="00AF33BF"/>
    <w:rsid w:val="00AF3CFF"/>
    <w:rsid w:val="00AF3E28"/>
    <w:rsid w:val="00AF4856"/>
    <w:rsid w:val="00AF4AB2"/>
    <w:rsid w:val="00AF4F54"/>
    <w:rsid w:val="00AF5631"/>
    <w:rsid w:val="00AF5A26"/>
    <w:rsid w:val="00AF60EF"/>
    <w:rsid w:val="00AF62FF"/>
    <w:rsid w:val="00AF68DD"/>
    <w:rsid w:val="00AF6B0E"/>
    <w:rsid w:val="00AF6D30"/>
    <w:rsid w:val="00AF6E01"/>
    <w:rsid w:val="00AF6EDB"/>
    <w:rsid w:val="00AF6FA6"/>
    <w:rsid w:val="00AF705F"/>
    <w:rsid w:val="00AF732B"/>
    <w:rsid w:val="00AF77BC"/>
    <w:rsid w:val="00B001E4"/>
    <w:rsid w:val="00B00508"/>
    <w:rsid w:val="00B005C4"/>
    <w:rsid w:val="00B0074B"/>
    <w:rsid w:val="00B00755"/>
    <w:rsid w:val="00B00CE7"/>
    <w:rsid w:val="00B00D61"/>
    <w:rsid w:val="00B01700"/>
    <w:rsid w:val="00B01DD6"/>
    <w:rsid w:val="00B02580"/>
    <w:rsid w:val="00B025D1"/>
    <w:rsid w:val="00B026DA"/>
    <w:rsid w:val="00B02AB0"/>
    <w:rsid w:val="00B02DF6"/>
    <w:rsid w:val="00B02F51"/>
    <w:rsid w:val="00B034DC"/>
    <w:rsid w:val="00B03B7F"/>
    <w:rsid w:val="00B03C3A"/>
    <w:rsid w:val="00B03D9E"/>
    <w:rsid w:val="00B04397"/>
    <w:rsid w:val="00B04605"/>
    <w:rsid w:val="00B051B1"/>
    <w:rsid w:val="00B05553"/>
    <w:rsid w:val="00B057CD"/>
    <w:rsid w:val="00B05B02"/>
    <w:rsid w:val="00B0659E"/>
    <w:rsid w:val="00B06A6C"/>
    <w:rsid w:val="00B06BEB"/>
    <w:rsid w:val="00B06BFE"/>
    <w:rsid w:val="00B070B8"/>
    <w:rsid w:val="00B07BB4"/>
    <w:rsid w:val="00B07D42"/>
    <w:rsid w:val="00B07EAD"/>
    <w:rsid w:val="00B10007"/>
    <w:rsid w:val="00B10A2B"/>
    <w:rsid w:val="00B10CDC"/>
    <w:rsid w:val="00B10D47"/>
    <w:rsid w:val="00B10E9E"/>
    <w:rsid w:val="00B10EC4"/>
    <w:rsid w:val="00B11101"/>
    <w:rsid w:val="00B1126B"/>
    <w:rsid w:val="00B11CD7"/>
    <w:rsid w:val="00B12524"/>
    <w:rsid w:val="00B126DC"/>
    <w:rsid w:val="00B1276C"/>
    <w:rsid w:val="00B12A9E"/>
    <w:rsid w:val="00B12DF9"/>
    <w:rsid w:val="00B132F7"/>
    <w:rsid w:val="00B13457"/>
    <w:rsid w:val="00B1428F"/>
    <w:rsid w:val="00B15A95"/>
    <w:rsid w:val="00B15E32"/>
    <w:rsid w:val="00B16149"/>
    <w:rsid w:val="00B1669A"/>
    <w:rsid w:val="00B16C84"/>
    <w:rsid w:val="00B1752E"/>
    <w:rsid w:val="00B17872"/>
    <w:rsid w:val="00B17BCB"/>
    <w:rsid w:val="00B20A98"/>
    <w:rsid w:val="00B20C2F"/>
    <w:rsid w:val="00B2175E"/>
    <w:rsid w:val="00B21E12"/>
    <w:rsid w:val="00B21F3A"/>
    <w:rsid w:val="00B221C4"/>
    <w:rsid w:val="00B223F2"/>
    <w:rsid w:val="00B225F1"/>
    <w:rsid w:val="00B22A5C"/>
    <w:rsid w:val="00B2307D"/>
    <w:rsid w:val="00B23459"/>
    <w:rsid w:val="00B23AA3"/>
    <w:rsid w:val="00B23C47"/>
    <w:rsid w:val="00B23E0E"/>
    <w:rsid w:val="00B240A1"/>
    <w:rsid w:val="00B24746"/>
    <w:rsid w:val="00B25429"/>
    <w:rsid w:val="00B25A92"/>
    <w:rsid w:val="00B25ECB"/>
    <w:rsid w:val="00B2609F"/>
    <w:rsid w:val="00B263AF"/>
    <w:rsid w:val="00B26EA0"/>
    <w:rsid w:val="00B27866"/>
    <w:rsid w:val="00B3041A"/>
    <w:rsid w:val="00B3062F"/>
    <w:rsid w:val="00B3065D"/>
    <w:rsid w:val="00B30C63"/>
    <w:rsid w:val="00B30D1D"/>
    <w:rsid w:val="00B30FB3"/>
    <w:rsid w:val="00B31338"/>
    <w:rsid w:val="00B31399"/>
    <w:rsid w:val="00B315BD"/>
    <w:rsid w:val="00B32160"/>
    <w:rsid w:val="00B32739"/>
    <w:rsid w:val="00B32965"/>
    <w:rsid w:val="00B32B4E"/>
    <w:rsid w:val="00B32FC5"/>
    <w:rsid w:val="00B338C0"/>
    <w:rsid w:val="00B33A09"/>
    <w:rsid w:val="00B33BA9"/>
    <w:rsid w:val="00B33D47"/>
    <w:rsid w:val="00B33D8D"/>
    <w:rsid w:val="00B34178"/>
    <w:rsid w:val="00B345DB"/>
    <w:rsid w:val="00B346F8"/>
    <w:rsid w:val="00B3481E"/>
    <w:rsid w:val="00B34A87"/>
    <w:rsid w:val="00B34FA0"/>
    <w:rsid w:val="00B35005"/>
    <w:rsid w:val="00B35236"/>
    <w:rsid w:val="00B35665"/>
    <w:rsid w:val="00B35B64"/>
    <w:rsid w:val="00B36411"/>
    <w:rsid w:val="00B369B3"/>
    <w:rsid w:val="00B36DAD"/>
    <w:rsid w:val="00B36DFA"/>
    <w:rsid w:val="00B37086"/>
    <w:rsid w:val="00B3729E"/>
    <w:rsid w:val="00B3757B"/>
    <w:rsid w:val="00B3777B"/>
    <w:rsid w:val="00B408DA"/>
    <w:rsid w:val="00B40AE6"/>
    <w:rsid w:val="00B40B9F"/>
    <w:rsid w:val="00B40E09"/>
    <w:rsid w:val="00B40EE6"/>
    <w:rsid w:val="00B4109C"/>
    <w:rsid w:val="00B4118D"/>
    <w:rsid w:val="00B4223F"/>
    <w:rsid w:val="00B42A1D"/>
    <w:rsid w:val="00B42D9C"/>
    <w:rsid w:val="00B42ED1"/>
    <w:rsid w:val="00B434E0"/>
    <w:rsid w:val="00B43A07"/>
    <w:rsid w:val="00B4542B"/>
    <w:rsid w:val="00B454D6"/>
    <w:rsid w:val="00B454F5"/>
    <w:rsid w:val="00B45C1D"/>
    <w:rsid w:val="00B45D76"/>
    <w:rsid w:val="00B45EAC"/>
    <w:rsid w:val="00B460AA"/>
    <w:rsid w:val="00B46402"/>
    <w:rsid w:val="00B4675F"/>
    <w:rsid w:val="00B4698C"/>
    <w:rsid w:val="00B46BD5"/>
    <w:rsid w:val="00B46F75"/>
    <w:rsid w:val="00B46F8D"/>
    <w:rsid w:val="00B46FBC"/>
    <w:rsid w:val="00B475B8"/>
    <w:rsid w:val="00B47D04"/>
    <w:rsid w:val="00B50E08"/>
    <w:rsid w:val="00B51126"/>
    <w:rsid w:val="00B51225"/>
    <w:rsid w:val="00B512BC"/>
    <w:rsid w:val="00B5161C"/>
    <w:rsid w:val="00B5171A"/>
    <w:rsid w:val="00B51944"/>
    <w:rsid w:val="00B526B1"/>
    <w:rsid w:val="00B52728"/>
    <w:rsid w:val="00B52783"/>
    <w:rsid w:val="00B52A54"/>
    <w:rsid w:val="00B5366F"/>
    <w:rsid w:val="00B5377D"/>
    <w:rsid w:val="00B53F7E"/>
    <w:rsid w:val="00B547CD"/>
    <w:rsid w:val="00B54FFB"/>
    <w:rsid w:val="00B55192"/>
    <w:rsid w:val="00B55D16"/>
    <w:rsid w:val="00B55DE9"/>
    <w:rsid w:val="00B56933"/>
    <w:rsid w:val="00B56FF8"/>
    <w:rsid w:val="00B57296"/>
    <w:rsid w:val="00B574D7"/>
    <w:rsid w:val="00B60441"/>
    <w:rsid w:val="00B60870"/>
    <w:rsid w:val="00B60ECA"/>
    <w:rsid w:val="00B616A5"/>
    <w:rsid w:val="00B62035"/>
    <w:rsid w:val="00B6217F"/>
    <w:rsid w:val="00B62CE8"/>
    <w:rsid w:val="00B62FAF"/>
    <w:rsid w:val="00B632E9"/>
    <w:rsid w:val="00B63520"/>
    <w:rsid w:val="00B63D39"/>
    <w:rsid w:val="00B63E58"/>
    <w:rsid w:val="00B640C3"/>
    <w:rsid w:val="00B641AA"/>
    <w:rsid w:val="00B64707"/>
    <w:rsid w:val="00B647FB"/>
    <w:rsid w:val="00B6493E"/>
    <w:rsid w:val="00B64B7D"/>
    <w:rsid w:val="00B650FF"/>
    <w:rsid w:val="00B65627"/>
    <w:rsid w:val="00B65A30"/>
    <w:rsid w:val="00B65F42"/>
    <w:rsid w:val="00B666C2"/>
    <w:rsid w:val="00B66C62"/>
    <w:rsid w:val="00B67706"/>
    <w:rsid w:val="00B679A4"/>
    <w:rsid w:val="00B67D2D"/>
    <w:rsid w:val="00B70078"/>
    <w:rsid w:val="00B700EC"/>
    <w:rsid w:val="00B701E6"/>
    <w:rsid w:val="00B703F7"/>
    <w:rsid w:val="00B70467"/>
    <w:rsid w:val="00B70685"/>
    <w:rsid w:val="00B70853"/>
    <w:rsid w:val="00B71329"/>
    <w:rsid w:val="00B71C09"/>
    <w:rsid w:val="00B71EBE"/>
    <w:rsid w:val="00B7202B"/>
    <w:rsid w:val="00B7204B"/>
    <w:rsid w:val="00B7207F"/>
    <w:rsid w:val="00B725E9"/>
    <w:rsid w:val="00B727EF"/>
    <w:rsid w:val="00B7341B"/>
    <w:rsid w:val="00B7375A"/>
    <w:rsid w:val="00B7386C"/>
    <w:rsid w:val="00B73FCD"/>
    <w:rsid w:val="00B749C9"/>
    <w:rsid w:val="00B74E77"/>
    <w:rsid w:val="00B74EA6"/>
    <w:rsid w:val="00B74FA2"/>
    <w:rsid w:val="00B750E5"/>
    <w:rsid w:val="00B75AAE"/>
    <w:rsid w:val="00B75C94"/>
    <w:rsid w:val="00B75F10"/>
    <w:rsid w:val="00B765A6"/>
    <w:rsid w:val="00B77849"/>
    <w:rsid w:val="00B7797F"/>
    <w:rsid w:val="00B804F8"/>
    <w:rsid w:val="00B8053C"/>
    <w:rsid w:val="00B80673"/>
    <w:rsid w:val="00B80855"/>
    <w:rsid w:val="00B80A59"/>
    <w:rsid w:val="00B80C49"/>
    <w:rsid w:val="00B81018"/>
    <w:rsid w:val="00B81680"/>
    <w:rsid w:val="00B81B0A"/>
    <w:rsid w:val="00B81C14"/>
    <w:rsid w:val="00B822E5"/>
    <w:rsid w:val="00B8256B"/>
    <w:rsid w:val="00B829C2"/>
    <w:rsid w:val="00B82A32"/>
    <w:rsid w:val="00B82C09"/>
    <w:rsid w:val="00B83464"/>
    <w:rsid w:val="00B83474"/>
    <w:rsid w:val="00B83F60"/>
    <w:rsid w:val="00B845F6"/>
    <w:rsid w:val="00B848D4"/>
    <w:rsid w:val="00B84E50"/>
    <w:rsid w:val="00B84EA2"/>
    <w:rsid w:val="00B85682"/>
    <w:rsid w:val="00B85887"/>
    <w:rsid w:val="00B859D4"/>
    <w:rsid w:val="00B85CA2"/>
    <w:rsid w:val="00B8603F"/>
    <w:rsid w:val="00B86E4B"/>
    <w:rsid w:val="00B87550"/>
    <w:rsid w:val="00B8770A"/>
    <w:rsid w:val="00B879DA"/>
    <w:rsid w:val="00B87C08"/>
    <w:rsid w:val="00B87F0D"/>
    <w:rsid w:val="00B9000C"/>
    <w:rsid w:val="00B9008E"/>
    <w:rsid w:val="00B90881"/>
    <w:rsid w:val="00B90BE7"/>
    <w:rsid w:val="00B911B3"/>
    <w:rsid w:val="00B918B8"/>
    <w:rsid w:val="00B921E7"/>
    <w:rsid w:val="00B92201"/>
    <w:rsid w:val="00B929E3"/>
    <w:rsid w:val="00B92E4E"/>
    <w:rsid w:val="00B92F79"/>
    <w:rsid w:val="00B92FAA"/>
    <w:rsid w:val="00B93372"/>
    <w:rsid w:val="00B9370D"/>
    <w:rsid w:val="00B93850"/>
    <w:rsid w:val="00B9425D"/>
    <w:rsid w:val="00B943D2"/>
    <w:rsid w:val="00B944A3"/>
    <w:rsid w:val="00B944F1"/>
    <w:rsid w:val="00B9462E"/>
    <w:rsid w:val="00B94A3E"/>
    <w:rsid w:val="00B950B6"/>
    <w:rsid w:val="00B95125"/>
    <w:rsid w:val="00B953A0"/>
    <w:rsid w:val="00B954C4"/>
    <w:rsid w:val="00B95605"/>
    <w:rsid w:val="00B95C5D"/>
    <w:rsid w:val="00B96192"/>
    <w:rsid w:val="00B9625C"/>
    <w:rsid w:val="00B9705B"/>
    <w:rsid w:val="00B9733C"/>
    <w:rsid w:val="00B97433"/>
    <w:rsid w:val="00B97557"/>
    <w:rsid w:val="00B97762"/>
    <w:rsid w:val="00B9776C"/>
    <w:rsid w:val="00B9789D"/>
    <w:rsid w:val="00B97E21"/>
    <w:rsid w:val="00B97ED0"/>
    <w:rsid w:val="00BA01E6"/>
    <w:rsid w:val="00BA0CCA"/>
    <w:rsid w:val="00BA10E4"/>
    <w:rsid w:val="00BA1C43"/>
    <w:rsid w:val="00BA1FFF"/>
    <w:rsid w:val="00BA217E"/>
    <w:rsid w:val="00BA2245"/>
    <w:rsid w:val="00BA23F6"/>
    <w:rsid w:val="00BA2B4E"/>
    <w:rsid w:val="00BA2C5D"/>
    <w:rsid w:val="00BA2F54"/>
    <w:rsid w:val="00BA3AE6"/>
    <w:rsid w:val="00BA3C50"/>
    <w:rsid w:val="00BA3C60"/>
    <w:rsid w:val="00BA449A"/>
    <w:rsid w:val="00BA5291"/>
    <w:rsid w:val="00BA53A8"/>
    <w:rsid w:val="00BA55F0"/>
    <w:rsid w:val="00BA5F66"/>
    <w:rsid w:val="00BA6277"/>
    <w:rsid w:val="00BA6449"/>
    <w:rsid w:val="00BA65E7"/>
    <w:rsid w:val="00BA65F6"/>
    <w:rsid w:val="00BA67BD"/>
    <w:rsid w:val="00BA6A6E"/>
    <w:rsid w:val="00BA7714"/>
    <w:rsid w:val="00BA7798"/>
    <w:rsid w:val="00BA7E6B"/>
    <w:rsid w:val="00BA7FF5"/>
    <w:rsid w:val="00BB006D"/>
    <w:rsid w:val="00BB0471"/>
    <w:rsid w:val="00BB04F1"/>
    <w:rsid w:val="00BB0E2E"/>
    <w:rsid w:val="00BB13F5"/>
    <w:rsid w:val="00BB1608"/>
    <w:rsid w:val="00BB1B56"/>
    <w:rsid w:val="00BB1EB6"/>
    <w:rsid w:val="00BB2832"/>
    <w:rsid w:val="00BB29FB"/>
    <w:rsid w:val="00BB2B37"/>
    <w:rsid w:val="00BB3226"/>
    <w:rsid w:val="00BB4231"/>
    <w:rsid w:val="00BB5024"/>
    <w:rsid w:val="00BB54DA"/>
    <w:rsid w:val="00BB5566"/>
    <w:rsid w:val="00BB66AF"/>
    <w:rsid w:val="00BB6ABD"/>
    <w:rsid w:val="00BB7200"/>
    <w:rsid w:val="00BB738D"/>
    <w:rsid w:val="00BB7E24"/>
    <w:rsid w:val="00BB7EC7"/>
    <w:rsid w:val="00BB7FFB"/>
    <w:rsid w:val="00BC0B48"/>
    <w:rsid w:val="00BC0DEB"/>
    <w:rsid w:val="00BC1A09"/>
    <w:rsid w:val="00BC1B1F"/>
    <w:rsid w:val="00BC1EE7"/>
    <w:rsid w:val="00BC20B6"/>
    <w:rsid w:val="00BC2A95"/>
    <w:rsid w:val="00BC2ADF"/>
    <w:rsid w:val="00BC2CCC"/>
    <w:rsid w:val="00BC3B0C"/>
    <w:rsid w:val="00BC3B16"/>
    <w:rsid w:val="00BC3EDF"/>
    <w:rsid w:val="00BC457B"/>
    <w:rsid w:val="00BC46D9"/>
    <w:rsid w:val="00BC4E8C"/>
    <w:rsid w:val="00BC5C3C"/>
    <w:rsid w:val="00BC5FB0"/>
    <w:rsid w:val="00BC60DD"/>
    <w:rsid w:val="00BC633A"/>
    <w:rsid w:val="00BC65A1"/>
    <w:rsid w:val="00BC6A96"/>
    <w:rsid w:val="00BC72C6"/>
    <w:rsid w:val="00BC757C"/>
    <w:rsid w:val="00BC7878"/>
    <w:rsid w:val="00BC7C83"/>
    <w:rsid w:val="00BC7CAF"/>
    <w:rsid w:val="00BD0194"/>
    <w:rsid w:val="00BD19CC"/>
    <w:rsid w:val="00BD1CDE"/>
    <w:rsid w:val="00BD1CF4"/>
    <w:rsid w:val="00BD2979"/>
    <w:rsid w:val="00BD2A7C"/>
    <w:rsid w:val="00BD2D3B"/>
    <w:rsid w:val="00BD2F44"/>
    <w:rsid w:val="00BD302D"/>
    <w:rsid w:val="00BD35EE"/>
    <w:rsid w:val="00BD3FB2"/>
    <w:rsid w:val="00BD4166"/>
    <w:rsid w:val="00BD4591"/>
    <w:rsid w:val="00BD499F"/>
    <w:rsid w:val="00BD4D25"/>
    <w:rsid w:val="00BD501E"/>
    <w:rsid w:val="00BD5A77"/>
    <w:rsid w:val="00BD65E2"/>
    <w:rsid w:val="00BD667D"/>
    <w:rsid w:val="00BD6ADD"/>
    <w:rsid w:val="00BD6BA5"/>
    <w:rsid w:val="00BD6BD2"/>
    <w:rsid w:val="00BD7154"/>
    <w:rsid w:val="00BD7164"/>
    <w:rsid w:val="00BD7840"/>
    <w:rsid w:val="00BD7F26"/>
    <w:rsid w:val="00BE11F7"/>
    <w:rsid w:val="00BE1F88"/>
    <w:rsid w:val="00BE262A"/>
    <w:rsid w:val="00BE2A27"/>
    <w:rsid w:val="00BE2C23"/>
    <w:rsid w:val="00BE34B4"/>
    <w:rsid w:val="00BE36FA"/>
    <w:rsid w:val="00BE3B59"/>
    <w:rsid w:val="00BE43E3"/>
    <w:rsid w:val="00BE4AF6"/>
    <w:rsid w:val="00BE4BA4"/>
    <w:rsid w:val="00BE5179"/>
    <w:rsid w:val="00BE52CE"/>
    <w:rsid w:val="00BE5C13"/>
    <w:rsid w:val="00BE5D78"/>
    <w:rsid w:val="00BE5E9F"/>
    <w:rsid w:val="00BE6530"/>
    <w:rsid w:val="00BE66A7"/>
    <w:rsid w:val="00BE672D"/>
    <w:rsid w:val="00BE74F5"/>
    <w:rsid w:val="00BE7EC9"/>
    <w:rsid w:val="00BE7FF0"/>
    <w:rsid w:val="00BF0012"/>
    <w:rsid w:val="00BF01DE"/>
    <w:rsid w:val="00BF13F8"/>
    <w:rsid w:val="00BF159B"/>
    <w:rsid w:val="00BF18AD"/>
    <w:rsid w:val="00BF200F"/>
    <w:rsid w:val="00BF20A7"/>
    <w:rsid w:val="00BF21CA"/>
    <w:rsid w:val="00BF253B"/>
    <w:rsid w:val="00BF2968"/>
    <w:rsid w:val="00BF2B87"/>
    <w:rsid w:val="00BF330B"/>
    <w:rsid w:val="00BF3366"/>
    <w:rsid w:val="00BF39CE"/>
    <w:rsid w:val="00BF3A37"/>
    <w:rsid w:val="00BF3D59"/>
    <w:rsid w:val="00BF3F1D"/>
    <w:rsid w:val="00BF400B"/>
    <w:rsid w:val="00BF4262"/>
    <w:rsid w:val="00BF43D6"/>
    <w:rsid w:val="00BF4677"/>
    <w:rsid w:val="00BF47B0"/>
    <w:rsid w:val="00BF4A5C"/>
    <w:rsid w:val="00BF4BC2"/>
    <w:rsid w:val="00BF4C16"/>
    <w:rsid w:val="00BF5420"/>
    <w:rsid w:val="00BF65EC"/>
    <w:rsid w:val="00BF6A3F"/>
    <w:rsid w:val="00BF730E"/>
    <w:rsid w:val="00BF77AA"/>
    <w:rsid w:val="00BF789C"/>
    <w:rsid w:val="00C0014A"/>
    <w:rsid w:val="00C010D8"/>
    <w:rsid w:val="00C0131F"/>
    <w:rsid w:val="00C026A1"/>
    <w:rsid w:val="00C02D0C"/>
    <w:rsid w:val="00C02F82"/>
    <w:rsid w:val="00C03033"/>
    <w:rsid w:val="00C03152"/>
    <w:rsid w:val="00C0328F"/>
    <w:rsid w:val="00C036C2"/>
    <w:rsid w:val="00C0374A"/>
    <w:rsid w:val="00C03881"/>
    <w:rsid w:val="00C03884"/>
    <w:rsid w:val="00C0414F"/>
    <w:rsid w:val="00C043C3"/>
    <w:rsid w:val="00C04C59"/>
    <w:rsid w:val="00C04DF7"/>
    <w:rsid w:val="00C05C11"/>
    <w:rsid w:val="00C063F3"/>
    <w:rsid w:val="00C0642C"/>
    <w:rsid w:val="00C06447"/>
    <w:rsid w:val="00C06B7D"/>
    <w:rsid w:val="00C06BEA"/>
    <w:rsid w:val="00C06D4A"/>
    <w:rsid w:val="00C06D90"/>
    <w:rsid w:val="00C077A6"/>
    <w:rsid w:val="00C07F5C"/>
    <w:rsid w:val="00C101FC"/>
    <w:rsid w:val="00C1048A"/>
    <w:rsid w:val="00C10492"/>
    <w:rsid w:val="00C10849"/>
    <w:rsid w:val="00C110DB"/>
    <w:rsid w:val="00C112D4"/>
    <w:rsid w:val="00C1141D"/>
    <w:rsid w:val="00C11E25"/>
    <w:rsid w:val="00C1241E"/>
    <w:rsid w:val="00C12C34"/>
    <w:rsid w:val="00C12C74"/>
    <w:rsid w:val="00C137F6"/>
    <w:rsid w:val="00C13EC7"/>
    <w:rsid w:val="00C14138"/>
    <w:rsid w:val="00C144D4"/>
    <w:rsid w:val="00C14D32"/>
    <w:rsid w:val="00C14E1F"/>
    <w:rsid w:val="00C1504F"/>
    <w:rsid w:val="00C15750"/>
    <w:rsid w:val="00C16427"/>
    <w:rsid w:val="00C170B8"/>
    <w:rsid w:val="00C17337"/>
    <w:rsid w:val="00C17D6D"/>
    <w:rsid w:val="00C20C2A"/>
    <w:rsid w:val="00C20CA0"/>
    <w:rsid w:val="00C20CBC"/>
    <w:rsid w:val="00C2106A"/>
    <w:rsid w:val="00C212A1"/>
    <w:rsid w:val="00C214BF"/>
    <w:rsid w:val="00C2185E"/>
    <w:rsid w:val="00C21902"/>
    <w:rsid w:val="00C22201"/>
    <w:rsid w:val="00C22497"/>
    <w:rsid w:val="00C228A9"/>
    <w:rsid w:val="00C22F85"/>
    <w:rsid w:val="00C230C8"/>
    <w:rsid w:val="00C23281"/>
    <w:rsid w:val="00C233EE"/>
    <w:rsid w:val="00C23666"/>
    <w:rsid w:val="00C23CBF"/>
    <w:rsid w:val="00C245EE"/>
    <w:rsid w:val="00C25070"/>
    <w:rsid w:val="00C2618C"/>
    <w:rsid w:val="00C2680D"/>
    <w:rsid w:val="00C27553"/>
    <w:rsid w:val="00C276F0"/>
    <w:rsid w:val="00C27CC0"/>
    <w:rsid w:val="00C30394"/>
    <w:rsid w:val="00C30A7D"/>
    <w:rsid w:val="00C31745"/>
    <w:rsid w:val="00C317D3"/>
    <w:rsid w:val="00C319D6"/>
    <w:rsid w:val="00C31B0F"/>
    <w:rsid w:val="00C322C9"/>
    <w:rsid w:val="00C32510"/>
    <w:rsid w:val="00C325B4"/>
    <w:rsid w:val="00C330B2"/>
    <w:rsid w:val="00C332C2"/>
    <w:rsid w:val="00C338FE"/>
    <w:rsid w:val="00C3411E"/>
    <w:rsid w:val="00C34246"/>
    <w:rsid w:val="00C34B69"/>
    <w:rsid w:val="00C34B7D"/>
    <w:rsid w:val="00C35781"/>
    <w:rsid w:val="00C35896"/>
    <w:rsid w:val="00C3593C"/>
    <w:rsid w:val="00C35A4D"/>
    <w:rsid w:val="00C35DFF"/>
    <w:rsid w:val="00C361E4"/>
    <w:rsid w:val="00C3702D"/>
    <w:rsid w:val="00C37269"/>
    <w:rsid w:val="00C37522"/>
    <w:rsid w:val="00C37BA0"/>
    <w:rsid w:val="00C37F13"/>
    <w:rsid w:val="00C37FEF"/>
    <w:rsid w:val="00C40144"/>
    <w:rsid w:val="00C4039A"/>
    <w:rsid w:val="00C40C42"/>
    <w:rsid w:val="00C413B4"/>
    <w:rsid w:val="00C41E0E"/>
    <w:rsid w:val="00C421D6"/>
    <w:rsid w:val="00C43851"/>
    <w:rsid w:val="00C4476F"/>
    <w:rsid w:val="00C447F7"/>
    <w:rsid w:val="00C44ED7"/>
    <w:rsid w:val="00C45673"/>
    <w:rsid w:val="00C45918"/>
    <w:rsid w:val="00C45983"/>
    <w:rsid w:val="00C45B7A"/>
    <w:rsid w:val="00C45D11"/>
    <w:rsid w:val="00C45F7C"/>
    <w:rsid w:val="00C46111"/>
    <w:rsid w:val="00C4673B"/>
    <w:rsid w:val="00C47496"/>
    <w:rsid w:val="00C478F2"/>
    <w:rsid w:val="00C47A36"/>
    <w:rsid w:val="00C47B93"/>
    <w:rsid w:val="00C47D23"/>
    <w:rsid w:val="00C47FAD"/>
    <w:rsid w:val="00C50B03"/>
    <w:rsid w:val="00C50D47"/>
    <w:rsid w:val="00C50D7E"/>
    <w:rsid w:val="00C50E98"/>
    <w:rsid w:val="00C5158B"/>
    <w:rsid w:val="00C518DB"/>
    <w:rsid w:val="00C51A2F"/>
    <w:rsid w:val="00C52692"/>
    <w:rsid w:val="00C5279C"/>
    <w:rsid w:val="00C52AAC"/>
    <w:rsid w:val="00C52E48"/>
    <w:rsid w:val="00C53149"/>
    <w:rsid w:val="00C531AC"/>
    <w:rsid w:val="00C533DC"/>
    <w:rsid w:val="00C538C9"/>
    <w:rsid w:val="00C54618"/>
    <w:rsid w:val="00C54980"/>
    <w:rsid w:val="00C55066"/>
    <w:rsid w:val="00C55107"/>
    <w:rsid w:val="00C55836"/>
    <w:rsid w:val="00C55CF0"/>
    <w:rsid w:val="00C55D2B"/>
    <w:rsid w:val="00C567C6"/>
    <w:rsid w:val="00C56A0E"/>
    <w:rsid w:val="00C56ED4"/>
    <w:rsid w:val="00C5717B"/>
    <w:rsid w:val="00C5733E"/>
    <w:rsid w:val="00C573D8"/>
    <w:rsid w:val="00C5795C"/>
    <w:rsid w:val="00C57AAD"/>
    <w:rsid w:val="00C57C9F"/>
    <w:rsid w:val="00C600FC"/>
    <w:rsid w:val="00C6182C"/>
    <w:rsid w:val="00C61BB7"/>
    <w:rsid w:val="00C61F8A"/>
    <w:rsid w:val="00C62650"/>
    <w:rsid w:val="00C629E2"/>
    <w:rsid w:val="00C62EDE"/>
    <w:rsid w:val="00C62FDA"/>
    <w:rsid w:val="00C634FE"/>
    <w:rsid w:val="00C63542"/>
    <w:rsid w:val="00C63AD1"/>
    <w:rsid w:val="00C63C1B"/>
    <w:rsid w:val="00C645F5"/>
    <w:rsid w:val="00C65069"/>
    <w:rsid w:val="00C65197"/>
    <w:rsid w:val="00C65928"/>
    <w:rsid w:val="00C65C3C"/>
    <w:rsid w:val="00C65D34"/>
    <w:rsid w:val="00C662C8"/>
    <w:rsid w:val="00C6680F"/>
    <w:rsid w:val="00C66E66"/>
    <w:rsid w:val="00C67FB0"/>
    <w:rsid w:val="00C70952"/>
    <w:rsid w:val="00C70EB3"/>
    <w:rsid w:val="00C72102"/>
    <w:rsid w:val="00C723C8"/>
    <w:rsid w:val="00C7298F"/>
    <w:rsid w:val="00C7371B"/>
    <w:rsid w:val="00C73C2A"/>
    <w:rsid w:val="00C73C5A"/>
    <w:rsid w:val="00C741B7"/>
    <w:rsid w:val="00C745DC"/>
    <w:rsid w:val="00C7477E"/>
    <w:rsid w:val="00C74B40"/>
    <w:rsid w:val="00C74F0C"/>
    <w:rsid w:val="00C75272"/>
    <w:rsid w:val="00C756CB"/>
    <w:rsid w:val="00C75778"/>
    <w:rsid w:val="00C75A20"/>
    <w:rsid w:val="00C75B12"/>
    <w:rsid w:val="00C75FC2"/>
    <w:rsid w:val="00C76A4C"/>
    <w:rsid w:val="00C76A72"/>
    <w:rsid w:val="00C76C4F"/>
    <w:rsid w:val="00C76D83"/>
    <w:rsid w:val="00C773CF"/>
    <w:rsid w:val="00C77C78"/>
    <w:rsid w:val="00C80D6E"/>
    <w:rsid w:val="00C80F74"/>
    <w:rsid w:val="00C81782"/>
    <w:rsid w:val="00C82278"/>
    <w:rsid w:val="00C823A9"/>
    <w:rsid w:val="00C824D7"/>
    <w:rsid w:val="00C83093"/>
    <w:rsid w:val="00C833C6"/>
    <w:rsid w:val="00C834E4"/>
    <w:rsid w:val="00C83829"/>
    <w:rsid w:val="00C83888"/>
    <w:rsid w:val="00C8418F"/>
    <w:rsid w:val="00C84BA3"/>
    <w:rsid w:val="00C84CE0"/>
    <w:rsid w:val="00C84E86"/>
    <w:rsid w:val="00C8585D"/>
    <w:rsid w:val="00C859AF"/>
    <w:rsid w:val="00C85EA7"/>
    <w:rsid w:val="00C860CE"/>
    <w:rsid w:val="00C86375"/>
    <w:rsid w:val="00C864AA"/>
    <w:rsid w:val="00C8664E"/>
    <w:rsid w:val="00C86765"/>
    <w:rsid w:val="00C8682A"/>
    <w:rsid w:val="00C86889"/>
    <w:rsid w:val="00C86D8D"/>
    <w:rsid w:val="00C870AF"/>
    <w:rsid w:val="00C8744C"/>
    <w:rsid w:val="00C876E7"/>
    <w:rsid w:val="00C87904"/>
    <w:rsid w:val="00C90603"/>
    <w:rsid w:val="00C90A0C"/>
    <w:rsid w:val="00C90AC7"/>
    <w:rsid w:val="00C912B8"/>
    <w:rsid w:val="00C914C5"/>
    <w:rsid w:val="00C9161C"/>
    <w:rsid w:val="00C91823"/>
    <w:rsid w:val="00C91A09"/>
    <w:rsid w:val="00C91D5D"/>
    <w:rsid w:val="00C91FF9"/>
    <w:rsid w:val="00C926F8"/>
    <w:rsid w:val="00C92908"/>
    <w:rsid w:val="00C92CA3"/>
    <w:rsid w:val="00C92DA5"/>
    <w:rsid w:val="00C93575"/>
    <w:rsid w:val="00C93752"/>
    <w:rsid w:val="00C9439F"/>
    <w:rsid w:val="00C946C4"/>
    <w:rsid w:val="00C954E7"/>
    <w:rsid w:val="00C95C61"/>
    <w:rsid w:val="00C95D4D"/>
    <w:rsid w:val="00C95EB5"/>
    <w:rsid w:val="00C960C8"/>
    <w:rsid w:val="00C96964"/>
    <w:rsid w:val="00C9699C"/>
    <w:rsid w:val="00C97740"/>
    <w:rsid w:val="00C97959"/>
    <w:rsid w:val="00C97994"/>
    <w:rsid w:val="00C97A42"/>
    <w:rsid w:val="00CA0430"/>
    <w:rsid w:val="00CA07E2"/>
    <w:rsid w:val="00CA082C"/>
    <w:rsid w:val="00CA115E"/>
    <w:rsid w:val="00CA1AD5"/>
    <w:rsid w:val="00CA1B66"/>
    <w:rsid w:val="00CA29BB"/>
    <w:rsid w:val="00CA331C"/>
    <w:rsid w:val="00CA335C"/>
    <w:rsid w:val="00CA3B3F"/>
    <w:rsid w:val="00CA3D39"/>
    <w:rsid w:val="00CA478F"/>
    <w:rsid w:val="00CA58C8"/>
    <w:rsid w:val="00CA5C4D"/>
    <w:rsid w:val="00CA5DDE"/>
    <w:rsid w:val="00CA630C"/>
    <w:rsid w:val="00CA6E7C"/>
    <w:rsid w:val="00CA7163"/>
    <w:rsid w:val="00CA741A"/>
    <w:rsid w:val="00CA757D"/>
    <w:rsid w:val="00CA7763"/>
    <w:rsid w:val="00CA78B3"/>
    <w:rsid w:val="00CA7C06"/>
    <w:rsid w:val="00CA7D94"/>
    <w:rsid w:val="00CB032A"/>
    <w:rsid w:val="00CB0901"/>
    <w:rsid w:val="00CB0CE1"/>
    <w:rsid w:val="00CB0EAC"/>
    <w:rsid w:val="00CB0F61"/>
    <w:rsid w:val="00CB168A"/>
    <w:rsid w:val="00CB16AA"/>
    <w:rsid w:val="00CB1720"/>
    <w:rsid w:val="00CB19B7"/>
    <w:rsid w:val="00CB29BE"/>
    <w:rsid w:val="00CB2C66"/>
    <w:rsid w:val="00CB3017"/>
    <w:rsid w:val="00CB32C6"/>
    <w:rsid w:val="00CB3486"/>
    <w:rsid w:val="00CB399B"/>
    <w:rsid w:val="00CB3F1A"/>
    <w:rsid w:val="00CB430D"/>
    <w:rsid w:val="00CB453D"/>
    <w:rsid w:val="00CB47DD"/>
    <w:rsid w:val="00CB56EA"/>
    <w:rsid w:val="00CB5871"/>
    <w:rsid w:val="00CB5DC7"/>
    <w:rsid w:val="00CB5E26"/>
    <w:rsid w:val="00CB5E81"/>
    <w:rsid w:val="00CB6339"/>
    <w:rsid w:val="00CB67E3"/>
    <w:rsid w:val="00CB7041"/>
    <w:rsid w:val="00CB756E"/>
    <w:rsid w:val="00CB790D"/>
    <w:rsid w:val="00CC03B6"/>
    <w:rsid w:val="00CC047C"/>
    <w:rsid w:val="00CC04D3"/>
    <w:rsid w:val="00CC060D"/>
    <w:rsid w:val="00CC066F"/>
    <w:rsid w:val="00CC0E3F"/>
    <w:rsid w:val="00CC1367"/>
    <w:rsid w:val="00CC14DB"/>
    <w:rsid w:val="00CC1A8F"/>
    <w:rsid w:val="00CC1CC9"/>
    <w:rsid w:val="00CC2381"/>
    <w:rsid w:val="00CC260D"/>
    <w:rsid w:val="00CC2B56"/>
    <w:rsid w:val="00CC36CC"/>
    <w:rsid w:val="00CC37DB"/>
    <w:rsid w:val="00CC38CE"/>
    <w:rsid w:val="00CC4717"/>
    <w:rsid w:val="00CC4775"/>
    <w:rsid w:val="00CC5032"/>
    <w:rsid w:val="00CC5298"/>
    <w:rsid w:val="00CC54D9"/>
    <w:rsid w:val="00CC5AB7"/>
    <w:rsid w:val="00CC5DA1"/>
    <w:rsid w:val="00CC60A6"/>
    <w:rsid w:val="00CC6429"/>
    <w:rsid w:val="00CC653D"/>
    <w:rsid w:val="00CC6838"/>
    <w:rsid w:val="00CC6996"/>
    <w:rsid w:val="00CC6B30"/>
    <w:rsid w:val="00CC75FA"/>
    <w:rsid w:val="00CC77F2"/>
    <w:rsid w:val="00CC7B52"/>
    <w:rsid w:val="00CD0845"/>
    <w:rsid w:val="00CD119A"/>
    <w:rsid w:val="00CD1638"/>
    <w:rsid w:val="00CD2687"/>
    <w:rsid w:val="00CD3369"/>
    <w:rsid w:val="00CD364F"/>
    <w:rsid w:val="00CD3F8C"/>
    <w:rsid w:val="00CD5737"/>
    <w:rsid w:val="00CD595F"/>
    <w:rsid w:val="00CD5AEA"/>
    <w:rsid w:val="00CD5C33"/>
    <w:rsid w:val="00CD5CBF"/>
    <w:rsid w:val="00CD5E8B"/>
    <w:rsid w:val="00CD6334"/>
    <w:rsid w:val="00CD65AA"/>
    <w:rsid w:val="00CD690C"/>
    <w:rsid w:val="00CD69C9"/>
    <w:rsid w:val="00CD6CAB"/>
    <w:rsid w:val="00CD72A3"/>
    <w:rsid w:val="00CD74BE"/>
    <w:rsid w:val="00CD789C"/>
    <w:rsid w:val="00CD7CFC"/>
    <w:rsid w:val="00CE04DE"/>
    <w:rsid w:val="00CE0AC3"/>
    <w:rsid w:val="00CE0B1D"/>
    <w:rsid w:val="00CE0BE9"/>
    <w:rsid w:val="00CE11E5"/>
    <w:rsid w:val="00CE1436"/>
    <w:rsid w:val="00CE1748"/>
    <w:rsid w:val="00CE19B6"/>
    <w:rsid w:val="00CE1B63"/>
    <w:rsid w:val="00CE21DC"/>
    <w:rsid w:val="00CE2782"/>
    <w:rsid w:val="00CE4223"/>
    <w:rsid w:val="00CE4230"/>
    <w:rsid w:val="00CE4F67"/>
    <w:rsid w:val="00CE507B"/>
    <w:rsid w:val="00CE58A4"/>
    <w:rsid w:val="00CE58A9"/>
    <w:rsid w:val="00CE5976"/>
    <w:rsid w:val="00CE5CA2"/>
    <w:rsid w:val="00CE5D79"/>
    <w:rsid w:val="00CE6334"/>
    <w:rsid w:val="00CE681C"/>
    <w:rsid w:val="00CE68B4"/>
    <w:rsid w:val="00CE7005"/>
    <w:rsid w:val="00CE71B7"/>
    <w:rsid w:val="00CE729B"/>
    <w:rsid w:val="00CE73D1"/>
    <w:rsid w:val="00CE756D"/>
    <w:rsid w:val="00CE76E9"/>
    <w:rsid w:val="00CF0A89"/>
    <w:rsid w:val="00CF0B58"/>
    <w:rsid w:val="00CF22C8"/>
    <w:rsid w:val="00CF2478"/>
    <w:rsid w:val="00CF3119"/>
    <w:rsid w:val="00CF3CDD"/>
    <w:rsid w:val="00CF3E0B"/>
    <w:rsid w:val="00CF422E"/>
    <w:rsid w:val="00CF453E"/>
    <w:rsid w:val="00CF4698"/>
    <w:rsid w:val="00CF48DF"/>
    <w:rsid w:val="00CF57A5"/>
    <w:rsid w:val="00CF580B"/>
    <w:rsid w:val="00CF5F2E"/>
    <w:rsid w:val="00CF6064"/>
    <w:rsid w:val="00CF6340"/>
    <w:rsid w:val="00CF6D18"/>
    <w:rsid w:val="00CF7539"/>
    <w:rsid w:val="00CF76F2"/>
    <w:rsid w:val="00CF7CE4"/>
    <w:rsid w:val="00CF7D62"/>
    <w:rsid w:val="00D00976"/>
    <w:rsid w:val="00D015D8"/>
    <w:rsid w:val="00D0173E"/>
    <w:rsid w:val="00D01FDF"/>
    <w:rsid w:val="00D02618"/>
    <w:rsid w:val="00D02A46"/>
    <w:rsid w:val="00D03138"/>
    <w:rsid w:val="00D0327D"/>
    <w:rsid w:val="00D03492"/>
    <w:rsid w:val="00D0498D"/>
    <w:rsid w:val="00D04C7F"/>
    <w:rsid w:val="00D05628"/>
    <w:rsid w:val="00D0569C"/>
    <w:rsid w:val="00D0583F"/>
    <w:rsid w:val="00D06894"/>
    <w:rsid w:val="00D078F7"/>
    <w:rsid w:val="00D07D16"/>
    <w:rsid w:val="00D100C3"/>
    <w:rsid w:val="00D102C7"/>
    <w:rsid w:val="00D10F6A"/>
    <w:rsid w:val="00D11101"/>
    <w:rsid w:val="00D1130A"/>
    <w:rsid w:val="00D11696"/>
    <w:rsid w:val="00D11747"/>
    <w:rsid w:val="00D12019"/>
    <w:rsid w:val="00D1285E"/>
    <w:rsid w:val="00D12924"/>
    <w:rsid w:val="00D13476"/>
    <w:rsid w:val="00D13806"/>
    <w:rsid w:val="00D13CC3"/>
    <w:rsid w:val="00D13EDC"/>
    <w:rsid w:val="00D1418D"/>
    <w:rsid w:val="00D143FE"/>
    <w:rsid w:val="00D14434"/>
    <w:rsid w:val="00D14B33"/>
    <w:rsid w:val="00D1514C"/>
    <w:rsid w:val="00D1537D"/>
    <w:rsid w:val="00D153A0"/>
    <w:rsid w:val="00D15A2B"/>
    <w:rsid w:val="00D16146"/>
    <w:rsid w:val="00D174B2"/>
    <w:rsid w:val="00D17F8F"/>
    <w:rsid w:val="00D20663"/>
    <w:rsid w:val="00D20A98"/>
    <w:rsid w:val="00D20C14"/>
    <w:rsid w:val="00D20CE3"/>
    <w:rsid w:val="00D20E08"/>
    <w:rsid w:val="00D219CB"/>
    <w:rsid w:val="00D21B27"/>
    <w:rsid w:val="00D22717"/>
    <w:rsid w:val="00D22FBD"/>
    <w:rsid w:val="00D235BD"/>
    <w:rsid w:val="00D23801"/>
    <w:rsid w:val="00D23B2F"/>
    <w:rsid w:val="00D23D47"/>
    <w:rsid w:val="00D23DF7"/>
    <w:rsid w:val="00D24008"/>
    <w:rsid w:val="00D244AB"/>
    <w:rsid w:val="00D24993"/>
    <w:rsid w:val="00D249EA"/>
    <w:rsid w:val="00D24FF0"/>
    <w:rsid w:val="00D25082"/>
    <w:rsid w:val="00D258ED"/>
    <w:rsid w:val="00D2699C"/>
    <w:rsid w:val="00D26E74"/>
    <w:rsid w:val="00D2742F"/>
    <w:rsid w:val="00D27517"/>
    <w:rsid w:val="00D27699"/>
    <w:rsid w:val="00D27B7B"/>
    <w:rsid w:val="00D27EA8"/>
    <w:rsid w:val="00D308BF"/>
    <w:rsid w:val="00D30A84"/>
    <w:rsid w:val="00D31611"/>
    <w:rsid w:val="00D31FA0"/>
    <w:rsid w:val="00D32268"/>
    <w:rsid w:val="00D3226D"/>
    <w:rsid w:val="00D32443"/>
    <w:rsid w:val="00D3291C"/>
    <w:rsid w:val="00D335EB"/>
    <w:rsid w:val="00D338AC"/>
    <w:rsid w:val="00D33A13"/>
    <w:rsid w:val="00D34E1B"/>
    <w:rsid w:val="00D35700"/>
    <w:rsid w:val="00D35AB0"/>
    <w:rsid w:val="00D35B0A"/>
    <w:rsid w:val="00D365AE"/>
    <w:rsid w:val="00D36A90"/>
    <w:rsid w:val="00D36EA3"/>
    <w:rsid w:val="00D37858"/>
    <w:rsid w:val="00D405EF"/>
    <w:rsid w:val="00D40789"/>
    <w:rsid w:val="00D40D70"/>
    <w:rsid w:val="00D41CFC"/>
    <w:rsid w:val="00D41EB5"/>
    <w:rsid w:val="00D42041"/>
    <w:rsid w:val="00D426D0"/>
    <w:rsid w:val="00D42A4F"/>
    <w:rsid w:val="00D42DC9"/>
    <w:rsid w:val="00D4354D"/>
    <w:rsid w:val="00D43E36"/>
    <w:rsid w:val="00D440E1"/>
    <w:rsid w:val="00D447ED"/>
    <w:rsid w:val="00D455C6"/>
    <w:rsid w:val="00D45746"/>
    <w:rsid w:val="00D45C4D"/>
    <w:rsid w:val="00D45F9F"/>
    <w:rsid w:val="00D4661F"/>
    <w:rsid w:val="00D46C68"/>
    <w:rsid w:val="00D46FB5"/>
    <w:rsid w:val="00D47545"/>
    <w:rsid w:val="00D4763E"/>
    <w:rsid w:val="00D50F9D"/>
    <w:rsid w:val="00D511A0"/>
    <w:rsid w:val="00D51781"/>
    <w:rsid w:val="00D5180C"/>
    <w:rsid w:val="00D52F47"/>
    <w:rsid w:val="00D53070"/>
    <w:rsid w:val="00D5326A"/>
    <w:rsid w:val="00D53673"/>
    <w:rsid w:val="00D53B1F"/>
    <w:rsid w:val="00D54399"/>
    <w:rsid w:val="00D543A1"/>
    <w:rsid w:val="00D544A8"/>
    <w:rsid w:val="00D550CA"/>
    <w:rsid w:val="00D5523C"/>
    <w:rsid w:val="00D55603"/>
    <w:rsid w:val="00D55677"/>
    <w:rsid w:val="00D55B2A"/>
    <w:rsid w:val="00D56AA4"/>
    <w:rsid w:val="00D56B66"/>
    <w:rsid w:val="00D56C0C"/>
    <w:rsid w:val="00D56D4C"/>
    <w:rsid w:val="00D56EC7"/>
    <w:rsid w:val="00D56F39"/>
    <w:rsid w:val="00D5708D"/>
    <w:rsid w:val="00D576D9"/>
    <w:rsid w:val="00D607F2"/>
    <w:rsid w:val="00D60C2B"/>
    <w:rsid w:val="00D612E7"/>
    <w:rsid w:val="00D616D5"/>
    <w:rsid w:val="00D61ACE"/>
    <w:rsid w:val="00D62615"/>
    <w:rsid w:val="00D62A4B"/>
    <w:rsid w:val="00D63092"/>
    <w:rsid w:val="00D63122"/>
    <w:rsid w:val="00D6351B"/>
    <w:rsid w:val="00D63582"/>
    <w:rsid w:val="00D6377B"/>
    <w:rsid w:val="00D63C2C"/>
    <w:rsid w:val="00D63E79"/>
    <w:rsid w:val="00D64BCC"/>
    <w:rsid w:val="00D64E41"/>
    <w:rsid w:val="00D64FC0"/>
    <w:rsid w:val="00D650A9"/>
    <w:rsid w:val="00D65229"/>
    <w:rsid w:val="00D652A1"/>
    <w:rsid w:val="00D657AB"/>
    <w:rsid w:val="00D662EE"/>
    <w:rsid w:val="00D6697A"/>
    <w:rsid w:val="00D66B33"/>
    <w:rsid w:val="00D67917"/>
    <w:rsid w:val="00D702D0"/>
    <w:rsid w:val="00D705E9"/>
    <w:rsid w:val="00D708D6"/>
    <w:rsid w:val="00D71787"/>
    <w:rsid w:val="00D71977"/>
    <w:rsid w:val="00D71C34"/>
    <w:rsid w:val="00D71ED8"/>
    <w:rsid w:val="00D72AF8"/>
    <w:rsid w:val="00D72C36"/>
    <w:rsid w:val="00D72C44"/>
    <w:rsid w:val="00D7329C"/>
    <w:rsid w:val="00D736A3"/>
    <w:rsid w:val="00D737A6"/>
    <w:rsid w:val="00D7412D"/>
    <w:rsid w:val="00D7436E"/>
    <w:rsid w:val="00D74882"/>
    <w:rsid w:val="00D751AB"/>
    <w:rsid w:val="00D7526E"/>
    <w:rsid w:val="00D756AC"/>
    <w:rsid w:val="00D75BD4"/>
    <w:rsid w:val="00D75D05"/>
    <w:rsid w:val="00D75D2A"/>
    <w:rsid w:val="00D75D41"/>
    <w:rsid w:val="00D75E81"/>
    <w:rsid w:val="00D76E3F"/>
    <w:rsid w:val="00D76F4E"/>
    <w:rsid w:val="00D771E8"/>
    <w:rsid w:val="00D775B9"/>
    <w:rsid w:val="00D7795B"/>
    <w:rsid w:val="00D77B2D"/>
    <w:rsid w:val="00D77B6C"/>
    <w:rsid w:val="00D77DF3"/>
    <w:rsid w:val="00D802DC"/>
    <w:rsid w:val="00D8087F"/>
    <w:rsid w:val="00D8125C"/>
    <w:rsid w:val="00D8144C"/>
    <w:rsid w:val="00D814D9"/>
    <w:rsid w:val="00D81524"/>
    <w:rsid w:val="00D81953"/>
    <w:rsid w:val="00D81A49"/>
    <w:rsid w:val="00D81B0B"/>
    <w:rsid w:val="00D8282B"/>
    <w:rsid w:val="00D82855"/>
    <w:rsid w:val="00D82A4D"/>
    <w:rsid w:val="00D83757"/>
    <w:rsid w:val="00D83E41"/>
    <w:rsid w:val="00D843DF"/>
    <w:rsid w:val="00D8480C"/>
    <w:rsid w:val="00D84AC9"/>
    <w:rsid w:val="00D85509"/>
    <w:rsid w:val="00D855DC"/>
    <w:rsid w:val="00D8572B"/>
    <w:rsid w:val="00D85A01"/>
    <w:rsid w:val="00D85E55"/>
    <w:rsid w:val="00D86289"/>
    <w:rsid w:val="00D8652F"/>
    <w:rsid w:val="00D86846"/>
    <w:rsid w:val="00D873CC"/>
    <w:rsid w:val="00D87923"/>
    <w:rsid w:val="00D879A7"/>
    <w:rsid w:val="00D904D4"/>
    <w:rsid w:val="00D9057E"/>
    <w:rsid w:val="00D90909"/>
    <w:rsid w:val="00D91076"/>
    <w:rsid w:val="00D911F3"/>
    <w:rsid w:val="00D9143A"/>
    <w:rsid w:val="00D915FC"/>
    <w:rsid w:val="00D91989"/>
    <w:rsid w:val="00D91A68"/>
    <w:rsid w:val="00D91CEB"/>
    <w:rsid w:val="00D91D6B"/>
    <w:rsid w:val="00D92074"/>
    <w:rsid w:val="00D92706"/>
    <w:rsid w:val="00D9284F"/>
    <w:rsid w:val="00D92CA4"/>
    <w:rsid w:val="00D92F56"/>
    <w:rsid w:val="00D932DA"/>
    <w:rsid w:val="00D93378"/>
    <w:rsid w:val="00D9337D"/>
    <w:rsid w:val="00D93E6D"/>
    <w:rsid w:val="00D944DF"/>
    <w:rsid w:val="00D94905"/>
    <w:rsid w:val="00D95115"/>
    <w:rsid w:val="00D95197"/>
    <w:rsid w:val="00D95324"/>
    <w:rsid w:val="00D95343"/>
    <w:rsid w:val="00D95805"/>
    <w:rsid w:val="00D95845"/>
    <w:rsid w:val="00D95BE7"/>
    <w:rsid w:val="00D95CE5"/>
    <w:rsid w:val="00D95E8C"/>
    <w:rsid w:val="00D96678"/>
    <w:rsid w:val="00D96783"/>
    <w:rsid w:val="00D96970"/>
    <w:rsid w:val="00D97AA3"/>
    <w:rsid w:val="00D97E31"/>
    <w:rsid w:val="00DA0760"/>
    <w:rsid w:val="00DA0A31"/>
    <w:rsid w:val="00DA0C3B"/>
    <w:rsid w:val="00DA1FFE"/>
    <w:rsid w:val="00DA2187"/>
    <w:rsid w:val="00DA2313"/>
    <w:rsid w:val="00DA254C"/>
    <w:rsid w:val="00DA3127"/>
    <w:rsid w:val="00DA3156"/>
    <w:rsid w:val="00DA3CB1"/>
    <w:rsid w:val="00DA4184"/>
    <w:rsid w:val="00DA4754"/>
    <w:rsid w:val="00DA47FE"/>
    <w:rsid w:val="00DA51D2"/>
    <w:rsid w:val="00DA5296"/>
    <w:rsid w:val="00DA5690"/>
    <w:rsid w:val="00DA570B"/>
    <w:rsid w:val="00DA5C24"/>
    <w:rsid w:val="00DA5EE8"/>
    <w:rsid w:val="00DA606B"/>
    <w:rsid w:val="00DA647A"/>
    <w:rsid w:val="00DA6C13"/>
    <w:rsid w:val="00DA6FE7"/>
    <w:rsid w:val="00DA75C6"/>
    <w:rsid w:val="00DA7EFE"/>
    <w:rsid w:val="00DB1106"/>
    <w:rsid w:val="00DB1490"/>
    <w:rsid w:val="00DB190B"/>
    <w:rsid w:val="00DB208E"/>
    <w:rsid w:val="00DB20ED"/>
    <w:rsid w:val="00DB249D"/>
    <w:rsid w:val="00DB24C4"/>
    <w:rsid w:val="00DB28B8"/>
    <w:rsid w:val="00DB2FE6"/>
    <w:rsid w:val="00DB3100"/>
    <w:rsid w:val="00DB337E"/>
    <w:rsid w:val="00DB3416"/>
    <w:rsid w:val="00DB34C4"/>
    <w:rsid w:val="00DB381B"/>
    <w:rsid w:val="00DB4196"/>
    <w:rsid w:val="00DB44AA"/>
    <w:rsid w:val="00DB44F4"/>
    <w:rsid w:val="00DB474B"/>
    <w:rsid w:val="00DB4CEC"/>
    <w:rsid w:val="00DB569A"/>
    <w:rsid w:val="00DB58D0"/>
    <w:rsid w:val="00DB6230"/>
    <w:rsid w:val="00DB6ACD"/>
    <w:rsid w:val="00DB6C51"/>
    <w:rsid w:val="00DB6F8B"/>
    <w:rsid w:val="00DC060B"/>
    <w:rsid w:val="00DC0DFA"/>
    <w:rsid w:val="00DC14D9"/>
    <w:rsid w:val="00DC14E8"/>
    <w:rsid w:val="00DC1C65"/>
    <w:rsid w:val="00DC1E33"/>
    <w:rsid w:val="00DC1ECA"/>
    <w:rsid w:val="00DC2159"/>
    <w:rsid w:val="00DC2657"/>
    <w:rsid w:val="00DC2826"/>
    <w:rsid w:val="00DC2874"/>
    <w:rsid w:val="00DC2E1E"/>
    <w:rsid w:val="00DC304C"/>
    <w:rsid w:val="00DC3126"/>
    <w:rsid w:val="00DC3E81"/>
    <w:rsid w:val="00DC41A1"/>
    <w:rsid w:val="00DC48B8"/>
    <w:rsid w:val="00DC49AC"/>
    <w:rsid w:val="00DC4D19"/>
    <w:rsid w:val="00DC538A"/>
    <w:rsid w:val="00DC5CC8"/>
    <w:rsid w:val="00DC650F"/>
    <w:rsid w:val="00DC68BE"/>
    <w:rsid w:val="00DC6959"/>
    <w:rsid w:val="00DC703B"/>
    <w:rsid w:val="00DC7702"/>
    <w:rsid w:val="00DD0046"/>
    <w:rsid w:val="00DD0199"/>
    <w:rsid w:val="00DD0580"/>
    <w:rsid w:val="00DD0A2A"/>
    <w:rsid w:val="00DD0A7F"/>
    <w:rsid w:val="00DD0AC0"/>
    <w:rsid w:val="00DD1094"/>
    <w:rsid w:val="00DD1B86"/>
    <w:rsid w:val="00DD1F60"/>
    <w:rsid w:val="00DD22BF"/>
    <w:rsid w:val="00DD241F"/>
    <w:rsid w:val="00DD25EB"/>
    <w:rsid w:val="00DD2908"/>
    <w:rsid w:val="00DD2DBF"/>
    <w:rsid w:val="00DD3031"/>
    <w:rsid w:val="00DD31A6"/>
    <w:rsid w:val="00DD3425"/>
    <w:rsid w:val="00DD4400"/>
    <w:rsid w:val="00DD4820"/>
    <w:rsid w:val="00DD5296"/>
    <w:rsid w:val="00DD5485"/>
    <w:rsid w:val="00DD5AAD"/>
    <w:rsid w:val="00DD5C9E"/>
    <w:rsid w:val="00DD6199"/>
    <w:rsid w:val="00DD6252"/>
    <w:rsid w:val="00DD6562"/>
    <w:rsid w:val="00DD6A28"/>
    <w:rsid w:val="00DD6B67"/>
    <w:rsid w:val="00DD723E"/>
    <w:rsid w:val="00DD761A"/>
    <w:rsid w:val="00DD7637"/>
    <w:rsid w:val="00DD7AE7"/>
    <w:rsid w:val="00DD7CAD"/>
    <w:rsid w:val="00DD7E55"/>
    <w:rsid w:val="00DD7EB9"/>
    <w:rsid w:val="00DE0033"/>
    <w:rsid w:val="00DE0946"/>
    <w:rsid w:val="00DE0D1D"/>
    <w:rsid w:val="00DE0D72"/>
    <w:rsid w:val="00DE1054"/>
    <w:rsid w:val="00DE1CEC"/>
    <w:rsid w:val="00DE1DA3"/>
    <w:rsid w:val="00DE21DF"/>
    <w:rsid w:val="00DE23FC"/>
    <w:rsid w:val="00DE2C2C"/>
    <w:rsid w:val="00DE2D7F"/>
    <w:rsid w:val="00DE2EE5"/>
    <w:rsid w:val="00DE37DE"/>
    <w:rsid w:val="00DE3998"/>
    <w:rsid w:val="00DE3A04"/>
    <w:rsid w:val="00DE3AC4"/>
    <w:rsid w:val="00DE3D37"/>
    <w:rsid w:val="00DE43A7"/>
    <w:rsid w:val="00DE477E"/>
    <w:rsid w:val="00DE4FA6"/>
    <w:rsid w:val="00DE5AE2"/>
    <w:rsid w:val="00DE5F92"/>
    <w:rsid w:val="00DE6275"/>
    <w:rsid w:val="00DE662F"/>
    <w:rsid w:val="00DE6A8A"/>
    <w:rsid w:val="00DE6D39"/>
    <w:rsid w:val="00DF02E3"/>
    <w:rsid w:val="00DF06F0"/>
    <w:rsid w:val="00DF06F2"/>
    <w:rsid w:val="00DF078E"/>
    <w:rsid w:val="00DF07F2"/>
    <w:rsid w:val="00DF0EEE"/>
    <w:rsid w:val="00DF175C"/>
    <w:rsid w:val="00DF181D"/>
    <w:rsid w:val="00DF2927"/>
    <w:rsid w:val="00DF2A27"/>
    <w:rsid w:val="00DF2C24"/>
    <w:rsid w:val="00DF2CCC"/>
    <w:rsid w:val="00DF2FF9"/>
    <w:rsid w:val="00DF3880"/>
    <w:rsid w:val="00DF3DB9"/>
    <w:rsid w:val="00DF41B0"/>
    <w:rsid w:val="00DF4355"/>
    <w:rsid w:val="00DF435F"/>
    <w:rsid w:val="00DF58C1"/>
    <w:rsid w:val="00DF7371"/>
    <w:rsid w:val="00DF75C5"/>
    <w:rsid w:val="00DF7A4F"/>
    <w:rsid w:val="00DF7D15"/>
    <w:rsid w:val="00DF7F28"/>
    <w:rsid w:val="00E00575"/>
    <w:rsid w:val="00E0078F"/>
    <w:rsid w:val="00E00EF9"/>
    <w:rsid w:val="00E00F96"/>
    <w:rsid w:val="00E0147E"/>
    <w:rsid w:val="00E015C9"/>
    <w:rsid w:val="00E01991"/>
    <w:rsid w:val="00E01C6B"/>
    <w:rsid w:val="00E01F40"/>
    <w:rsid w:val="00E021CB"/>
    <w:rsid w:val="00E02D2F"/>
    <w:rsid w:val="00E02D4C"/>
    <w:rsid w:val="00E0324B"/>
    <w:rsid w:val="00E034AC"/>
    <w:rsid w:val="00E03641"/>
    <w:rsid w:val="00E0369A"/>
    <w:rsid w:val="00E037A1"/>
    <w:rsid w:val="00E04B3A"/>
    <w:rsid w:val="00E04CE2"/>
    <w:rsid w:val="00E05789"/>
    <w:rsid w:val="00E05EBA"/>
    <w:rsid w:val="00E06050"/>
    <w:rsid w:val="00E060FF"/>
    <w:rsid w:val="00E0615E"/>
    <w:rsid w:val="00E069EC"/>
    <w:rsid w:val="00E0704D"/>
    <w:rsid w:val="00E0799F"/>
    <w:rsid w:val="00E079F0"/>
    <w:rsid w:val="00E07B7A"/>
    <w:rsid w:val="00E10677"/>
    <w:rsid w:val="00E1176B"/>
    <w:rsid w:val="00E11EE5"/>
    <w:rsid w:val="00E11F7C"/>
    <w:rsid w:val="00E12D81"/>
    <w:rsid w:val="00E12EB8"/>
    <w:rsid w:val="00E1314C"/>
    <w:rsid w:val="00E13256"/>
    <w:rsid w:val="00E134E7"/>
    <w:rsid w:val="00E13545"/>
    <w:rsid w:val="00E13BE1"/>
    <w:rsid w:val="00E140ED"/>
    <w:rsid w:val="00E14428"/>
    <w:rsid w:val="00E14546"/>
    <w:rsid w:val="00E14A0C"/>
    <w:rsid w:val="00E15144"/>
    <w:rsid w:val="00E155AC"/>
    <w:rsid w:val="00E161D0"/>
    <w:rsid w:val="00E16406"/>
    <w:rsid w:val="00E16B82"/>
    <w:rsid w:val="00E16C5D"/>
    <w:rsid w:val="00E16CA8"/>
    <w:rsid w:val="00E1723E"/>
    <w:rsid w:val="00E174FE"/>
    <w:rsid w:val="00E179F8"/>
    <w:rsid w:val="00E17CD4"/>
    <w:rsid w:val="00E17FC1"/>
    <w:rsid w:val="00E20192"/>
    <w:rsid w:val="00E20829"/>
    <w:rsid w:val="00E20CA1"/>
    <w:rsid w:val="00E20D95"/>
    <w:rsid w:val="00E211C8"/>
    <w:rsid w:val="00E21855"/>
    <w:rsid w:val="00E21A94"/>
    <w:rsid w:val="00E21B50"/>
    <w:rsid w:val="00E21BB1"/>
    <w:rsid w:val="00E21C5A"/>
    <w:rsid w:val="00E22B80"/>
    <w:rsid w:val="00E22BDF"/>
    <w:rsid w:val="00E22DE9"/>
    <w:rsid w:val="00E23517"/>
    <w:rsid w:val="00E24586"/>
    <w:rsid w:val="00E24626"/>
    <w:rsid w:val="00E24909"/>
    <w:rsid w:val="00E250EC"/>
    <w:rsid w:val="00E2531D"/>
    <w:rsid w:val="00E25A14"/>
    <w:rsid w:val="00E2683E"/>
    <w:rsid w:val="00E26B0F"/>
    <w:rsid w:val="00E279D8"/>
    <w:rsid w:val="00E27CA1"/>
    <w:rsid w:val="00E27EEA"/>
    <w:rsid w:val="00E30323"/>
    <w:rsid w:val="00E30472"/>
    <w:rsid w:val="00E315B1"/>
    <w:rsid w:val="00E3165F"/>
    <w:rsid w:val="00E31998"/>
    <w:rsid w:val="00E31B81"/>
    <w:rsid w:val="00E31C28"/>
    <w:rsid w:val="00E31CA2"/>
    <w:rsid w:val="00E3216E"/>
    <w:rsid w:val="00E323FC"/>
    <w:rsid w:val="00E3266A"/>
    <w:rsid w:val="00E326ED"/>
    <w:rsid w:val="00E326FA"/>
    <w:rsid w:val="00E328D0"/>
    <w:rsid w:val="00E32E35"/>
    <w:rsid w:val="00E332A8"/>
    <w:rsid w:val="00E33367"/>
    <w:rsid w:val="00E336D7"/>
    <w:rsid w:val="00E33733"/>
    <w:rsid w:val="00E33CFD"/>
    <w:rsid w:val="00E34459"/>
    <w:rsid w:val="00E347CD"/>
    <w:rsid w:val="00E34829"/>
    <w:rsid w:val="00E34FBB"/>
    <w:rsid w:val="00E357A7"/>
    <w:rsid w:val="00E36390"/>
    <w:rsid w:val="00E36B31"/>
    <w:rsid w:val="00E36C7A"/>
    <w:rsid w:val="00E36EFF"/>
    <w:rsid w:val="00E37ABB"/>
    <w:rsid w:val="00E37D63"/>
    <w:rsid w:val="00E37FE4"/>
    <w:rsid w:val="00E40346"/>
    <w:rsid w:val="00E41926"/>
    <w:rsid w:val="00E41AE6"/>
    <w:rsid w:val="00E41DFE"/>
    <w:rsid w:val="00E42325"/>
    <w:rsid w:val="00E42393"/>
    <w:rsid w:val="00E42B47"/>
    <w:rsid w:val="00E42DCA"/>
    <w:rsid w:val="00E437B9"/>
    <w:rsid w:val="00E4385B"/>
    <w:rsid w:val="00E45055"/>
    <w:rsid w:val="00E45195"/>
    <w:rsid w:val="00E451BB"/>
    <w:rsid w:val="00E456CA"/>
    <w:rsid w:val="00E45A48"/>
    <w:rsid w:val="00E45AE8"/>
    <w:rsid w:val="00E46161"/>
    <w:rsid w:val="00E46754"/>
    <w:rsid w:val="00E469F2"/>
    <w:rsid w:val="00E46D15"/>
    <w:rsid w:val="00E476FB"/>
    <w:rsid w:val="00E477B7"/>
    <w:rsid w:val="00E5006F"/>
    <w:rsid w:val="00E50307"/>
    <w:rsid w:val="00E506D1"/>
    <w:rsid w:val="00E509E6"/>
    <w:rsid w:val="00E5103C"/>
    <w:rsid w:val="00E51584"/>
    <w:rsid w:val="00E51655"/>
    <w:rsid w:val="00E525CD"/>
    <w:rsid w:val="00E52679"/>
    <w:rsid w:val="00E527BF"/>
    <w:rsid w:val="00E52A7B"/>
    <w:rsid w:val="00E5342E"/>
    <w:rsid w:val="00E535E2"/>
    <w:rsid w:val="00E53EC4"/>
    <w:rsid w:val="00E54199"/>
    <w:rsid w:val="00E54302"/>
    <w:rsid w:val="00E54447"/>
    <w:rsid w:val="00E544C5"/>
    <w:rsid w:val="00E54563"/>
    <w:rsid w:val="00E547D3"/>
    <w:rsid w:val="00E55113"/>
    <w:rsid w:val="00E553C8"/>
    <w:rsid w:val="00E555D2"/>
    <w:rsid w:val="00E558B7"/>
    <w:rsid w:val="00E55AC8"/>
    <w:rsid w:val="00E55F66"/>
    <w:rsid w:val="00E575BC"/>
    <w:rsid w:val="00E57882"/>
    <w:rsid w:val="00E57FBC"/>
    <w:rsid w:val="00E60E0E"/>
    <w:rsid w:val="00E617D1"/>
    <w:rsid w:val="00E61E53"/>
    <w:rsid w:val="00E621E1"/>
    <w:rsid w:val="00E628B5"/>
    <w:rsid w:val="00E63468"/>
    <w:rsid w:val="00E64025"/>
    <w:rsid w:val="00E6425B"/>
    <w:rsid w:val="00E648CD"/>
    <w:rsid w:val="00E64921"/>
    <w:rsid w:val="00E64B8A"/>
    <w:rsid w:val="00E65EA3"/>
    <w:rsid w:val="00E66685"/>
    <w:rsid w:val="00E66701"/>
    <w:rsid w:val="00E66D8D"/>
    <w:rsid w:val="00E6718B"/>
    <w:rsid w:val="00E675BF"/>
    <w:rsid w:val="00E677E4"/>
    <w:rsid w:val="00E67854"/>
    <w:rsid w:val="00E67EDB"/>
    <w:rsid w:val="00E67F6A"/>
    <w:rsid w:val="00E702E0"/>
    <w:rsid w:val="00E70C3A"/>
    <w:rsid w:val="00E70F7A"/>
    <w:rsid w:val="00E7116E"/>
    <w:rsid w:val="00E7130D"/>
    <w:rsid w:val="00E719DB"/>
    <w:rsid w:val="00E71E05"/>
    <w:rsid w:val="00E71E68"/>
    <w:rsid w:val="00E71F12"/>
    <w:rsid w:val="00E7203B"/>
    <w:rsid w:val="00E720F1"/>
    <w:rsid w:val="00E72156"/>
    <w:rsid w:val="00E72CCB"/>
    <w:rsid w:val="00E73573"/>
    <w:rsid w:val="00E7366D"/>
    <w:rsid w:val="00E737FA"/>
    <w:rsid w:val="00E739EF"/>
    <w:rsid w:val="00E73EE1"/>
    <w:rsid w:val="00E74169"/>
    <w:rsid w:val="00E744C0"/>
    <w:rsid w:val="00E744D1"/>
    <w:rsid w:val="00E74D7D"/>
    <w:rsid w:val="00E74F29"/>
    <w:rsid w:val="00E74F8B"/>
    <w:rsid w:val="00E75076"/>
    <w:rsid w:val="00E75102"/>
    <w:rsid w:val="00E752D3"/>
    <w:rsid w:val="00E75421"/>
    <w:rsid w:val="00E756EA"/>
    <w:rsid w:val="00E75940"/>
    <w:rsid w:val="00E75B02"/>
    <w:rsid w:val="00E75F6E"/>
    <w:rsid w:val="00E762B1"/>
    <w:rsid w:val="00E7641E"/>
    <w:rsid w:val="00E76B94"/>
    <w:rsid w:val="00E76C30"/>
    <w:rsid w:val="00E77546"/>
    <w:rsid w:val="00E77935"/>
    <w:rsid w:val="00E77AB5"/>
    <w:rsid w:val="00E80A82"/>
    <w:rsid w:val="00E80F35"/>
    <w:rsid w:val="00E81085"/>
    <w:rsid w:val="00E813C7"/>
    <w:rsid w:val="00E81817"/>
    <w:rsid w:val="00E82166"/>
    <w:rsid w:val="00E82435"/>
    <w:rsid w:val="00E82C1B"/>
    <w:rsid w:val="00E8344D"/>
    <w:rsid w:val="00E8352E"/>
    <w:rsid w:val="00E83D25"/>
    <w:rsid w:val="00E83D43"/>
    <w:rsid w:val="00E84B93"/>
    <w:rsid w:val="00E84E3C"/>
    <w:rsid w:val="00E85291"/>
    <w:rsid w:val="00E85591"/>
    <w:rsid w:val="00E85BA9"/>
    <w:rsid w:val="00E85E12"/>
    <w:rsid w:val="00E85EEB"/>
    <w:rsid w:val="00E86647"/>
    <w:rsid w:val="00E86677"/>
    <w:rsid w:val="00E86EE2"/>
    <w:rsid w:val="00E87C1F"/>
    <w:rsid w:val="00E9014C"/>
    <w:rsid w:val="00E90349"/>
    <w:rsid w:val="00E9069F"/>
    <w:rsid w:val="00E90CA7"/>
    <w:rsid w:val="00E90CC7"/>
    <w:rsid w:val="00E90F48"/>
    <w:rsid w:val="00E91284"/>
    <w:rsid w:val="00E91B09"/>
    <w:rsid w:val="00E91D68"/>
    <w:rsid w:val="00E92224"/>
    <w:rsid w:val="00E92955"/>
    <w:rsid w:val="00E92A9D"/>
    <w:rsid w:val="00E92ABF"/>
    <w:rsid w:val="00E92B7D"/>
    <w:rsid w:val="00E93559"/>
    <w:rsid w:val="00E93F66"/>
    <w:rsid w:val="00E94180"/>
    <w:rsid w:val="00E94F0A"/>
    <w:rsid w:val="00E954FB"/>
    <w:rsid w:val="00E95559"/>
    <w:rsid w:val="00E95809"/>
    <w:rsid w:val="00E95A28"/>
    <w:rsid w:val="00E965FB"/>
    <w:rsid w:val="00E9669E"/>
    <w:rsid w:val="00E969E7"/>
    <w:rsid w:val="00E96A51"/>
    <w:rsid w:val="00E97564"/>
    <w:rsid w:val="00E97999"/>
    <w:rsid w:val="00E97DAF"/>
    <w:rsid w:val="00EA046D"/>
    <w:rsid w:val="00EA07A7"/>
    <w:rsid w:val="00EA08E8"/>
    <w:rsid w:val="00EA1087"/>
    <w:rsid w:val="00EA12F2"/>
    <w:rsid w:val="00EA1899"/>
    <w:rsid w:val="00EA2123"/>
    <w:rsid w:val="00EA22C5"/>
    <w:rsid w:val="00EA2D8D"/>
    <w:rsid w:val="00EA3085"/>
    <w:rsid w:val="00EA41C9"/>
    <w:rsid w:val="00EA4790"/>
    <w:rsid w:val="00EA4B9B"/>
    <w:rsid w:val="00EA4C29"/>
    <w:rsid w:val="00EA4C8A"/>
    <w:rsid w:val="00EA4D5D"/>
    <w:rsid w:val="00EA53A5"/>
    <w:rsid w:val="00EA55AF"/>
    <w:rsid w:val="00EA5A18"/>
    <w:rsid w:val="00EA5AD7"/>
    <w:rsid w:val="00EA5D01"/>
    <w:rsid w:val="00EA5D0F"/>
    <w:rsid w:val="00EA5E90"/>
    <w:rsid w:val="00EA5EB2"/>
    <w:rsid w:val="00EA6402"/>
    <w:rsid w:val="00EA6472"/>
    <w:rsid w:val="00EA6C66"/>
    <w:rsid w:val="00EA6D28"/>
    <w:rsid w:val="00EA6FB0"/>
    <w:rsid w:val="00EA72FE"/>
    <w:rsid w:val="00EA7CBD"/>
    <w:rsid w:val="00EA7D9F"/>
    <w:rsid w:val="00EB015F"/>
    <w:rsid w:val="00EB0C17"/>
    <w:rsid w:val="00EB13DA"/>
    <w:rsid w:val="00EB196C"/>
    <w:rsid w:val="00EB1D1A"/>
    <w:rsid w:val="00EB2177"/>
    <w:rsid w:val="00EB2484"/>
    <w:rsid w:val="00EB2C99"/>
    <w:rsid w:val="00EB3642"/>
    <w:rsid w:val="00EB3872"/>
    <w:rsid w:val="00EB3E26"/>
    <w:rsid w:val="00EB3F34"/>
    <w:rsid w:val="00EB431B"/>
    <w:rsid w:val="00EB45F7"/>
    <w:rsid w:val="00EB49CF"/>
    <w:rsid w:val="00EB5BB6"/>
    <w:rsid w:val="00EB5C0E"/>
    <w:rsid w:val="00EB67C2"/>
    <w:rsid w:val="00EB6B05"/>
    <w:rsid w:val="00EB6EDD"/>
    <w:rsid w:val="00EB6FB7"/>
    <w:rsid w:val="00EB7A9E"/>
    <w:rsid w:val="00EB7AD1"/>
    <w:rsid w:val="00EB7EF1"/>
    <w:rsid w:val="00EC02F7"/>
    <w:rsid w:val="00EC0304"/>
    <w:rsid w:val="00EC0391"/>
    <w:rsid w:val="00EC04DB"/>
    <w:rsid w:val="00EC0A6E"/>
    <w:rsid w:val="00EC118A"/>
    <w:rsid w:val="00EC11E7"/>
    <w:rsid w:val="00EC1384"/>
    <w:rsid w:val="00EC1A1A"/>
    <w:rsid w:val="00EC1BA1"/>
    <w:rsid w:val="00EC1E6A"/>
    <w:rsid w:val="00EC1E92"/>
    <w:rsid w:val="00EC2562"/>
    <w:rsid w:val="00EC265E"/>
    <w:rsid w:val="00EC2DA2"/>
    <w:rsid w:val="00EC2EF1"/>
    <w:rsid w:val="00EC37E3"/>
    <w:rsid w:val="00EC3EDA"/>
    <w:rsid w:val="00EC3F44"/>
    <w:rsid w:val="00EC40A6"/>
    <w:rsid w:val="00EC4987"/>
    <w:rsid w:val="00EC4C92"/>
    <w:rsid w:val="00EC5193"/>
    <w:rsid w:val="00EC549A"/>
    <w:rsid w:val="00EC5524"/>
    <w:rsid w:val="00EC6176"/>
    <w:rsid w:val="00EC6588"/>
    <w:rsid w:val="00EC6939"/>
    <w:rsid w:val="00EC6F34"/>
    <w:rsid w:val="00EC70C9"/>
    <w:rsid w:val="00EC70FD"/>
    <w:rsid w:val="00ED014D"/>
    <w:rsid w:val="00ED0378"/>
    <w:rsid w:val="00ED0B4C"/>
    <w:rsid w:val="00ED0D95"/>
    <w:rsid w:val="00ED13C6"/>
    <w:rsid w:val="00ED13EA"/>
    <w:rsid w:val="00ED1437"/>
    <w:rsid w:val="00ED15FD"/>
    <w:rsid w:val="00ED191C"/>
    <w:rsid w:val="00ED1FEB"/>
    <w:rsid w:val="00ED230A"/>
    <w:rsid w:val="00ED285D"/>
    <w:rsid w:val="00ED2A6F"/>
    <w:rsid w:val="00ED2EAA"/>
    <w:rsid w:val="00ED3A4B"/>
    <w:rsid w:val="00ED3CCF"/>
    <w:rsid w:val="00ED3E39"/>
    <w:rsid w:val="00ED41E8"/>
    <w:rsid w:val="00ED4286"/>
    <w:rsid w:val="00ED42BF"/>
    <w:rsid w:val="00ED4494"/>
    <w:rsid w:val="00ED4604"/>
    <w:rsid w:val="00ED4765"/>
    <w:rsid w:val="00ED482A"/>
    <w:rsid w:val="00ED5E60"/>
    <w:rsid w:val="00ED608A"/>
    <w:rsid w:val="00ED7577"/>
    <w:rsid w:val="00EE046E"/>
    <w:rsid w:val="00EE049D"/>
    <w:rsid w:val="00EE0645"/>
    <w:rsid w:val="00EE066B"/>
    <w:rsid w:val="00EE0686"/>
    <w:rsid w:val="00EE0745"/>
    <w:rsid w:val="00EE095E"/>
    <w:rsid w:val="00EE09D7"/>
    <w:rsid w:val="00EE144B"/>
    <w:rsid w:val="00EE2061"/>
    <w:rsid w:val="00EE2104"/>
    <w:rsid w:val="00EE21D7"/>
    <w:rsid w:val="00EE226D"/>
    <w:rsid w:val="00EE2500"/>
    <w:rsid w:val="00EE25EC"/>
    <w:rsid w:val="00EE2D09"/>
    <w:rsid w:val="00EE2E8C"/>
    <w:rsid w:val="00EE364E"/>
    <w:rsid w:val="00EE3783"/>
    <w:rsid w:val="00EE3D00"/>
    <w:rsid w:val="00EE3DA7"/>
    <w:rsid w:val="00EE3F7A"/>
    <w:rsid w:val="00EE4DBC"/>
    <w:rsid w:val="00EE5C13"/>
    <w:rsid w:val="00EE5CF8"/>
    <w:rsid w:val="00EE5D22"/>
    <w:rsid w:val="00EE69C7"/>
    <w:rsid w:val="00EE6CB5"/>
    <w:rsid w:val="00EE6F67"/>
    <w:rsid w:val="00EE7C7B"/>
    <w:rsid w:val="00EF03E7"/>
    <w:rsid w:val="00EF0F89"/>
    <w:rsid w:val="00EF107B"/>
    <w:rsid w:val="00EF1820"/>
    <w:rsid w:val="00EF1C1A"/>
    <w:rsid w:val="00EF2019"/>
    <w:rsid w:val="00EF2B1D"/>
    <w:rsid w:val="00EF3A08"/>
    <w:rsid w:val="00EF3A9F"/>
    <w:rsid w:val="00EF3C0B"/>
    <w:rsid w:val="00EF3DD6"/>
    <w:rsid w:val="00EF3F75"/>
    <w:rsid w:val="00EF47E0"/>
    <w:rsid w:val="00EF490F"/>
    <w:rsid w:val="00EF4A79"/>
    <w:rsid w:val="00EF4A95"/>
    <w:rsid w:val="00EF4AAD"/>
    <w:rsid w:val="00EF4C0B"/>
    <w:rsid w:val="00EF5796"/>
    <w:rsid w:val="00EF59A2"/>
    <w:rsid w:val="00EF5BAA"/>
    <w:rsid w:val="00EF5F31"/>
    <w:rsid w:val="00EF613B"/>
    <w:rsid w:val="00EF6792"/>
    <w:rsid w:val="00EF6B1E"/>
    <w:rsid w:val="00EF6C2D"/>
    <w:rsid w:val="00EF6CC2"/>
    <w:rsid w:val="00EF787D"/>
    <w:rsid w:val="00EF7C9F"/>
    <w:rsid w:val="00F000CA"/>
    <w:rsid w:val="00F0122F"/>
    <w:rsid w:val="00F013E5"/>
    <w:rsid w:val="00F016D5"/>
    <w:rsid w:val="00F01E4A"/>
    <w:rsid w:val="00F0207F"/>
    <w:rsid w:val="00F0226D"/>
    <w:rsid w:val="00F02468"/>
    <w:rsid w:val="00F0251D"/>
    <w:rsid w:val="00F0267C"/>
    <w:rsid w:val="00F027BB"/>
    <w:rsid w:val="00F028AF"/>
    <w:rsid w:val="00F02A8B"/>
    <w:rsid w:val="00F02D47"/>
    <w:rsid w:val="00F02E61"/>
    <w:rsid w:val="00F03835"/>
    <w:rsid w:val="00F03E70"/>
    <w:rsid w:val="00F03E9A"/>
    <w:rsid w:val="00F041C8"/>
    <w:rsid w:val="00F04748"/>
    <w:rsid w:val="00F04783"/>
    <w:rsid w:val="00F04B62"/>
    <w:rsid w:val="00F056E2"/>
    <w:rsid w:val="00F05DD0"/>
    <w:rsid w:val="00F05F55"/>
    <w:rsid w:val="00F06031"/>
    <w:rsid w:val="00F06F92"/>
    <w:rsid w:val="00F07002"/>
    <w:rsid w:val="00F071FA"/>
    <w:rsid w:val="00F10001"/>
    <w:rsid w:val="00F1061A"/>
    <w:rsid w:val="00F10910"/>
    <w:rsid w:val="00F10FAC"/>
    <w:rsid w:val="00F11361"/>
    <w:rsid w:val="00F1175D"/>
    <w:rsid w:val="00F117CC"/>
    <w:rsid w:val="00F117DD"/>
    <w:rsid w:val="00F11D7D"/>
    <w:rsid w:val="00F128C9"/>
    <w:rsid w:val="00F12AD8"/>
    <w:rsid w:val="00F12FE8"/>
    <w:rsid w:val="00F131B7"/>
    <w:rsid w:val="00F138A1"/>
    <w:rsid w:val="00F139BE"/>
    <w:rsid w:val="00F13B83"/>
    <w:rsid w:val="00F13E4C"/>
    <w:rsid w:val="00F13EA1"/>
    <w:rsid w:val="00F14046"/>
    <w:rsid w:val="00F14129"/>
    <w:rsid w:val="00F1475B"/>
    <w:rsid w:val="00F14F57"/>
    <w:rsid w:val="00F15075"/>
    <w:rsid w:val="00F15390"/>
    <w:rsid w:val="00F1546C"/>
    <w:rsid w:val="00F155AF"/>
    <w:rsid w:val="00F1569C"/>
    <w:rsid w:val="00F16443"/>
    <w:rsid w:val="00F16E39"/>
    <w:rsid w:val="00F174BE"/>
    <w:rsid w:val="00F1784B"/>
    <w:rsid w:val="00F17B98"/>
    <w:rsid w:val="00F17FAB"/>
    <w:rsid w:val="00F17FE1"/>
    <w:rsid w:val="00F211A5"/>
    <w:rsid w:val="00F211E0"/>
    <w:rsid w:val="00F2143C"/>
    <w:rsid w:val="00F2221D"/>
    <w:rsid w:val="00F22833"/>
    <w:rsid w:val="00F2284D"/>
    <w:rsid w:val="00F22FAD"/>
    <w:rsid w:val="00F230F4"/>
    <w:rsid w:val="00F23A03"/>
    <w:rsid w:val="00F23B0E"/>
    <w:rsid w:val="00F23D85"/>
    <w:rsid w:val="00F24330"/>
    <w:rsid w:val="00F248CA"/>
    <w:rsid w:val="00F248FD"/>
    <w:rsid w:val="00F255FE"/>
    <w:rsid w:val="00F2580C"/>
    <w:rsid w:val="00F26E1A"/>
    <w:rsid w:val="00F26FF3"/>
    <w:rsid w:val="00F27A75"/>
    <w:rsid w:val="00F27B6F"/>
    <w:rsid w:val="00F30175"/>
    <w:rsid w:val="00F30ECE"/>
    <w:rsid w:val="00F31403"/>
    <w:rsid w:val="00F32226"/>
    <w:rsid w:val="00F322C2"/>
    <w:rsid w:val="00F323AF"/>
    <w:rsid w:val="00F3249D"/>
    <w:rsid w:val="00F33071"/>
    <w:rsid w:val="00F33371"/>
    <w:rsid w:val="00F33698"/>
    <w:rsid w:val="00F33926"/>
    <w:rsid w:val="00F34116"/>
    <w:rsid w:val="00F343CA"/>
    <w:rsid w:val="00F34BEE"/>
    <w:rsid w:val="00F3504B"/>
    <w:rsid w:val="00F351F9"/>
    <w:rsid w:val="00F35801"/>
    <w:rsid w:val="00F3617A"/>
    <w:rsid w:val="00F3620F"/>
    <w:rsid w:val="00F36775"/>
    <w:rsid w:val="00F36889"/>
    <w:rsid w:val="00F368F6"/>
    <w:rsid w:val="00F370CA"/>
    <w:rsid w:val="00F3727C"/>
    <w:rsid w:val="00F37F5F"/>
    <w:rsid w:val="00F40313"/>
    <w:rsid w:val="00F40723"/>
    <w:rsid w:val="00F40F76"/>
    <w:rsid w:val="00F411E6"/>
    <w:rsid w:val="00F4246D"/>
    <w:rsid w:val="00F42534"/>
    <w:rsid w:val="00F42CEB"/>
    <w:rsid w:val="00F436C2"/>
    <w:rsid w:val="00F43763"/>
    <w:rsid w:val="00F43904"/>
    <w:rsid w:val="00F440CB"/>
    <w:rsid w:val="00F44249"/>
    <w:rsid w:val="00F44435"/>
    <w:rsid w:val="00F44656"/>
    <w:rsid w:val="00F44E3B"/>
    <w:rsid w:val="00F4542B"/>
    <w:rsid w:val="00F4587F"/>
    <w:rsid w:val="00F458B0"/>
    <w:rsid w:val="00F468A0"/>
    <w:rsid w:val="00F479F9"/>
    <w:rsid w:val="00F47D48"/>
    <w:rsid w:val="00F47F3E"/>
    <w:rsid w:val="00F50439"/>
    <w:rsid w:val="00F5147E"/>
    <w:rsid w:val="00F5153E"/>
    <w:rsid w:val="00F51808"/>
    <w:rsid w:val="00F51F92"/>
    <w:rsid w:val="00F52036"/>
    <w:rsid w:val="00F52407"/>
    <w:rsid w:val="00F52636"/>
    <w:rsid w:val="00F527BA"/>
    <w:rsid w:val="00F52B1A"/>
    <w:rsid w:val="00F52EDE"/>
    <w:rsid w:val="00F53129"/>
    <w:rsid w:val="00F533AB"/>
    <w:rsid w:val="00F53774"/>
    <w:rsid w:val="00F538EB"/>
    <w:rsid w:val="00F538F1"/>
    <w:rsid w:val="00F53F16"/>
    <w:rsid w:val="00F5455D"/>
    <w:rsid w:val="00F54CF3"/>
    <w:rsid w:val="00F54D39"/>
    <w:rsid w:val="00F54E39"/>
    <w:rsid w:val="00F55536"/>
    <w:rsid w:val="00F5564B"/>
    <w:rsid w:val="00F557F9"/>
    <w:rsid w:val="00F56444"/>
    <w:rsid w:val="00F56452"/>
    <w:rsid w:val="00F56AB4"/>
    <w:rsid w:val="00F56B77"/>
    <w:rsid w:val="00F578DE"/>
    <w:rsid w:val="00F57C6C"/>
    <w:rsid w:val="00F600EF"/>
    <w:rsid w:val="00F60571"/>
    <w:rsid w:val="00F60573"/>
    <w:rsid w:val="00F609D2"/>
    <w:rsid w:val="00F60ADE"/>
    <w:rsid w:val="00F60C8B"/>
    <w:rsid w:val="00F611DD"/>
    <w:rsid w:val="00F612D8"/>
    <w:rsid w:val="00F61471"/>
    <w:rsid w:val="00F61786"/>
    <w:rsid w:val="00F61D2D"/>
    <w:rsid w:val="00F6200D"/>
    <w:rsid w:val="00F62527"/>
    <w:rsid w:val="00F62555"/>
    <w:rsid w:val="00F62D4E"/>
    <w:rsid w:val="00F63A93"/>
    <w:rsid w:val="00F63E3F"/>
    <w:rsid w:val="00F63FC8"/>
    <w:rsid w:val="00F641D7"/>
    <w:rsid w:val="00F6427B"/>
    <w:rsid w:val="00F6455A"/>
    <w:rsid w:val="00F645AD"/>
    <w:rsid w:val="00F646D5"/>
    <w:rsid w:val="00F6540A"/>
    <w:rsid w:val="00F65A23"/>
    <w:rsid w:val="00F65AAD"/>
    <w:rsid w:val="00F66134"/>
    <w:rsid w:val="00F66CB0"/>
    <w:rsid w:val="00F66DC2"/>
    <w:rsid w:val="00F66DE5"/>
    <w:rsid w:val="00F67487"/>
    <w:rsid w:val="00F6748B"/>
    <w:rsid w:val="00F67B45"/>
    <w:rsid w:val="00F7017A"/>
    <w:rsid w:val="00F705AB"/>
    <w:rsid w:val="00F70C5B"/>
    <w:rsid w:val="00F70D76"/>
    <w:rsid w:val="00F70E66"/>
    <w:rsid w:val="00F716F8"/>
    <w:rsid w:val="00F7196D"/>
    <w:rsid w:val="00F719CB"/>
    <w:rsid w:val="00F72033"/>
    <w:rsid w:val="00F722F0"/>
    <w:rsid w:val="00F72C3F"/>
    <w:rsid w:val="00F73488"/>
    <w:rsid w:val="00F73910"/>
    <w:rsid w:val="00F73E35"/>
    <w:rsid w:val="00F73E83"/>
    <w:rsid w:val="00F75360"/>
    <w:rsid w:val="00F75E54"/>
    <w:rsid w:val="00F760EA"/>
    <w:rsid w:val="00F77123"/>
    <w:rsid w:val="00F77544"/>
    <w:rsid w:val="00F77737"/>
    <w:rsid w:val="00F779FA"/>
    <w:rsid w:val="00F800F1"/>
    <w:rsid w:val="00F8022A"/>
    <w:rsid w:val="00F802AB"/>
    <w:rsid w:val="00F804A6"/>
    <w:rsid w:val="00F80838"/>
    <w:rsid w:val="00F80AA0"/>
    <w:rsid w:val="00F80BF8"/>
    <w:rsid w:val="00F80EFF"/>
    <w:rsid w:val="00F81046"/>
    <w:rsid w:val="00F8173F"/>
    <w:rsid w:val="00F8174E"/>
    <w:rsid w:val="00F81759"/>
    <w:rsid w:val="00F81CD6"/>
    <w:rsid w:val="00F828FA"/>
    <w:rsid w:val="00F82C55"/>
    <w:rsid w:val="00F835D5"/>
    <w:rsid w:val="00F841E9"/>
    <w:rsid w:val="00F849BD"/>
    <w:rsid w:val="00F84E6C"/>
    <w:rsid w:val="00F84E93"/>
    <w:rsid w:val="00F84F9B"/>
    <w:rsid w:val="00F85424"/>
    <w:rsid w:val="00F859AF"/>
    <w:rsid w:val="00F85C26"/>
    <w:rsid w:val="00F86E70"/>
    <w:rsid w:val="00F870AC"/>
    <w:rsid w:val="00F87E2A"/>
    <w:rsid w:val="00F87EAC"/>
    <w:rsid w:val="00F90E71"/>
    <w:rsid w:val="00F90EE6"/>
    <w:rsid w:val="00F9128A"/>
    <w:rsid w:val="00F9226D"/>
    <w:rsid w:val="00F93AD1"/>
    <w:rsid w:val="00F94477"/>
    <w:rsid w:val="00F957D9"/>
    <w:rsid w:val="00F95A81"/>
    <w:rsid w:val="00F95E2C"/>
    <w:rsid w:val="00F95E37"/>
    <w:rsid w:val="00F9733B"/>
    <w:rsid w:val="00F9749E"/>
    <w:rsid w:val="00FA01C4"/>
    <w:rsid w:val="00FA08C9"/>
    <w:rsid w:val="00FA0962"/>
    <w:rsid w:val="00FA0C42"/>
    <w:rsid w:val="00FA10A5"/>
    <w:rsid w:val="00FA1814"/>
    <w:rsid w:val="00FA220B"/>
    <w:rsid w:val="00FA233B"/>
    <w:rsid w:val="00FA2352"/>
    <w:rsid w:val="00FA26EE"/>
    <w:rsid w:val="00FA2996"/>
    <w:rsid w:val="00FA2D7D"/>
    <w:rsid w:val="00FA308A"/>
    <w:rsid w:val="00FA3272"/>
    <w:rsid w:val="00FA3387"/>
    <w:rsid w:val="00FA33D3"/>
    <w:rsid w:val="00FA3F7F"/>
    <w:rsid w:val="00FA40FC"/>
    <w:rsid w:val="00FA43DC"/>
    <w:rsid w:val="00FA56F6"/>
    <w:rsid w:val="00FA579B"/>
    <w:rsid w:val="00FA5969"/>
    <w:rsid w:val="00FA5BA0"/>
    <w:rsid w:val="00FA5CD8"/>
    <w:rsid w:val="00FA61C4"/>
    <w:rsid w:val="00FA6515"/>
    <w:rsid w:val="00FA677D"/>
    <w:rsid w:val="00FA69A2"/>
    <w:rsid w:val="00FA6ABF"/>
    <w:rsid w:val="00FA7135"/>
    <w:rsid w:val="00FA7B41"/>
    <w:rsid w:val="00FB08F5"/>
    <w:rsid w:val="00FB0E7F"/>
    <w:rsid w:val="00FB1092"/>
    <w:rsid w:val="00FB1C36"/>
    <w:rsid w:val="00FB2383"/>
    <w:rsid w:val="00FB25EB"/>
    <w:rsid w:val="00FB2626"/>
    <w:rsid w:val="00FB2823"/>
    <w:rsid w:val="00FB2A35"/>
    <w:rsid w:val="00FB2ABC"/>
    <w:rsid w:val="00FB2C9B"/>
    <w:rsid w:val="00FB2CC5"/>
    <w:rsid w:val="00FB38A2"/>
    <w:rsid w:val="00FB43C5"/>
    <w:rsid w:val="00FB43D2"/>
    <w:rsid w:val="00FB4570"/>
    <w:rsid w:val="00FB53E3"/>
    <w:rsid w:val="00FB5407"/>
    <w:rsid w:val="00FB5513"/>
    <w:rsid w:val="00FB686D"/>
    <w:rsid w:val="00FB6897"/>
    <w:rsid w:val="00FB764A"/>
    <w:rsid w:val="00FB7C11"/>
    <w:rsid w:val="00FC0057"/>
    <w:rsid w:val="00FC07FC"/>
    <w:rsid w:val="00FC0AAA"/>
    <w:rsid w:val="00FC0B37"/>
    <w:rsid w:val="00FC11E0"/>
    <w:rsid w:val="00FC1604"/>
    <w:rsid w:val="00FC1BC4"/>
    <w:rsid w:val="00FC1D20"/>
    <w:rsid w:val="00FC1EDD"/>
    <w:rsid w:val="00FC1F68"/>
    <w:rsid w:val="00FC25D3"/>
    <w:rsid w:val="00FC2984"/>
    <w:rsid w:val="00FC2A61"/>
    <w:rsid w:val="00FC2DBC"/>
    <w:rsid w:val="00FC3EA2"/>
    <w:rsid w:val="00FC4239"/>
    <w:rsid w:val="00FC4430"/>
    <w:rsid w:val="00FC4533"/>
    <w:rsid w:val="00FC47BC"/>
    <w:rsid w:val="00FC489F"/>
    <w:rsid w:val="00FC4C4A"/>
    <w:rsid w:val="00FC4C71"/>
    <w:rsid w:val="00FC4FC3"/>
    <w:rsid w:val="00FC505C"/>
    <w:rsid w:val="00FC548A"/>
    <w:rsid w:val="00FC554C"/>
    <w:rsid w:val="00FC5720"/>
    <w:rsid w:val="00FC5B91"/>
    <w:rsid w:val="00FC658B"/>
    <w:rsid w:val="00FC677F"/>
    <w:rsid w:val="00FC6A9C"/>
    <w:rsid w:val="00FC6BE3"/>
    <w:rsid w:val="00FC6E90"/>
    <w:rsid w:val="00FC738E"/>
    <w:rsid w:val="00FD089F"/>
    <w:rsid w:val="00FD0EB3"/>
    <w:rsid w:val="00FD0EB4"/>
    <w:rsid w:val="00FD1B9A"/>
    <w:rsid w:val="00FD1DA9"/>
    <w:rsid w:val="00FD1F25"/>
    <w:rsid w:val="00FD272B"/>
    <w:rsid w:val="00FD2E3E"/>
    <w:rsid w:val="00FD2E66"/>
    <w:rsid w:val="00FD32E1"/>
    <w:rsid w:val="00FD3AF9"/>
    <w:rsid w:val="00FD3C7F"/>
    <w:rsid w:val="00FD464F"/>
    <w:rsid w:val="00FD46E6"/>
    <w:rsid w:val="00FD4880"/>
    <w:rsid w:val="00FD48A9"/>
    <w:rsid w:val="00FD4B3B"/>
    <w:rsid w:val="00FD549A"/>
    <w:rsid w:val="00FD55A4"/>
    <w:rsid w:val="00FD5739"/>
    <w:rsid w:val="00FD5871"/>
    <w:rsid w:val="00FD5A1B"/>
    <w:rsid w:val="00FD5A66"/>
    <w:rsid w:val="00FD6840"/>
    <w:rsid w:val="00FD6FF4"/>
    <w:rsid w:val="00FD7224"/>
    <w:rsid w:val="00FD74CD"/>
    <w:rsid w:val="00FD7675"/>
    <w:rsid w:val="00FD76F0"/>
    <w:rsid w:val="00FE01C1"/>
    <w:rsid w:val="00FE08CA"/>
    <w:rsid w:val="00FE0946"/>
    <w:rsid w:val="00FE0BD5"/>
    <w:rsid w:val="00FE0DF7"/>
    <w:rsid w:val="00FE15E5"/>
    <w:rsid w:val="00FE1867"/>
    <w:rsid w:val="00FE1A4E"/>
    <w:rsid w:val="00FE21FB"/>
    <w:rsid w:val="00FE22A6"/>
    <w:rsid w:val="00FE2618"/>
    <w:rsid w:val="00FE2A08"/>
    <w:rsid w:val="00FE2FA5"/>
    <w:rsid w:val="00FE30BD"/>
    <w:rsid w:val="00FE3865"/>
    <w:rsid w:val="00FE39E4"/>
    <w:rsid w:val="00FE3CBF"/>
    <w:rsid w:val="00FE3E75"/>
    <w:rsid w:val="00FE41C7"/>
    <w:rsid w:val="00FE47E7"/>
    <w:rsid w:val="00FE48D4"/>
    <w:rsid w:val="00FE53F2"/>
    <w:rsid w:val="00FE5425"/>
    <w:rsid w:val="00FE57CF"/>
    <w:rsid w:val="00FE5C32"/>
    <w:rsid w:val="00FE63C6"/>
    <w:rsid w:val="00FE6892"/>
    <w:rsid w:val="00FE6D31"/>
    <w:rsid w:val="00FE7471"/>
    <w:rsid w:val="00FE75B6"/>
    <w:rsid w:val="00FE7805"/>
    <w:rsid w:val="00FF017D"/>
    <w:rsid w:val="00FF1D86"/>
    <w:rsid w:val="00FF2D53"/>
    <w:rsid w:val="00FF2D7A"/>
    <w:rsid w:val="00FF30DB"/>
    <w:rsid w:val="00FF4ABE"/>
    <w:rsid w:val="00FF4BDA"/>
    <w:rsid w:val="00FF54B6"/>
    <w:rsid w:val="00FF550F"/>
    <w:rsid w:val="00FF5B24"/>
    <w:rsid w:val="00FF6068"/>
    <w:rsid w:val="00FF6B87"/>
    <w:rsid w:val="00FF6C2B"/>
    <w:rsid w:val="00FF6E0D"/>
    <w:rsid w:val="00FF736F"/>
    <w:rsid w:val="00FF7847"/>
    <w:rsid w:val="00FF7B23"/>
    <w:rsid w:val="00FF7C83"/>
    <w:rsid w:val="015A45FF"/>
    <w:rsid w:val="01625778"/>
    <w:rsid w:val="01D975D4"/>
    <w:rsid w:val="0240780C"/>
    <w:rsid w:val="027C3727"/>
    <w:rsid w:val="030B53AF"/>
    <w:rsid w:val="0373593D"/>
    <w:rsid w:val="039D0A0C"/>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B57C85"/>
    <w:rsid w:val="3C4B4A31"/>
    <w:rsid w:val="3CA23390"/>
    <w:rsid w:val="3CB83E29"/>
    <w:rsid w:val="3E42306B"/>
    <w:rsid w:val="3EA37233"/>
    <w:rsid w:val="3EC45178"/>
    <w:rsid w:val="3EC5167C"/>
    <w:rsid w:val="3F016B1F"/>
    <w:rsid w:val="3F3A3129"/>
    <w:rsid w:val="3FF826AD"/>
    <w:rsid w:val="402119FD"/>
    <w:rsid w:val="40245DDF"/>
    <w:rsid w:val="40AC416E"/>
    <w:rsid w:val="413015F4"/>
    <w:rsid w:val="41550E1F"/>
    <w:rsid w:val="41EF749F"/>
    <w:rsid w:val="426C3DA4"/>
    <w:rsid w:val="427B0396"/>
    <w:rsid w:val="43A94231"/>
    <w:rsid w:val="43FD6A55"/>
    <w:rsid w:val="449942B2"/>
    <w:rsid w:val="449C3CCA"/>
    <w:rsid w:val="45200F0E"/>
    <w:rsid w:val="45A63C95"/>
    <w:rsid w:val="45D1243D"/>
    <w:rsid w:val="46A76D23"/>
    <w:rsid w:val="46D67BDD"/>
    <w:rsid w:val="46FD3B59"/>
    <w:rsid w:val="47451A43"/>
    <w:rsid w:val="47BD23E9"/>
    <w:rsid w:val="47CD1B2E"/>
    <w:rsid w:val="47F5267B"/>
    <w:rsid w:val="486A7B7B"/>
    <w:rsid w:val="493B26B2"/>
    <w:rsid w:val="49481D86"/>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E56B9D"/>
    <w:rsid w:val="5B3F3F6D"/>
    <w:rsid w:val="5BC72743"/>
    <w:rsid w:val="5C7822C1"/>
    <w:rsid w:val="5D1C45E7"/>
    <w:rsid w:val="5DE650F8"/>
    <w:rsid w:val="5E7C6292"/>
    <w:rsid w:val="5F6438B8"/>
    <w:rsid w:val="5F834634"/>
    <w:rsid w:val="5FEF1544"/>
    <w:rsid w:val="60197E34"/>
    <w:rsid w:val="60B044E7"/>
    <w:rsid w:val="61273E31"/>
    <w:rsid w:val="616C3919"/>
    <w:rsid w:val="617D6AF2"/>
    <w:rsid w:val="61B27F8A"/>
    <w:rsid w:val="620F0BC9"/>
    <w:rsid w:val="62F75027"/>
    <w:rsid w:val="63027FE4"/>
    <w:rsid w:val="635668B9"/>
    <w:rsid w:val="645D4293"/>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27"/>
    <o:shapelayout v:ext="edit">
      <o:idmap v:ext="edit" data="2"/>
    </o:shapelayout>
  </w:shapeDefaults>
  <w:decimalSymbol w:val="."/>
  <w:listSeparator w:val=","/>
  <w14:docId w14:val="7DE3816C"/>
  <w15:chartTrackingRefBased/>
  <w15:docId w15:val="{271DF810-7602-43B4-AE50-56BAD465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qFormat="1"/>
    <w:lsdException w:name="header" w:qFormat="1"/>
    <w:lsdException w:name="footer" w:uiPriority="99" w:qFormat="1"/>
    <w:lsdException w:name="caption" w:semiHidden="1" w:unhideWhenUsed="1" w:qFormat="1"/>
    <w:lsdException w:name="annotation reference" w:semiHidden="1"/>
    <w:lsdException w:name="Title" w:qFormat="1"/>
    <w:lsdException w:name="Default Paragraph Font" w:semiHidden="1"/>
    <w:lsdException w:name="Body Text Indent" w:qFormat="1"/>
    <w:lsdException w:name="Subtitle" w:qFormat="1"/>
    <w:lsdException w:name="Body Text First Indent 2" w:qFormat="1"/>
    <w:lsdException w:name="Body Text 2" w:qFormat="1"/>
    <w:lsdException w:name="Block Text" w:uiPriority="99" w:qFormat="1"/>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2AD8"/>
    <w:pPr>
      <w:adjustRightInd w:val="0"/>
      <w:snapToGrid w:val="0"/>
      <w:spacing w:after="200"/>
    </w:pPr>
    <w:rPr>
      <w:rFonts w:ascii="Tahoma" w:eastAsia="微软雅黑" w:hAnsi="Tahoma"/>
      <w:sz w:val="22"/>
      <w:szCs w:val="22"/>
    </w:rPr>
  </w:style>
  <w:style w:type="paragraph" w:styleId="1">
    <w:name w:val="heading 1"/>
    <w:basedOn w:val="a"/>
    <w:next w:val="a"/>
    <w:link w:val="10"/>
    <w:qFormat/>
    <w:pPr>
      <w:keepNext/>
      <w:widowControl w:val="0"/>
      <w:adjustRightInd/>
      <w:snapToGrid/>
      <w:spacing w:after="0"/>
      <w:jc w:val="center"/>
      <w:outlineLvl w:val="0"/>
    </w:pPr>
    <w:rPr>
      <w:rFonts w:ascii="Times New Roman" w:eastAsia="仿宋_GB2312" w:hAnsi="Times New Roman"/>
      <w:kern w:val="2"/>
      <w:sz w:val="32"/>
      <w:szCs w:val="24"/>
    </w:rPr>
  </w:style>
  <w:style w:type="paragraph" w:styleId="2">
    <w:name w:val="heading 2"/>
    <w:basedOn w:val="a"/>
    <w:next w:val="a"/>
    <w:link w:val="20"/>
    <w:qFormat/>
    <w:rsid w:val="00201BDF"/>
    <w:pPr>
      <w:keepNext/>
      <w:keepLines/>
      <w:adjustRightInd/>
      <w:snapToGrid/>
      <w:spacing w:before="100" w:after="100" w:line="360" w:lineRule="auto"/>
      <w:outlineLvl w:val="1"/>
    </w:pPr>
    <w:rPr>
      <w:rFonts w:ascii="Times New Roman" w:eastAsia="宋体" w:hAnsi="Times New Roman"/>
      <w:b/>
      <w:bCs/>
      <w:sz w:val="28"/>
      <w:szCs w:val="32"/>
    </w:rPr>
  </w:style>
  <w:style w:type="paragraph" w:styleId="4">
    <w:name w:val="heading 4"/>
    <w:basedOn w:val="a"/>
    <w:next w:val="a0"/>
    <w:link w:val="40"/>
    <w:qFormat/>
    <w:rsid w:val="00201BDF"/>
    <w:pPr>
      <w:keepNext/>
      <w:keepLines/>
      <w:widowControl w:val="0"/>
      <w:adjustRightInd/>
      <w:snapToGrid/>
      <w:spacing w:after="0" w:line="360" w:lineRule="auto"/>
      <w:ind w:firstLine="482"/>
      <w:jc w:val="both"/>
      <w:outlineLvl w:val="3"/>
    </w:pPr>
    <w:rPr>
      <w:rFonts w:ascii="Arial" w:eastAsia="黑体" w:hAnsi="Arial"/>
      <w:b/>
      <w:bCs/>
      <w:kern w:val="2"/>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styleId="a5">
    <w:name w:val="annotation reference"/>
    <w:semiHidden/>
    <w:rPr>
      <w:sz w:val="21"/>
      <w:szCs w:val="21"/>
    </w:rPr>
  </w:style>
  <w:style w:type="character" w:customStyle="1" w:styleId="Char1">
    <w:name w:val="表头 Char1"/>
    <w:link w:val="a6"/>
    <w:rPr>
      <w:rFonts w:eastAsia="黑体"/>
      <w:spacing w:val="6"/>
      <w:kern w:val="2"/>
      <w:position w:val="10"/>
      <w:sz w:val="24"/>
      <w:szCs w:val="24"/>
    </w:rPr>
  </w:style>
  <w:style w:type="character" w:customStyle="1" w:styleId="Char">
    <w:name w:val="段落 Char"/>
    <w:link w:val="a7"/>
    <w:qFormat/>
    <w:rPr>
      <w:rFonts w:ascii="宋体" w:eastAsia="宋体" w:hAnsi="Courier New"/>
      <w:kern w:val="2"/>
      <w:sz w:val="28"/>
      <w:lang w:val="en-US" w:eastAsia="zh-CN" w:bidi="ar-SA"/>
    </w:rPr>
  </w:style>
  <w:style w:type="character" w:customStyle="1" w:styleId="a8">
    <w:name w:val="页脚 字符"/>
    <w:link w:val="a9"/>
    <w:uiPriority w:val="99"/>
    <w:rPr>
      <w:rFonts w:ascii="Tahoma" w:hAnsi="Tahoma"/>
      <w:sz w:val="18"/>
      <w:szCs w:val="18"/>
      <w:lang w:bidi="ar-SA"/>
    </w:rPr>
  </w:style>
  <w:style w:type="character" w:customStyle="1" w:styleId="aa">
    <w:name w:val="正文文本缩进 字符"/>
    <w:link w:val="ab"/>
    <w:rPr>
      <w:rFonts w:ascii="Tahoma" w:eastAsia="微软雅黑" w:hAnsi="Tahoma"/>
      <w:sz w:val="22"/>
      <w:szCs w:val="22"/>
    </w:rPr>
  </w:style>
  <w:style w:type="character" w:customStyle="1" w:styleId="ac">
    <w:name w:val="纯文本 字符"/>
    <w:link w:val="ad"/>
    <w:rPr>
      <w:rFonts w:ascii="宋体" w:eastAsia="宋体" w:hAnsi="Courier New" w:cs="Courier New"/>
      <w:sz w:val="21"/>
      <w:szCs w:val="21"/>
      <w:lang w:val="en-US" w:eastAsia="zh-CN" w:bidi="ar-SA"/>
    </w:rPr>
  </w:style>
  <w:style w:type="character" w:customStyle="1" w:styleId="2Char">
    <w:name w:val="正文首行缩进 2 Char"/>
    <w:link w:val="21"/>
    <w:uiPriority w:val="99"/>
    <w:rPr>
      <w:rFonts w:ascii="Tahoma" w:eastAsia="微软雅黑" w:hAnsi="Tahoma"/>
      <w:sz w:val="22"/>
      <w:szCs w:val="22"/>
    </w:rPr>
  </w:style>
  <w:style w:type="character" w:customStyle="1" w:styleId="10">
    <w:name w:val="标题 1 字符"/>
    <w:link w:val="1"/>
    <w:rPr>
      <w:rFonts w:eastAsia="仿宋_GB2312"/>
      <w:kern w:val="2"/>
      <w:sz w:val="32"/>
      <w:szCs w:val="24"/>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character" w:customStyle="1" w:styleId="ae">
    <w:name w:val="页眉 字符"/>
    <w:link w:val="af"/>
    <w:rPr>
      <w:rFonts w:ascii="Tahoma" w:eastAsia="微软雅黑" w:hAnsi="Tahoma"/>
      <w:sz w:val="18"/>
      <w:szCs w:val="18"/>
    </w:rPr>
  </w:style>
  <w:style w:type="character" w:customStyle="1" w:styleId="11">
    <w:name w:val="正文缩进 字符1"/>
    <w:aliases w:val="标准正文 字符,正文（首行缩进两字） 字符1,正文（首行缩进两字） Char Char Char Char Char Char Char 字符,正文2 字符1,正文（首行缩进两字） Char Char Char 字符,正文（首行缩进两字） Char 字符1,表正文 字符1,正文非缩进 字符1,特点 字符1,正文2 Char1 字符1,正文2 Char Char 字符,标题4 字符,首行缩进 字符,正文缩进 Char Char Char Char Char 字符,正文不缩进 字符1"/>
    <w:link w:val="a0"/>
    <w:qFormat/>
    <w:locked/>
    <w:rPr>
      <w:rFonts w:ascii="宋体" w:hAnsi="宋体"/>
      <w:kern w:val="2"/>
      <w:sz w:val="2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21">
    <w:name w:val="正文首行缩进 2"/>
    <w:basedOn w:val="ab"/>
    <w:link w:val="2Char"/>
    <w:uiPriority w:val="99"/>
    <w:pPr>
      <w:ind w:firstLineChars="200" w:firstLine="420"/>
    </w:pPr>
  </w:style>
  <w:style w:type="paragraph" w:styleId="ad">
    <w:name w:val="Plain Text"/>
    <w:basedOn w:val="a"/>
    <w:link w:val="ac"/>
    <w:qFormat/>
    <w:rPr>
      <w:rFonts w:ascii="宋体" w:eastAsia="宋体" w:hAnsi="Courier New" w:cs="Courier New"/>
      <w:sz w:val="21"/>
      <w:szCs w:val="21"/>
    </w:rPr>
  </w:style>
  <w:style w:type="paragraph" w:styleId="af0">
    <w:name w:val="Balloon Text"/>
    <w:basedOn w:val="a"/>
    <w:link w:val="af1"/>
    <w:semiHidden/>
    <w:rPr>
      <w:sz w:val="18"/>
      <w:szCs w:val="18"/>
    </w:rPr>
  </w:style>
  <w:style w:type="paragraph" w:styleId="af2">
    <w:name w:val="annotation subject"/>
    <w:basedOn w:val="af3"/>
    <w:next w:val="af3"/>
    <w:link w:val="af4"/>
    <w:semiHidden/>
    <w:rPr>
      <w:b/>
      <w:bCs/>
    </w:rPr>
  </w:style>
  <w:style w:type="paragraph" w:styleId="ab">
    <w:name w:val="Body Text Indent"/>
    <w:basedOn w:val="a"/>
    <w:link w:val="aa"/>
    <w:qFormat/>
    <w:pPr>
      <w:spacing w:after="120"/>
      <w:ind w:leftChars="200" w:left="420"/>
    </w:pPr>
  </w:style>
  <w:style w:type="paragraph" w:styleId="af5">
    <w:name w:val="Body Text"/>
    <w:basedOn w:val="a"/>
    <w:link w:val="af6"/>
    <w:pPr>
      <w:spacing w:after="120"/>
    </w:pPr>
    <w:rPr>
      <w:rFonts w:ascii="Times New Roman" w:hAnsi="Times New Roman"/>
      <w:kern w:val="2"/>
      <w:sz w:val="21"/>
      <w:szCs w:val="20"/>
    </w:rPr>
  </w:style>
  <w:style w:type="paragraph" w:styleId="af3">
    <w:name w:val="annotation text"/>
    <w:basedOn w:val="a"/>
    <w:link w:val="af7"/>
    <w:qFormat/>
  </w:style>
  <w:style w:type="paragraph" w:styleId="af">
    <w:name w:val="header"/>
    <w:basedOn w:val="a"/>
    <w:link w:val="ae"/>
    <w:qFormat/>
    <w:pPr>
      <w:pBdr>
        <w:bottom w:val="single" w:sz="6" w:space="1" w:color="auto"/>
      </w:pBdr>
      <w:tabs>
        <w:tab w:val="center" w:pos="4153"/>
        <w:tab w:val="right" w:pos="8306"/>
      </w:tabs>
      <w:jc w:val="center"/>
    </w:pPr>
    <w:rPr>
      <w:sz w:val="18"/>
      <w:szCs w:val="18"/>
    </w:rPr>
  </w:style>
  <w:style w:type="paragraph" w:styleId="af8">
    <w:name w:val="Document Map"/>
    <w:basedOn w:val="a"/>
    <w:link w:val="af9"/>
    <w:semiHidden/>
    <w:pPr>
      <w:shd w:val="clear" w:color="auto" w:fill="000080"/>
    </w:pPr>
  </w:style>
  <w:style w:type="paragraph" w:styleId="a0">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
    <w:basedOn w:val="a"/>
    <w:link w:val="11"/>
    <w:qFormat/>
    <w:pPr>
      <w:adjustRightInd/>
      <w:snapToGrid/>
      <w:spacing w:after="0"/>
      <w:ind w:firstLine="420"/>
    </w:pPr>
    <w:rPr>
      <w:rFonts w:ascii="宋体" w:eastAsia="宋体" w:hAnsi="宋体"/>
      <w:kern w:val="2"/>
      <w:sz w:val="28"/>
      <w:szCs w:val="20"/>
    </w:rPr>
  </w:style>
  <w:style w:type="paragraph" w:styleId="a9">
    <w:name w:val="footer"/>
    <w:basedOn w:val="a"/>
    <w:link w:val="a8"/>
    <w:uiPriority w:val="99"/>
    <w:qFormat/>
    <w:pPr>
      <w:tabs>
        <w:tab w:val="center" w:pos="4153"/>
        <w:tab w:val="right" w:pos="8306"/>
      </w:tabs>
    </w:pPr>
    <w:rPr>
      <w:rFonts w:eastAsia="宋体"/>
      <w:sz w:val="18"/>
      <w:szCs w:val="18"/>
    </w:rPr>
  </w:style>
  <w:style w:type="paragraph" w:customStyle="1" w:styleId="a6">
    <w:name w:val="表头"/>
    <w:basedOn w:val="afa"/>
    <w:link w:val="Char1"/>
    <w:pPr>
      <w:spacing w:line="240" w:lineRule="auto"/>
      <w:ind w:firstLine="504"/>
      <w:jc w:val="left"/>
    </w:pPr>
    <w:rPr>
      <w:rFonts w:eastAsia="黑体"/>
      <w:spacing w:val="6"/>
      <w:position w:val="10"/>
      <w:sz w:val="24"/>
      <w:szCs w:val="24"/>
    </w:rPr>
  </w:style>
  <w:style w:type="paragraph" w:customStyle="1" w:styleId="afb">
    <w:name w:val="表格"/>
    <w:basedOn w:val="a"/>
    <w:link w:val="afc"/>
    <w:qFormat/>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a">
    <w:name w:val="表格正文"/>
    <w:basedOn w:val="a"/>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d"/>
    <w:link w:val="CharCharCharCharCharChar"/>
    <w:pPr>
      <w:widowControl w:val="0"/>
      <w:tabs>
        <w:tab w:val="left" w:pos="600"/>
        <w:tab w:val="left" w:pos="720"/>
      </w:tabs>
      <w:adjustRightInd/>
      <w:spacing w:after="0" w:line="240" w:lineRule="atLeast"/>
      <w:jc w:val="center"/>
    </w:pPr>
    <w:rPr>
      <w:rFonts w:ascii="Times New Roman" w:hAnsi="Times New Roman" w:cs="宋体"/>
      <w:kern w:val="2"/>
    </w:rPr>
  </w:style>
  <w:style w:type="paragraph" w:customStyle="1" w:styleId="afd">
    <w:name w:val="五号表格"/>
    <w:basedOn w:val="a"/>
    <w:pPr>
      <w:widowControl w:val="0"/>
      <w:adjustRightInd/>
      <w:snapToGrid/>
      <w:spacing w:after="0"/>
      <w:jc w:val="center"/>
    </w:pPr>
    <w:rPr>
      <w:rFonts w:ascii="Times New Roman" w:eastAsia="宋体" w:hAnsi="Times New Roman"/>
      <w:kern w:val="2"/>
      <w:sz w:val="21"/>
      <w:szCs w:val="21"/>
    </w:rPr>
  </w:style>
  <w:style w:type="paragraph" w:customStyle="1" w:styleId="afe">
    <w:name w:val="列出段落"/>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2">
    <w:name w:val="普通(网站)1"/>
    <w:basedOn w:val="a"/>
    <w:pPr>
      <w:adjustRightInd/>
      <w:snapToGrid/>
      <w:spacing w:before="100" w:beforeAutospacing="1" w:after="100" w:afterAutospacing="1"/>
    </w:pPr>
    <w:rPr>
      <w:rFonts w:ascii="宋体" w:eastAsia="宋体" w:hAnsi="宋体" w:cs="宋体"/>
      <w:sz w:val="24"/>
      <w:szCs w:val="24"/>
    </w:rPr>
  </w:style>
  <w:style w:type="paragraph" w:styleId="aff">
    <w:name w:val="Revision"/>
    <w:uiPriority w:val="99"/>
    <w:unhideWhenUsed/>
    <w:rPr>
      <w:rFonts w:ascii="Tahoma" w:eastAsia="微软雅黑" w:hAnsi="Tahoma"/>
      <w:sz w:val="22"/>
      <w:szCs w:val="22"/>
    </w:rPr>
  </w:style>
  <w:style w:type="paragraph" w:customStyle="1" w:styleId="05">
    <w:name w:val="样式 结论 + 段后: 0.5 行"/>
    <w:basedOn w:val="a"/>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7">
    <w:name w:val="段落"/>
    <w:basedOn w:val="ad"/>
    <w:link w:val="Char"/>
    <w:qFormat/>
    <w:pPr>
      <w:widowControl w:val="0"/>
      <w:adjustRightInd/>
      <w:snapToGrid/>
      <w:spacing w:after="0" w:line="500" w:lineRule="exact"/>
      <w:ind w:firstLine="578"/>
      <w:jc w:val="both"/>
    </w:pPr>
    <w:rPr>
      <w:rFonts w:cs="宋体"/>
      <w:kern w:val="2"/>
      <w:sz w:val="28"/>
      <w:szCs w:val="20"/>
    </w:rPr>
  </w:style>
  <w:style w:type="table" w:styleId="aff0">
    <w:name w:val="Table Grid"/>
    <w:basedOn w:val="a2"/>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清改表格字体"/>
    <w:basedOn w:val="a"/>
    <w:rsid w:val="00B20A98"/>
    <w:pPr>
      <w:widowControl w:val="0"/>
      <w:adjustRightInd/>
      <w:snapToGrid/>
      <w:spacing w:after="0"/>
      <w:jc w:val="center"/>
    </w:pPr>
    <w:rPr>
      <w:rFonts w:ascii="Times New Roman" w:eastAsia="宋体" w:hAnsi="Times New Roman" w:cs="宋体"/>
      <w:kern w:val="2"/>
      <w:sz w:val="21"/>
      <w:szCs w:val="20"/>
    </w:rPr>
  </w:style>
  <w:style w:type="character" w:customStyle="1" w:styleId="af7">
    <w:name w:val="批注文字 字符"/>
    <w:link w:val="af3"/>
    <w:semiHidden/>
    <w:rsid w:val="00DD0AC0"/>
    <w:rPr>
      <w:rFonts w:ascii="Tahoma" w:eastAsia="微软雅黑" w:hAnsi="Tahoma"/>
      <w:sz w:val="22"/>
      <w:szCs w:val="22"/>
    </w:rPr>
  </w:style>
  <w:style w:type="paragraph" w:styleId="22">
    <w:name w:val="Body Text 2"/>
    <w:basedOn w:val="a"/>
    <w:link w:val="23"/>
    <w:qFormat/>
    <w:rsid w:val="00DD0AC0"/>
    <w:pPr>
      <w:spacing w:after="120" w:line="480" w:lineRule="auto"/>
    </w:pPr>
  </w:style>
  <w:style w:type="character" w:customStyle="1" w:styleId="23">
    <w:name w:val="正文文本 2 字符"/>
    <w:link w:val="22"/>
    <w:rsid w:val="00DD0AC0"/>
    <w:rPr>
      <w:rFonts w:ascii="Tahoma" w:eastAsia="微软雅黑" w:hAnsi="Tahoma"/>
      <w:sz w:val="22"/>
      <w:szCs w:val="22"/>
    </w:rPr>
  </w:style>
  <w:style w:type="paragraph" w:customStyle="1" w:styleId="TableStyle105">
    <w:name w:val="TableStyle10.5"/>
    <w:basedOn w:val="a"/>
    <w:qFormat/>
    <w:rsid w:val="00AD0414"/>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4A2DDF"/>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9E3FC3"/>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8E6F92"/>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1Char">
    <w:name w:val="正文1 Char"/>
    <w:link w:val="13"/>
    <w:rsid w:val="00D1285E"/>
    <w:rPr>
      <w:rFonts w:ascii="楷体_GB2312" w:eastAsia="楷体_GB2312"/>
      <w:b/>
      <w:kern w:val="2"/>
      <w:sz w:val="28"/>
    </w:rPr>
  </w:style>
  <w:style w:type="paragraph" w:customStyle="1" w:styleId="13">
    <w:name w:val="正文1"/>
    <w:basedOn w:val="a"/>
    <w:link w:val="1Char"/>
    <w:rsid w:val="00D1285E"/>
    <w:pPr>
      <w:widowControl w:val="0"/>
      <w:adjustRightInd/>
      <w:snapToGrid/>
      <w:spacing w:after="0"/>
      <w:ind w:firstLine="552"/>
      <w:jc w:val="both"/>
    </w:pPr>
    <w:rPr>
      <w:rFonts w:ascii="楷体_GB2312" w:eastAsia="楷体_GB2312" w:hAnsi="Times New Roman"/>
      <w:b/>
      <w:kern w:val="2"/>
      <w:sz w:val="28"/>
      <w:szCs w:val="20"/>
    </w:rPr>
  </w:style>
  <w:style w:type="paragraph" w:customStyle="1" w:styleId="book">
    <w:name w:val="book"/>
    <w:basedOn w:val="a"/>
    <w:rsid w:val="00C634FE"/>
    <w:pPr>
      <w:widowControl w:val="0"/>
      <w:adjustRightInd/>
      <w:snapToGrid/>
      <w:spacing w:after="0" w:line="360" w:lineRule="exact"/>
      <w:jc w:val="center"/>
    </w:pPr>
    <w:rPr>
      <w:rFonts w:ascii="Calibri" w:eastAsia="宋体" w:hAnsi="Calibri" w:cs="Calibri"/>
      <w:kern w:val="2"/>
      <w:sz w:val="21"/>
      <w:szCs w:val="24"/>
    </w:rPr>
  </w:style>
  <w:style w:type="character" w:customStyle="1" w:styleId="afc">
    <w:name w:val="表格 字符"/>
    <w:aliases w:val="正文缩进 字符,正文2 字符,正文（首行缩进两字） Char 字符,正文缩进 Char 字符,表格标题 字符,正文不缩进 字符,s4 字符,表正文 字符,正文非缩进 字符,特点 字符,s4 Char 字符,正文（首行缩进两字） 字符,正文（首行缩进两字） Char Char Char Char Char Char 字符,正文（首行缩进两字） Char Char Char Char Char 字符,首行缩进两字 字符,正文缩进 Char Char 字符,正文2 Char1 字符"/>
    <w:link w:val="afb"/>
    <w:qFormat/>
    <w:rsid w:val="00382AFA"/>
    <w:rPr>
      <w:sz w:val="21"/>
    </w:rPr>
  </w:style>
  <w:style w:type="paragraph" w:styleId="aff2">
    <w:name w:val="Normal (Web)"/>
    <w:basedOn w:val="a"/>
    <w:rsid w:val="00270A17"/>
    <w:rPr>
      <w:rFonts w:ascii="Times New Roman" w:hAnsi="Times New Roman"/>
      <w:sz w:val="24"/>
      <w:szCs w:val="24"/>
    </w:rPr>
  </w:style>
  <w:style w:type="character" w:customStyle="1" w:styleId="fontstyle01">
    <w:name w:val="fontstyle01"/>
    <w:qFormat/>
    <w:rsid w:val="000219C5"/>
    <w:rPr>
      <w:rFonts w:ascii="宋体" w:eastAsia="宋体" w:hAnsi="宋体" w:hint="eastAsia"/>
      <w:b w:val="0"/>
      <w:bCs w:val="0"/>
      <w:i w:val="0"/>
      <w:iCs w:val="0"/>
      <w:color w:val="000000"/>
      <w:sz w:val="22"/>
      <w:szCs w:val="22"/>
    </w:rPr>
  </w:style>
  <w:style w:type="paragraph" w:customStyle="1" w:styleId="aff3">
    <w:name w:val="验收表格正文"/>
    <w:basedOn w:val="a"/>
    <w:rsid w:val="000219C5"/>
    <w:pPr>
      <w:widowControl w:val="0"/>
      <w:adjustRightInd/>
      <w:snapToGrid/>
      <w:spacing w:after="0"/>
      <w:jc w:val="center"/>
    </w:pPr>
    <w:rPr>
      <w:rFonts w:ascii="Times New Roman" w:eastAsia="宋体" w:hAnsi="Times New Roman"/>
      <w:kern w:val="2"/>
      <w:sz w:val="21"/>
      <w:szCs w:val="20"/>
    </w:rPr>
  </w:style>
  <w:style w:type="paragraph" w:customStyle="1" w:styleId="Default">
    <w:name w:val="Default"/>
    <w:uiPriority w:val="99"/>
    <w:unhideWhenUsed/>
    <w:qFormat/>
    <w:rsid w:val="00FB7C11"/>
    <w:pPr>
      <w:widowControl w:val="0"/>
      <w:autoSpaceDE w:val="0"/>
      <w:autoSpaceDN w:val="0"/>
      <w:adjustRightInd w:val="0"/>
    </w:pPr>
    <w:rPr>
      <w:rFonts w:ascii="宋体" w:hAnsi="宋体"/>
      <w:color w:val="000000"/>
      <w:sz w:val="24"/>
      <w:szCs w:val="22"/>
    </w:rPr>
  </w:style>
  <w:style w:type="character" w:customStyle="1" w:styleId="fontstyle21">
    <w:name w:val="fontstyle21"/>
    <w:qFormat/>
    <w:rsid w:val="001F45A6"/>
    <w:rPr>
      <w:rFonts w:ascii="TimesNewRomanPSMT" w:hAnsi="TimesNewRomanPSMT" w:hint="default"/>
      <w:color w:val="000000"/>
      <w:sz w:val="22"/>
      <w:szCs w:val="22"/>
    </w:rPr>
  </w:style>
  <w:style w:type="character" w:customStyle="1" w:styleId="20">
    <w:name w:val="标题 2 字符"/>
    <w:link w:val="2"/>
    <w:rsid w:val="00201BDF"/>
    <w:rPr>
      <w:b/>
      <w:bCs/>
      <w:sz w:val="28"/>
      <w:szCs w:val="32"/>
    </w:rPr>
  </w:style>
  <w:style w:type="character" w:customStyle="1" w:styleId="40">
    <w:name w:val="标题 4 字符"/>
    <w:link w:val="4"/>
    <w:rsid w:val="00201BDF"/>
    <w:rPr>
      <w:rFonts w:ascii="Arial" w:eastAsia="黑体" w:hAnsi="Arial"/>
      <w:b/>
      <w:bCs/>
      <w:kern w:val="2"/>
      <w:sz w:val="28"/>
      <w:szCs w:val="28"/>
    </w:rPr>
  </w:style>
  <w:style w:type="paragraph" w:customStyle="1" w:styleId="24">
    <w:name w:val="样式 正文文本 + 首行缩进:  2 字符"/>
    <w:uiPriority w:val="99"/>
    <w:qFormat/>
    <w:rsid w:val="00201BDF"/>
    <w:pPr>
      <w:spacing w:after="200" w:line="480" w:lineRule="exact"/>
      <w:ind w:firstLineChars="200" w:firstLine="480"/>
    </w:pPr>
    <w:rPr>
      <w:rFonts w:eastAsia="微软雅黑"/>
      <w:sz w:val="24"/>
      <w:szCs w:val="22"/>
    </w:rPr>
  </w:style>
  <w:style w:type="paragraph" w:styleId="aff4">
    <w:name w:val="caption"/>
    <w:basedOn w:val="a"/>
    <w:next w:val="a"/>
    <w:qFormat/>
    <w:rsid w:val="00201BDF"/>
    <w:pPr>
      <w:adjustRightInd/>
      <w:snapToGrid/>
      <w:spacing w:after="0"/>
    </w:pPr>
    <w:rPr>
      <w:rFonts w:ascii="Arial" w:eastAsia="黑体" w:hAnsi="Arial"/>
      <w:sz w:val="20"/>
      <w:szCs w:val="20"/>
    </w:rPr>
  </w:style>
  <w:style w:type="paragraph" w:styleId="aff5">
    <w:name w:val="Block Text"/>
    <w:basedOn w:val="a"/>
    <w:next w:val="a"/>
    <w:uiPriority w:val="99"/>
    <w:unhideWhenUsed/>
    <w:qFormat/>
    <w:rsid w:val="00201BDF"/>
    <w:pPr>
      <w:adjustRightInd/>
      <w:spacing w:after="0" w:line="408" w:lineRule="auto"/>
      <w:ind w:left="-113" w:right="-510" w:firstLine="510"/>
    </w:pPr>
    <w:rPr>
      <w:rFonts w:ascii="Times New Roman" w:eastAsia="宋体" w:hAnsi="Times New Roman"/>
      <w:sz w:val="20"/>
      <w:szCs w:val="20"/>
    </w:rPr>
  </w:style>
  <w:style w:type="paragraph" w:styleId="25">
    <w:name w:val="Body Text First Indent 2"/>
    <w:basedOn w:val="a"/>
    <w:next w:val="a"/>
    <w:link w:val="26"/>
    <w:qFormat/>
    <w:rsid w:val="00201BDF"/>
    <w:pPr>
      <w:adjustRightInd/>
      <w:snapToGrid/>
      <w:spacing w:after="120"/>
      <w:ind w:leftChars="200" w:left="420" w:firstLine="420"/>
    </w:pPr>
    <w:rPr>
      <w:rFonts w:ascii="Times New Roman" w:eastAsia="宋体" w:hAnsi="Times New Roman"/>
      <w:sz w:val="20"/>
      <w:szCs w:val="20"/>
    </w:rPr>
  </w:style>
  <w:style w:type="character" w:customStyle="1" w:styleId="26">
    <w:name w:val="正文文本首行缩进 2 字符"/>
    <w:link w:val="25"/>
    <w:rsid w:val="00201BDF"/>
    <w:rPr>
      <w:rFonts w:ascii="Tahoma" w:eastAsia="微软雅黑" w:hAnsi="Tahoma"/>
      <w:sz w:val="22"/>
      <w:szCs w:val="22"/>
    </w:rPr>
  </w:style>
  <w:style w:type="character" w:customStyle="1" w:styleId="font71">
    <w:name w:val="font71"/>
    <w:rsid w:val="00201BDF"/>
    <w:rPr>
      <w:rFonts w:ascii="宋体" w:eastAsia="宋体" w:hAnsi="宋体" w:cs="宋体" w:hint="eastAsia"/>
      <w:color w:val="000000"/>
      <w:sz w:val="21"/>
      <w:szCs w:val="21"/>
      <w:u w:val="none"/>
    </w:rPr>
  </w:style>
  <w:style w:type="character" w:customStyle="1" w:styleId="font61">
    <w:name w:val="font61"/>
    <w:qFormat/>
    <w:rsid w:val="00201BDF"/>
    <w:rPr>
      <w:rFonts w:ascii="宋体" w:eastAsia="宋体" w:hAnsi="宋体" w:cs="宋体" w:hint="eastAsia"/>
      <w:color w:val="000000"/>
      <w:sz w:val="21"/>
      <w:szCs w:val="21"/>
      <w:u w:val="none"/>
    </w:rPr>
  </w:style>
  <w:style w:type="paragraph" w:customStyle="1" w:styleId="30">
    <w:name w:val="正文_30"/>
    <w:qFormat/>
    <w:rsid w:val="00201BDF"/>
    <w:pPr>
      <w:widowControl w:val="0"/>
      <w:jc w:val="both"/>
    </w:pPr>
    <w:rPr>
      <w:kern w:val="2"/>
      <w:sz w:val="21"/>
    </w:rPr>
  </w:style>
  <w:style w:type="paragraph" w:customStyle="1" w:styleId="aff6">
    <w:name w:val="表格内容"/>
    <w:basedOn w:val="a"/>
    <w:qFormat/>
    <w:rsid w:val="00201BDF"/>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customStyle="1" w:styleId="BodyText2">
    <w:name w:val="BodyText2"/>
    <w:basedOn w:val="a"/>
    <w:qFormat/>
    <w:rsid w:val="00201BDF"/>
    <w:pPr>
      <w:adjustRightInd/>
      <w:snapToGrid/>
      <w:spacing w:after="0" w:line="312" w:lineRule="auto"/>
      <w:textAlignment w:val="baseline"/>
    </w:pPr>
    <w:rPr>
      <w:rFonts w:ascii="宋体" w:eastAsia="宋体" w:hAnsi="Times New Roman"/>
      <w:sz w:val="28"/>
      <w:szCs w:val="20"/>
    </w:rPr>
  </w:style>
  <w:style w:type="paragraph" w:customStyle="1" w:styleId="TOC2">
    <w:name w:val="TOC2"/>
    <w:basedOn w:val="a"/>
    <w:next w:val="a"/>
    <w:qFormat/>
    <w:rsid w:val="00201BDF"/>
    <w:pPr>
      <w:adjustRightInd/>
      <w:snapToGrid/>
      <w:spacing w:after="0"/>
      <w:ind w:leftChars="200" w:left="420"/>
      <w:jc w:val="both"/>
      <w:textAlignment w:val="baseline"/>
    </w:pPr>
    <w:rPr>
      <w:rFonts w:ascii="Times New Roman" w:eastAsia="宋体" w:hAnsi="Times New Roman"/>
      <w:sz w:val="20"/>
      <w:szCs w:val="20"/>
    </w:rPr>
  </w:style>
  <w:style w:type="paragraph" w:customStyle="1" w:styleId="aff7">
    <w:name w:val="表格内文字"/>
    <w:basedOn w:val="a"/>
    <w:qFormat/>
    <w:rsid w:val="00201BDF"/>
    <w:pPr>
      <w:tabs>
        <w:tab w:val="left" w:pos="0"/>
      </w:tabs>
      <w:spacing w:after="0" w:line="360" w:lineRule="auto"/>
      <w:jc w:val="center"/>
    </w:pPr>
    <w:rPr>
      <w:rFonts w:ascii="仿宋_GB2312" w:eastAsia="仿宋_GB2312" w:hAnsi="宋体" w:cs="宋体"/>
      <w:spacing w:val="4"/>
      <w:kern w:val="18"/>
      <w:sz w:val="24"/>
      <w:szCs w:val="20"/>
    </w:rPr>
  </w:style>
  <w:style w:type="character" w:customStyle="1" w:styleId="14">
    <w:name w:val="纯文本 字符1"/>
    <w:uiPriority w:val="99"/>
    <w:semiHidden/>
    <w:rsid w:val="00A34A56"/>
    <w:rPr>
      <w:rFonts w:ascii="等线" w:eastAsia="等线" w:hAnsi="Courier New" w:cs="Courier New"/>
      <w:sz w:val="22"/>
      <w:szCs w:val="22"/>
    </w:rPr>
  </w:style>
  <w:style w:type="character" w:customStyle="1" w:styleId="af1">
    <w:name w:val="批注框文本 字符"/>
    <w:link w:val="af0"/>
    <w:semiHidden/>
    <w:rsid w:val="00A34A56"/>
    <w:rPr>
      <w:rFonts w:ascii="Tahoma" w:eastAsia="微软雅黑" w:hAnsi="Tahoma"/>
      <w:sz w:val="18"/>
      <w:szCs w:val="18"/>
    </w:rPr>
  </w:style>
  <w:style w:type="character" w:customStyle="1" w:styleId="af4">
    <w:name w:val="批注主题 字符"/>
    <w:link w:val="af2"/>
    <w:semiHidden/>
    <w:rsid w:val="00A34A56"/>
    <w:rPr>
      <w:rFonts w:ascii="Tahoma" w:eastAsia="微软雅黑" w:hAnsi="Tahoma"/>
      <w:b/>
      <w:bCs/>
      <w:sz w:val="22"/>
      <w:szCs w:val="22"/>
    </w:rPr>
  </w:style>
  <w:style w:type="character" w:customStyle="1" w:styleId="15">
    <w:name w:val="正文文本缩进 字符1"/>
    <w:uiPriority w:val="99"/>
    <w:semiHidden/>
    <w:rsid w:val="00A34A56"/>
    <w:rPr>
      <w:rFonts w:ascii="Tahoma" w:eastAsia="微软雅黑" w:hAnsi="Tahoma"/>
      <w:sz w:val="22"/>
      <w:szCs w:val="22"/>
    </w:rPr>
  </w:style>
  <w:style w:type="character" w:customStyle="1" w:styleId="af6">
    <w:name w:val="正文文本 字符"/>
    <w:link w:val="af5"/>
    <w:rsid w:val="00A34A56"/>
    <w:rPr>
      <w:rFonts w:eastAsia="微软雅黑"/>
      <w:kern w:val="2"/>
      <w:sz w:val="21"/>
    </w:rPr>
  </w:style>
  <w:style w:type="character" w:customStyle="1" w:styleId="16">
    <w:name w:val="页眉 字符1"/>
    <w:uiPriority w:val="99"/>
    <w:semiHidden/>
    <w:rsid w:val="00A34A56"/>
    <w:rPr>
      <w:rFonts w:ascii="Tahoma" w:eastAsia="微软雅黑" w:hAnsi="Tahoma"/>
      <w:sz w:val="18"/>
      <w:szCs w:val="18"/>
    </w:rPr>
  </w:style>
  <w:style w:type="character" w:customStyle="1" w:styleId="af9">
    <w:name w:val="文档结构图 字符"/>
    <w:link w:val="af8"/>
    <w:semiHidden/>
    <w:rsid w:val="00A34A56"/>
    <w:rPr>
      <w:rFonts w:ascii="Tahoma" w:eastAsia="微软雅黑" w:hAnsi="Tahoma"/>
      <w:sz w:val="22"/>
      <w:szCs w:val="22"/>
      <w:shd w:val="clear" w:color="auto" w:fill="000080"/>
    </w:rPr>
  </w:style>
  <w:style w:type="character" w:customStyle="1" w:styleId="17">
    <w:name w:val="页脚 字符1"/>
    <w:uiPriority w:val="99"/>
    <w:semiHidden/>
    <w:rsid w:val="00A34A56"/>
    <w:rPr>
      <w:rFonts w:ascii="Tahoma" w:eastAsia="微软雅黑" w:hAnsi="Tahoma"/>
      <w:sz w:val="18"/>
      <w:szCs w:val="18"/>
    </w:rPr>
  </w:style>
  <w:style w:type="character" w:customStyle="1" w:styleId="cf01">
    <w:name w:val="cf01"/>
    <w:rsid w:val="00FE63C6"/>
    <w:rPr>
      <w:rFonts w:ascii="Microsoft YaHei UI" w:eastAsia="Microsoft YaHei UI" w:hAnsi="Microsoft YaHei UI" w:hint="eastAsia"/>
      <w:sz w:val="18"/>
      <w:szCs w:val="18"/>
    </w:rPr>
  </w:style>
  <w:style w:type="paragraph" w:styleId="aff8">
    <w:name w:val="Date"/>
    <w:basedOn w:val="a"/>
    <w:next w:val="a"/>
    <w:link w:val="18"/>
    <w:rsid w:val="00844947"/>
    <w:pPr>
      <w:adjustRightInd/>
      <w:snapToGrid/>
      <w:spacing w:after="0"/>
      <w:ind w:leftChars="2500" w:left="100"/>
    </w:pPr>
    <w:rPr>
      <w:rFonts w:ascii="宋体" w:eastAsia="宋体" w:hAnsi="宋体" w:cs="宋体"/>
      <w:sz w:val="24"/>
      <w:szCs w:val="20"/>
    </w:rPr>
  </w:style>
  <w:style w:type="character" w:customStyle="1" w:styleId="aff9">
    <w:name w:val="日期 字符"/>
    <w:basedOn w:val="a1"/>
    <w:rsid w:val="00844947"/>
    <w:rPr>
      <w:rFonts w:ascii="Tahoma" w:eastAsia="微软雅黑" w:hAnsi="Tahoma"/>
      <w:sz w:val="22"/>
      <w:szCs w:val="22"/>
    </w:rPr>
  </w:style>
  <w:style w:type="character" w:customStyle="1" w:styleId="18">
    <w:name w:val="日期 字符1"/>
    <w:link w:val="aff8"/>
    <w:locked/>
    <w:rsid w:val="00844947"/>
    <w:rPr>
      <w:rFonts w:ascii="宋体" w:hAnsi="宋体" w:cs="宋体"/>
      <w:sz w:val="24"/>
    </w:rPr>
  </w:style>
  <w:style w:type="character" w:customStyle="1" w:styleId="Char0">
    <w:name w:val="鸿达表格文字 Char"/>
    <w:link w:val="affa"/>
    <w:qFormat/>
    <w:rsid w:val="004144DA"/>
    <w:rPr>
      <w:sz w:val="21"/>
      <w:szCs w:val="21"/>
    </w:rPr>
  </w:style>
  <w:style w:type="paragraph" w:customStyle="1" w:styleId="affa">
    <w:name w:val="鸿达表格文字"/>
    <w:basedOn w:val="a"/>
    <w:link w:val="Char0"/>
    <w:qFormat/>
    <w:rsid w:val="004144DA"/>
    <w:pPr>
      <w:adjustRightInd/>
      <w:snapToGrid/>
      <w:spacing w:after="0"/>
      <w:contextualSpacing/>
      <w:jc w:val="center"/>
      <w:textAlignment w:val="baseline"/>
    </w:pPr>
    <w:rPr>
      <w:rFonts w:ascii="Times New Roman" w:eastAsia="宋体" w:hAnsi="Times New Roman"/>
      <w:sz w:val="21"/>
      <w:szCs w:val="21"/>
    </w:rPr>
  </w:style>
  <w:style w:type="character" w:customStyle="1" w:styleId="CharCharChar">
    <w:name w:val="表头 Char Char Char"/>
    <w:rsid w:val="00145B2D"/>
    <w:rPr>
      <w:rFonts w:ascii="黑体" w:eastAsia="黑体" w:hAnsi="宋体"/>
      <w:kern w:val="36"/>
      <w:sz w:val="24"/>
      <w:szCs w:val="24"/>
      <w:lang w:val="en-US" w:eastAsia="zh-CN" w:bidi="ar-SA"/>
    </w:rPr>
  </w:style>
  <w:style w:type="paragraph" w:styleId="affb">
    <w:name w:val="List Paragraph"/>
    <w:basedOn w:val="a"/>
    <w:uiPriority w:val="1"/>
    <w:qFormat/>
    <w:rsid w:val="00E40346"/>
    <w:pPr>
      <w:widowControl w:val="0"/>
      <w:autoSpaceDE w:val="0"/>
      <w:autoSpaceDN w:val="0"/>
      <w:adjustRightInd/>
      <w:snapToGrid/>
      <w:spacing w:before="4" w:after="0"/>
      <w:ind w:left="816" w:hanging="703"/>
    </w:pPr>
    <w:rPr>
      <w:rFonts w:ascii="宋体" w:eastAsia="宋体" w:hAnsi="宋体" w:cs="宋体"/>
    </w:rPr>
  </w:style>
  <w:style w:type="paragraph" w:customStyle="1" w:styleId="affc">
    <w:name w:val="蓝天报告表正文"/>
    <w:basedOn w:val="a"/>
    <w:rsid w:val="00147194"/>
    <w:pPr>
      <w:widowControl w:val="0"/>
      <w:adjustRightInd/>
      <w:snapToGrid/>
      <w:spacing w:after="0" w:line="460" w:lineRule="exact"/>
      <w:ind w:firstLineChars="200" w:firstLine="200"/>
    </w:pPr>
    <w:rPr>
      <w:rFonts w:ascii="Times New Roman" w:eastAsia="宋体" w:hAnsi="Times New Roman" w:cs="宋体"/>
      <w:color w:val="000000"/>
      <w:kern w:val="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9463">
      <w:bodyDiv w:val="1"/>
      <w:marLeft w:val="0"/>
      <w:marRight w:val="0"/>
      <w:marTop w:val="0"/>
      <w:marBottom w:val="0"/>
      <w:divBdr>
        <w:top w:val="none" w:sz="0" w:space="0" w:color="auto"/>
        <w:left w:val="none" w:sz="0" w:space="0" w:color="auto"/>
        <w:bottom w:val="none" w:sz="0" w:space="0" w:color="auto"/>
        <w:right w:val="none" w:sz="0" w:space="0" w:color="auto"/>
      </w:divBdr>
    </w:div>
    <w:div w:id="144664867">
      <w:bodyDiv w:val="1"/>
      <w:marLeft w:val="0"/>
      <w:marRight w:val="0"/>
      <w:marTop w:val="0"/>
      <w:marBottom w:val="0"/>
      <w:divBdr>
        <w:top w:val="none" w:sz="0" w:space="0" w:color="auto"/>
        <w:left w:val="none" w:sz="0" w:space="0" w:color="auto"/>
        <w:bottom w:val="none" w:sz="0" w:space="0" w:color="auto"/>
        <w:right w:val="none" w:sz="0" w:space="0" w:color="auto"/>
      </w:divBdr>
    </w:div>
    <w:div w:id="148790104">
      <w:bodyDiv w:val="1"/>
      <w:marLeft w:val="0"/>
      <w:marRight w:val="0"/>
      <w:marTop w:val="0"/>
      <w:marBottom w:val="0"/>
      <w:divBdr>
        <w:top w:val="none" w:sz="0" w:space="0" w:color="auto"/>
        <w:left w:val="none" w:sz="0" w:space="0" w:color="auto"/>
        <w:bottom w:val="none" w:sz="0" w:space="0" w:color="auto"/>
        <w:right w:val="none" w:sz="0" w:space="0" w:color="auto"/>
      </w:divBdr>
    </w:div>
    <w:div w:id="1106541858">
      <w:bodyDiv w:val="1"/>
      <w:marLeft w:val="0"/>
      <w:marRight w:val="0"/>
      <w:marTop w:val="0"/>
      <w:marBottom w:val="0"/>
      <w:divBdr>
        <w:top w:val="none" w:sz="0" w:space="0" w:color="auto"/>
        <w:left w:val="none" w:sz="0" w:space="0" w:color="auto"/>
        <w:bottom w:val="none" w:sz="0" w:space="0" w:color="auto"/>
        <w:right w:val="none" w:sz="0" w:space="0" w:color="auto"/>
      </w:divBdr>
    </w:div>
    <w:div w:id="1318729571">
      <w:bodyDiv w:val="1"/>
      <w:marLeft w:val="0"/>
      <w:marRight w:val="0"/>
      <w:marTop w:val="0"/>
      <w:marBottom w:val="0"/>
      <w:divBdr>
        <w:top w:val="none" w:sz="0" w:space="0" w:color="auto"/>
        <w:left w:val="none" w:sz="0" w:space="0" w:color="auto"/>
        <w:bottom w:val="none" w:sz="0" w:space="0" w:color="auto"/>
        <w:right w:val="none" w:sz="0" w:space="0" w:color="auto"/>
      </w:divBdr>
    </w:div>
    <w:div w:id="1327440623">
      <w:bodyDiv w:val="1"/>
      <w:marLeft w:val="0"/>
      <w:marRight w:val="0"/>
      <w:marTop w:val="0"/>
      <w:marBottom w:val="0"/>
      <w:divBdr>
        <w:top w:val="none" w:sz="0" w:space="0" w:color="auto"/>
        <w:left w:val="none" w:sz="0" w:space="0" w:color="auto"/>
        <w:bottom w:val="none" w:sz="0" w:space="0" w:color="auto"/>
        <w:right w:val="none" w:sz="0" w:space="0" w:color="auto"/>
      </w:divBdr>
    </w:div>
    <w:div w:id="1443526810">
      <w:bodyDiv w:val="1"/>
      <w:marLeft w:val="0"/>
      <w:marRight w:val="0"/>
      <w:marTop w:val="0"/>
      <w:marBottom w:val="0"/>
      <w:divBdr>
        <w:top w:val="none" w:sz="0" w:space="0" w:color="auto"/>
        <w:left w:val="none" w:sz="0" w:space="0" w:color="auto"/>
        <w:bottom w:val="none" w:sz="0" w:space="0" w:color="auto"/>
        <w:right w:val="none" w:sz="0" w:space="0" w:color="auto"/>
      </w:divBdr>
    </w:div>
    <w:div w:id="1796487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Microsoft_Visio_2003-2010___.vsd"/><Relationship Id="rId18" Type="http://schemas.openxmlformats.org/officeDocument/2006/relationships/package" Target="embeddings/Microsoft_Visio___1.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__.vsdx"/><Relationship Id="rId20" Type="http://schemas.openxmlformats.org/officeDocument/2006/relationships/package" Target="embeddings/Microsoft_Visio___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package" Target="embeddings/Microsoft_Visio___4.vsd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footer" Target="footer3.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package" Target="embeddings/Microsoft_Visio___3.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6722B-EC96-4248-A642-39D0C3C60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5670</TotalTime>
  <Pages>39</Pages>
  <Words>4121</Words>
  <Characters>23492</Characters>
  <Application>Microsoft Office Word</Application>
  <DocSecurity>0</DocSecurity>
  <Lines>195</Lines>
  <Paragraphs>55</Paragraphs>
  <ScaleCrop>false</ScaleCrop>
  <Company>China</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dc:creator>
  <cp:keywords/>
  <cp:lastModifiedBy>雅静 赵</cp:lastModifiedBy>
  <cp:revision>1619</cp:revision>
  <cp:lastPrinted>2023-09-22T03:10:00Z</cp:lastPrinted>
  <dcterms:created xsi:type="dcterms:W3CDTF">2023-02-07T00:33:00Z</dcterms:created>
  <dcterms:modified xsi:type="dcterms:W3CDTF">2023-12-08T03:18:00Z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2052-11.1.0.8776</vt:lpwstr>
  </property>
</Properties>
</file>